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D3" w:rsidRPr="00C3375B" w:rsidRDefault="00C3375B" w:rsidP="00C33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375B">
        <w:rPr>
          <w:rFonts w:ascii="Times New Roman" w:hAnsi="Times New Roman" w:cs="Times New Roman"/>
          <w:b/>
          <w:sz w:val="28"/>
          <w:szCs w:val="28"/>
        </w:rPr>
        <w:t>Перечень документов в КГБУСО «Партизанский ПНИ»</w:t>
      </w:r>
    </w:p>
    <w:p w:rsidR="00C3375B" w:rsidRDefault="00C3375B" w:rsidP="00C337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75B">
        <w:rPr>
          <w:rFonts w:ascii="Times New Roman" w:hAnsi="Times New Roman" w:cs="Times New Roman"/>
          <w:b/>
          <w:sz w:val="28"/>
          <w:szCs w:val="28"/>
        </w:rPr>
        <w:t>разработанных для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375B" w:rsidRDefault="00C3375B" w:rsidP="00C337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75B" w:rsidRDefault="00C3375B" w:rsidP="00C337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75B" w:rsidRDefault="00C3375B" w:rsidP="00C337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</w:t>
      </w:r>
      <w:r w:rsidR="008C08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 учреждении</w:t>
      </w:r>
    </w:p>
    <w:p w:rsidR="00C3375B" w:rsidRDefault="00C3375B" w:rsidP="00C337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структурных подразделениях </w:t>
      </w:r>
    </w:p>
    <w:p w:rsidR="00C3375B" w:rsidRDefault="00C3375B" w:rsidP="00C337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социальных услуг</w:t>
      </w:r>
    </w:p>
    <w:p w:rsidR="00C3375B" w:rsidRDefault="00C3375B" w:rsidP="00C337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 работ по контролю качества </w:t>
      </w:r>
      <w:r w:rsidR="008C08F1">
        <w:rPr>
          <w:rFonts w:ascii="Times New Roman" w:hAnsi="Times New Roman" w:cs="Times New Roman"/>
          <w:sz w:val="28"/>
          <w:szCs w:val="28"/>
        </w:rPr>
        <w:t>социальных услуг</w:t>
      </w:r>
    </w:p>
    <w:p w:rsidR="00C3375B" w:rsidRDefault="00C3375B" w:rsidP="00C337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контроля качества предоставления </w:t>
      </w:r>
      <w:r w:rsidR="008C08F1">
        <w:rPr>
          <w:rFonts w:ascii="Times New Roman" w:hAnsi="Times New Roman" w:cs="Times New Roman"/>
          <w:sz w:val="28"/>
          <w:szCs w:val="28"/>
        </w:rPr>
        <w:t xml:space="preserve">социальных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</w:p>
    <w:p w:rsidR="00C3375B" w:rsidRDefault="00C3375B" w:rsidP="00C337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Алгоритмы предоставления социальных услуг</w:t>
      </w:r>
    </w:p>
    <w:p w:rsidR="00C3375B" w:rsidRDefault="00C3375B" w:rsidP="00C337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Паспорта на предоставленные </w:t>
      </w:r>
      <w:r w:rsidR="008C08F1">
        <w:rPr>
          <w:rFonts w:ascii="Times New Roman" w:hAnsi="Times New Roman" w:cs="Times New Roman"/>
          <w:sz w:val="28"/>
          <w:szCs w:val="28"/>
        </w:rPr>
        <w:t xml:space="preserve">социальные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C3375B" w:rsidRDefault="00C3375B" w:rsidP="00C337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 реабилитации и календарно-тематические планы</w:t>
      </w:r>
    </w:p>
    <w:p w:rsidR="00C3375B" w:rsidRPr="00C3375B" w:rsidRDefault="00C3375B" w:rsidP="00C337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распорядка дня и распорядок дня для получателей социальных услуг.</w:t>
      </w:r>
    </w:p>
    <w:p w:rsidR="00C3375B" w:rsidRPr="00C3375B" w:rsidRDefault="00C3375B" w:rsidP="00C337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375B" w:rsidRPr="00C3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62FD"/>
    <w:multiLevelType w:val="hybridMultilevel"/>
    <w:tmpl w:val="4650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5B"/>
    <w:rsid w:val="008540F0"/>
    <w:rsid w:val="008C08F1"/>
    <w:rsid w:val="009460D3"/>
    <w:rsid w:val="00C3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Sekritari</dc:creator>
  <cp:lastModifiedBy>Sekritari</cp:lastModifiedBy>
  <cp:revision>2</cp:revision>
  <cp:lastPrinted>2017-03-14T23:38:00Z</cp:lastPrinted>
  <dcterms:created xsi:type="dcterms:W3CDTF">2017-03-14T23:57:00Z</dcterms:created>
  <dcterms:modified xsi:type="dcterms:W3CDTF">2017-03-14T23:57:00Z</dcterms:modified>
</cp:coreProperties>
</file>