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59489451"/>
        <w:docPartObj>
          <w:docPartGallery w:val="Cover Pages"/>
          <w:docPartUnique/>
        </w:docPartObj>
      </w:sdtPr>
      <w:sdtEndPr/>
      <w:sdtContent>
        <w:p w:rsidR="0009736D" w:rsidRPr="0005012E" w:rsidRDefault="0009736D" w:rsidP="006D4620"/>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09736D" w:rsidRPr="0005012E" w:rsidTr="0009736D">
            <w:trPr>
              <w:trHeight w:val="3109"/>
              <w:jc w:val="center"/>
            </w:trPr>
            <w:tc>
              <w:tcPr>
                <w:tcW w:w="4732" w:type="dxa"/>
              </w:tcPr>
              <w:p w:rsidR="0009736D" w:rsidRPr="0005012E" w:rsidRDefault="0009736D" w:rsidP="0009736D">
                <w:pPr>
                  <w:pStyle w:val="ConsPlusNonformat"/>
                  <w:widowControl/>
                  <w:rPr>
                    <w:rFonts w:ascii="Times New Roman" w:hAnsi="Times New Roman" w:cs="Times New Roman"/>
                    <w:sz w:val="24"/>
                    <w:szCs w:val="24"/>
                  </w:rPr>
                </w:pPr>
                <w:r w:rsidRPr="0005012E">
                  <w:rPr>
                    <w:rFonts w:ascii="Times New Roman" w:hAnsi="Times New Roman" w:cs="Times New Roman"/>
                    <w:sz w:val="24"/>
                    <w:szCs w:val="24"/>
                  </w:rPr>
                  <w:t>УТВЕРЖДАЮ:</w:t>
                </w:r>
              </w:p>
              <w:p w:rsidR="0009736D" w:rsidRPr="0005012E" w:rsidRDefault="0009736D" w:rsidP="0009736D">
                <w:pPr>
                  <w:pStyle w:val="ConsPlusNonformat"/>
                  <w:widowControl/>
                  <w:rPr>
                    <w:rFonts w:ascii="Times New Roman" w:hAnsi="Times New Roman" w:cs="Times New Roman"/>
                    <w:sz w:val="24"/>
                    <w:szCs w:val="24"/>
                  </w:rPr>
                </w:pPr>
              </w:p>
              <w:p w:rsidR="0009736D" w:rsidRPr="0005012E" w:rsidRDefault="0009736D" w:rsidP="0009736D">
                <w:pPr>
                  <w:pStyle w:val="Standard"/>
                  <w:rPr>
                    <w:kern w:val="0"/>
                    <w:lang w:bidi="ar-SA"/>
                  </w:rPr>
                </w:pPr>
                <w:r w:rsidRPr="0005012E">
                  <w:rPr>
                    <w:kern w:val="0"/>
                    <w:lang w:bidi="ar-SA"/>
                  </w:rPr>
                  <w:t>Заказчик:</w:t>
                </w:r>
              </w:p>
              <w:p w:rsidR="0009736D" w:rsidRPr="0005012E" w:rsidRDefault="0009736D" w:rsidP="0009736D">
                <w:pPr>
                  <w:pStyle w:val="Standard"/>
                  <w:rPr>
                    <w:kern w:val="0"/>
                    <w:lang w:bidi="ar-SA"/>
                  </w:rPr>
                </w:pPr>
              </w:p>
              <w:p w:rsidR="0009736D" w:rsidRPr="0005012E" w:rsidRDefault="0009736D" w:rsidP="0009736D">
                <w:pPr>
                  <w:pStyle w:val="Standard"/>
                  <w:autoSpaceDE w:val="0"/>
                  <w:rPr>
                    <w:kern w:val="0"/>
                    <w:lang w:bidi="ar-SA"/>
                  </w:rPr>
                </w:pPr>
                <w:r w:rsidRPr="0005012E">
                  <w:rPr>
                    <w:kern w:val="0"/>
                    <w:lang w:bidi="ar-SA"/>
                  </w:rPr>
                  <w:t>_________________________</w:t>
                </w:r>
              </w:p>
              <w:p w:rsidR="0009736D" w:rsidRPr="0005012E" w:rsidRDefault="0009736D" w:rsidP="0009736D">
                <w:pPr>
                  <w:spacing w:line="240" w:lineRule="exact"/>
                  <w:rPr>
                    <w:rFonts w:eastAsia="Times New Roman"/>
                    <w:iCs w:val="0"/>
                    <w:sz w:val="24"/>
                    <w:szCs w:val="24"/>
                    <w:lang w:eastAsia="ru-RU"/>
                  </w:rPr>
                </w:pPr>
              </w:p>
              <w:p w:rsidR="0009736D" w:rsidRPr="0005012E" w:rsidRDefault="0009736D" w:rsidP="0009736D">
                <w:pPr>
                  <w:pStyle w:val="Standard"/>
                  <w:autoSpaceDE w:val="0"/>
                  <w:jc w:val="both"/>
                  <w:rPr>
                    <w:kern w:val="0"/>
                    <w:lang w:bidi="ar-SA"/>
                  </w:rPr>
                </w:pPr>
                <w:r w:rsidRPr="0005012E">
                  <w:rPr>
                    <w:iCs/>
                  </w:rPr>
                  <w:t xml:space="preserve">______________________ </w:t>
                </w:r>
                <w:r w:rsidRPr="0005012E">
                  <w:rPr>
                    <w:kern w:val="0"/>
                    <w:lang w:bidi="ar-SA"/>
                  </w:rPr>
                  <w:t>_______________</w:t>
                </w:r>
              </w:p>
              <w:p w:rsidR="0009736D" w:rsidRPr="0005012E" w:rsidRDefault="0009736D" w:rsidP="0009736D">
                <w:pPr>
                  <w:pStyle w:val="ConsPlusNonformat"/>
                  <w:widowControl/>
                  <w:rPr>
                    <w:rFonts w:ascii="Times New Roman" w:hAnsi="Times New Roman" w:cs="Times New Roman"/>
                    <w:sz w:val="24"/>
                    <w:szCs w:val="24"/>
                  </w:rPr>
                </w:pPr>
              </w:p>
              <w:p w:rsidR="00B434EF" w:rsidRDefault="00B434EF" w:rsidP="0009736D">
                <w:pPr>
                  <w:pStyle w:val="ConsPlusNonformat"/>
                  <w:widowControl/>
                  <w:rPr>
                    <w:rFonts w:ascii="Times New Roman" w:hAnsi="Times New Roman" w:cs="Times New Roman"/>
                    <w:sz w:val="24"/>
                    <w:szCs w:val="24"/>
                  </w:rPr>
                </w:pPr>
              </w:p>
              <w:p w:rsidR="00B434EF" w:rsidRDefault="00B434EF" w:rsidP="0009736D">
                <w:pPr>
                  <w:pStyle w:val="ConsPlusNonformat"/>
                  <w:widowControl/>
                  <w:rPr>
                    <w:rFonts w:ascii="Times New Roman" w:hAnsi="Times New Roman" w:cs="Times New Roman"/>
                    <w:sz w:val="24"/>
                    <w:szCs w:val="24"/>
                  </w:rPr>
                </w:pPr>
              </w:p>
              <w:p w:rsidR="0009736D" w:rsidRPr="0005012E" w:rsidRDefault="0009736D" w:rsidP="0009736D">
                <w:pPr>
                  <w:pStyle w:val="ConsPlusNonformat"/>
                  <w:widowControl/>
                  <w:rPr>
                    <w:rFonts w:ascii="Times New Roman" w:hAnsi="Times New Roman" w:cs="Times New Roman"/>
                    <w:sz w:val="24"/>
                    <w:szCs w:val="24"/>
                  </w:rPr>
                </w:pPr>
                <w:r w:rsidRPr="0005012E">
                  <w:rPr>
                    <w:rFonts w:ascii="Times New Roman" w:hAnsi="Times New Roman" w:cs="Times New Roman"/>
                    <w:sz w:val="24"/>
                    <w:szCs w:val="24"/>
                  </w:rPr>
                  <w:t>м.п.</w:t>
                </w:r>
              </w:p>
            </w:tc>
            <w:tc>
              <w:tcPr>
                <w:tcW w:w="4732" w:type="dxa"/>
              </w:tcPr>
              <w:p w:rsidR="0009736D" w:rsidRPr="0005012E" w:rsidRDefault="0009736D" w:rsidP="0009736D">
                <w:pPr>
                  <w:pStyle w:val="ConsPlusNonformat"/>
                  <w:widowControl/>
                  <w:rPr>
                    <w:rFonts w:ascii="Times New Roman" w:hAnsi="Times New Roman" w:cs="Times New Roman"/>
                    <w:sz w:val="24"/>
                    <w:szCs w:val="24"/>
                  </w:rPr>
                </w:pPr>
                <w:r w:rsidRPr="0005012E">
                  <w:rPr>
                    <w:rFonts w:ascii="Times New Roman" w:hAnsi="Times New Roman" w:cs="Times New Roman"/>
                    <w:sz w:val="24"/>
                    <w:szCs w:val="24"/>
                  </w:rPr>
                  <w:t>СОГЛАСОВАНО:</w:t>
                </w:r>
              </w:p>
              <w:p w:rsidR="0009736D" w:rsidRPr="0005012E" w:rsidRDefault="0009736D" w:rsidP="0009736D">
                <w:pPr>
                  <w:pStyle w:val="ConsPlusNonformat"/>
                  <w:widowControl/>
                  <w:rPr>
                    <w:rFonts w:ascii="Times New Roman" w:hAnsi="Times New Roman" w:cs="Times New Roman"/>
                    <w:sz w:val="24"/>
                    <w:szCs w:val="24"/>
                  </w:rPr>
                </w:pPr>
              </w:p>
              <w:p w:rsidR="0009736D" w:rsidRPr="0005012E" w:rsidRDefault="0009736D" w:rsidP="0009736D">
                <w:pPr>
                  <w:pStyle w:val="Standard"/>
                  <w:rPr>
                    <w:kern w:val="0"/>
                    <w:lang w:bidi="ar-SA"/>
                  </w:rPr>
                </w:pPr>
                <w:r w:rsidRPr="0005012E">
                  <w:rPr>
                    <w:kern w:val="0"/>
                    <w:lang w:bidi="ar-SA"/>
                  </w:rPr>
                  <w:t>Исполнитель:</w:t>
                </w:r>
              </w:p>
              <w:p w:rsidR="0009736D" w:rsidRPr="0005012E" w:rsidRDefault="0009736D" w:rsidP="0009736D">
                <w:pPr>
                  <w:pStyle w:val="Standard"/>
                  <w:rPr>
                    <w:kern w:val="0"/>
                    <w:lang w:bidi="ar-SA"/>
                  </w:rPr>
                </w:pPr>
              </w:p>
              <w:p w:rsidR="0009736D" w:rsidRPr="0005012E" w:rsidRDefault="0009736D" w:rsidP="0009736D">
                <w:pPr>
                  <w:pStyle w:val="Standard"/>
                  <w:autoSpaceDE w:val="0"/>
                  <w:rPr>
                    <w:kern w:val="0"/>
                    <w:lang w:bidi="ar-SA"/>
                  </w:rPr>
                </w:pPr>
                <w:r w:rsidRPr="0005012E">
                  <w:rPr>
                    <w:kern w:val="0"/>
                    <w:lang w:bidi="ar-SA"/>
                  </w:rPr>
                  <w:t>Генеральный директор</w:t>
                </w:r>
              </w:p>
              <w:p w:rsidR="0009736D" w:rsidRPr="0005012E" w:rsidRDefault="0009736D" w:rsidP="0009736D">
                <w:pPr>
                  <w:pStyle w:val="Standard"/>
                  <w:autoSpaceDE w:val="0"/>
                  <w:rPr>
                    <w:kern w:val="0"/>
                    <w:lang w:bidi="ar-SA"/>
                  </w:rPr>
                </w:pPr>
                <w:r w:rsidRPr="0005012E">
                  <w:rPr>
                    <w:kern w:val="0"/>
                    <w:lang w:bidi="ar-SA"/>
                  </w:rPr>
                  <w:t>ООО «АС»</w:t>
                </w:r>
              </w:p>
              <w:p w:rsidR="0009736D" w:rsidRPr="0005012E" w:rsidRDefault="0009736D" w:rsidP="0009736D">
                <w:pPr>
                  <w:rPr>
                    <w:rFonts w:eastAsia="Times New Roman"/>
                    <w:iCs w:val="0"/>
                    <w:sz w:val="32"/>
                    <w:szCs w:val="32"/>
                    <w:lang w:eastAsia="ru-RU"/>
                  </w:rPr>
                </w:pPr>
              </w:p>
              <w:p w:rsidR="0009736D" w:rsidRPr="0005012E" w:rsidRDefault="0009736D" w:rsidP="0009736D">
                <w:pPr>
                  <w:rPr>
                    <w:rFonts w:eastAsia="Times New Roman"/>
                    <w:iCs w:val="0"/>
                    <w:sz w:val="24"/>
                    <w:szCs w:val="24"/>
                    <w:lang w:eastAsia="ru-RU"/>
                  </w:rPr>
                </w:pPr>
                <w:r w:rsidRPr="0005012E">
                  <w:rPr>
                    <w:rFonts w:eastAsia="Times New Roman"/>
                    <w:iCs w:val="0"/>
                    <w:sz w:val="24"/>
                    <w:szCs w:val="24"/>
                    <w:lang w:eastAsia="ru-RU"/>
                  </w:rPr>
                  <w:t>_________________ Л.Ю. Соколова</w:t>
                </w:r>
              </w:p>
              <w:p w:rsidR="0009736D" w:rsidRPr="0005012E" w:rsidRDefault="0009736D" w:rsidP="0009736D">
                <w:pPr>
                  <w:rPr>
                    <w:rFonts w:eastAsia="Times New Roman"/>
                    <w:iCs w:val="0"/>
                    <w:sz w:val="24"/>
                    <w:szCs w:val="24"/>
                    <w:lang w:eastAsia="ru-RU"/>
                  </w:rPr>
                </w:pPr>
                <w:r w:rsidRPr="0005012E">
                  <w:rPr>
                    <w:sz w:val="24"/>
                    <w:szCs w:val="24"/>
                  </w:rPr>
                  <w:t>м.п.</w:t>
                </w:r>
              </w:p>
            </w:tc>
          </w:tr>
        </w:tbl>
        <w:p w:rsidR="008228A9" w:rsidRPr="0005012E" w:rsidRDefault="008228A9" w:rsidP="006D4620"/>
        <w:p w:rsidR="0009736D" w:rsidRPr="0005012E" w:rsidRDefault="00DA029D" w:rsidP="006D4620">
          <w:pPr>
            <w:rPr>
              <w:noProof/>
              <w:lang w:eastAsia="ru-RU"/>
            </w:rPr>
          </w:pPr>
          <w:r w:rsidRPr="0005012E">
            <w:rPr>
              <w:noProof/>
              <w:lang w:eastAsia="ru-RU"/>
            </w:rPr>
            <w:t xml:space="preserve"> </w:t>
          </w:r>
        </w:p>
        <w:p w:rsidR="0009736D" w:rsidRPr="0005012E" w:rsidRDefault="00823E7D" w:rsidP="006D4620">
          <w:pPr>
            <w:rPr>
              <w:noProof/>
              <w:lang w:eastAsia="ru-RU"/>
            </w:rPr>
          </w:pPr>
          <w:r>
            <w:rPr>
              <w:noProof/>
              <w:lang w:eastAsia="ru-RU"/>
            </w:rPr>
            <mc:AlternateContent>
              <mc:Choice Requires="wps">
                <w:drawing>
                  <wp:anchor distT="0" distB="0" distL="114300" distR="114300" simplePos="0" relativeHeight="251661312" behindDoc="0" locked="0" layoutInCell="0" allowOverlap="1" wp14:anchorId="5CF8CF1E" wp14:editId="502E8FB5">
                    <wp:simplePos x="0" y="0"/>
                    <wp:positionH relativeFrom="page">
                      <wp:posOffset>41275</wp:posOffset>
                    </wp:positionH>
                    <wp:positionV relativeFrom="page">
                      <wp:posOffset>3425825</wp:posOffset>
                    </wp:positionV>
                    <wp:extent cx="7534910" cy="3957320"/>
                    <wp:effectExtent l="0" t="0" r="27940" b="24130"/>
                    <wp:wrapNone/>
                    <wp:docPr id="34"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910" cy="3957320"/>
                            </a:xfrm>
                            <a:prstGeom prst="rect">
                              <a:avLst/>
                            </a:prstGeom>
                            <a:solidFill>
                              <a:schemeClr val="accent1">
                                <a:lumMod val="100000"/>
                                <a:lumOff val="0"/>
                              </a:schemeClr>
                            </a:solidFill>
                            <a:ln w="12700">
                              <a:solidFill>
                                <a:srgbClr val="FFFEFF"/>
                              </a:solidFill>
                              <a:miter lim="800000"/>
                              <a:headEnd/>
                              <a:tailEnd/>
                            </a:ln>
                          </wps:spPr>
                          <wps:txbx>
                            <w:txbxContent>
                              <w:p w:rsidR="00C23D7D" w:rsidRPr="00BF77C5" w:rsidRDefault="00C23D7D" w:rsidP="00C45D30">
                                <w:pPr>
                                  <w:widowControl w:val="0"/>
                                  <w:suppressAutoHyphens/>
                                  <w:autoSpaceDE w:val="0"/>
                                  <w:ind w:firstLine="0"/>
                                  <w:jc w:val="center"/>
                                  <w:rPr>
                                    <w:rFonts w:eastAsiaTheme="majorEastAsia"/>
                                    <w:b/>
                                    <w:color w:val="FFFFFF" w:themeColor="background1"/>
                                    <w:sz w:val="44"/>
                                    <w:szCs w:val="44"/>
                                  </w:rPr>
                                </w:pPr>
                                <w:r w:rsidRPr="00BF77C5">
                                  <w:rPr>
                                    <w:b/>
                                    <w:color w:val="FFFFFF" w:themeColor="background1"/>
                                    <w:sz w:val="44"/>
                                    <w:szCs w:val="44"/>
                                    <w:lang w:eastAsia="ar-SA"/>
                                  </w:rPr>
                                  <w:t>Результат</w:t>
                                </w:r>
                                <w:r>
                                  <w:rPr>
                                    <w:b/>
                                    <w:color w:val="FFFFFF" w:themeColor="background1"/>
                                    <w:sz w:val="44"/>
                                    <w:szCs w:val="44"/>
                                    <w:lang w:eastAsia="ar-SA"/>
                                  </w:rPr>
                                  <w:t>ы социологического исследования</w:t>
                                </w:r>
                                <w:r w:rsidRPr="00BF77C5">
                                  <w:rPr>
                                    <w:b/>
                                    <w:color w:val="FFFFFF" w:themeColor="background1"/>
                                    <w:sz w:val="44"/>
                                    <w:szCs w:val="44"/>
                                    <w:lang w:eastAsia="ar-SA"/>
                                  </w:rPr>
                                  <w:t xml:space="preserve"> </w:t>
                                </w:r>
                                <w:r>
                                  <w:rPr>
                                    <w:b/>
                                    <w:color w:val="FFFFFF" w:themeColor="background1"/>
                                    <w:sz w:val="44"/>
                                    <w:szCs w:val="44"/>
                                    <w:lang w:eastAsia="ar-SA"/>
                                  </w:rPr>
                                  <w:t>на тему «</w:t>
                                </w:r>
                                <w:r w:rsidRPr="001D36BB">
                                  <w:rPr>
                                    <w:b/>
                                    <w:color w:val="FFFFFF" w:themeColor="background1"/>
                                    <w:sz w:val="44"/>
                                    <w:szCs w:val="44"/>
                                    <w:lang w:eastAsia="ar-SA"/>
                                  </w:rPr>
                                  <w:t xml:space="preserve">НЕЗАВИСИМАЯ ОЦЕНКА КАЧЕСТВА РАБОТЫ ГОСУДАРСТВЕННЫХ УЧРЕЖДЕНИЙ СОЦИАЛЬНОГО ОБСЛУЖИВАНИЯ, ПОДВЕДОМСТВЕННЫХ </w:t>
                                </w:r>
                                <w:r>
                                  <w:rPr>
                                    <w:b/>
                                    <w:color w:val="FFFFFF" w:themeColor="background1"/>
                                    <w:sz w:val="44"/>
                                    <w:szCs w:val="44"/>
                                    <w:lang w:eastAsia="ar-SA"/>
                                  </w:rPr>
                                  <w:t>ДЕПАРТАМЕНТУ ТРУДА И СОЦИАЛЬНОГО РАЗВИТИЯ</w:t>
                                </w:r>
                                <w:r w:rsidRPr="001D36BB">
                                  <w:rPr>
                                    <w:b/>
                                    <w:color w:val="FFFFFF" w:themeColor="background1"/>
                                    <w:sz w:val="44"/>
                                    <w:szCs w:val="44"/>
                                    <w:lang w:eastAsia="ar-SA"/>
                                  </w:rPr>
                                  <w:t xml:space="preserve"> ПРИМОРСКОГО КРАЯ</w:t>
                                </w:r>
                                <w:r>
                                  <w:rPr>
                                    <w:b/>
                                    <w:color w:val="FFFFFF" w:themeColor="background1"/>
                                    <w:sz w:val="44"/>
                                    <w:szCs w:val="44"/>
                                    <w:lang w:eastAsia="ar-SA"/>
                                  </w:rPr>
                                  <w: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F8CF1E" id="Прямоугольник 16" o:spid="_x0000_s1026" style="position:absolute;left:0;text-align:left;margin-left:3.25pt;margin-top:269.75pt;width:593.3pt;height:31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" o:allowincell="f" fillcolor="#3891a7 [3204]" strokecolor="#fffeff" strokeweight="1pt">
                    <v:textbox inset="14.4pt,,14.4pt">
                      <w:txbxContent>
                        <w:p w:rsidR="00C23D7D" w:rsidRPr="00BF77C5" w:rsidRDefault="00C23D7D" w:rsidP="00C45D30">
                          <w:pPr>
                            <w:widowControl w:val="0"/>
                            <w:suppressAutoHyphens/>
                            <w:autoSpaceDE w:val="0"/>
                            <w:ind w:firstLine="0"/>
                            <w:jc w:val="center"/>
                            <w:rPr>
                              <w:rFonts w:eastAsiaTheme="majorEastAsia"/>
                              <w:b/>
                              <w:color w:val="FFFFFF" w:themeColor="background1"/>
                              <w:sz w:val="44"/>
                              <w:szCs w:val="44"/>
                            </w:rPr>
                          </w:pPr>
                          <w:r w:rsidRPr="00BF77C5">
                            <w:rPr>
                              <w:b/>
                              <w:color w:val="FFFFFF" w:themeColor="background1"/>
                              <w:sz w:val="44"/>
                              <w:szCs w:val="44"/>
                              <w:lang w:eastAsia="ar-SA"/>
                            </w:rPr>
                            <w:t>Результат</w:t>
                          </w:r>
                          <w:r>
                            <w:rPr>
                              <w:b/>
                              <w:color w:val="FFFFFF" w:themeColor="background1"/>
                              <w:sz w:val="44"/>
                              <w:szCs w:val="44"/>
                              <w:lang w:eastAsia="ar-SA"/>
                            </w:rPr>
                            <w:t>ы социологического исследования</w:t>
                          </w:r>
                          <w:r w:rsidRPr="00BF77C5">
                            <w:rPr>
                              <w:b/>
                              <w:color w:val="FFFFFF" w:themeColor="background1"/>
                              <w:sz w:val="44"/>
                              <w:szCs w:val="44"/>
                              <w:lang w:eastAsia="ar-SA"/>
                            </w:rPr>
                            <w:t xml:space="preserve"> </w:t>
                          </w:r>
                          <w:r>
                            <w:rPr>
                              <w:b/>
                              <w:color w:val="FFFFFF" w:themeColor="background1"/>
                              <w:sz w:val="44"/>
                              <w:szCs w:val="44"/>
                              <w:lang w:eastAsia="ar-SA"/>
                            </w:rPr>
                            <w:t>на тему «</w:t>
                          </w:r>
                          <w:r w:rsidRPr="001D36BB">
                            <w:rPr>
                              <w:b/>
                              <w:color w:val="FFFFFF" w:themeColor="background1"/>
                              <w:sz w:val="44"/>
                              <w:szCs w:val="44"/>
                              <w:lang w:eastAsia="ar-SA"/>
                            </w:rPr>
                            <w:t xml:space="preserve">НЕЗАВИСИМАЯ ОЦЕНКА КАЧЕСТВА РАБОТЫ ГОСУДАРСТВЕННЫХ УЧРЕЖДЕНИЙ СОЦИАЛЬНОГО ОБСЛУЖИВАНИЯ, ПОДВЕДОМСТВЕННЫХ </w:t>
                          </w:r>
                          <w:r>
                            <w:rPr>
                              <w:b/>
                              <w:color w:val="FFFFFF" w:themeColor="background1"/>
                              <w:sz w:val="44"/>
                              <w:szCs w:val="44"/>
                              <w:lang w:eastAsia="ar-SA"/>
                            </w:rPr>
                            <w:t>ДЕПАРТАМЕНТУ ТРУДА И СОЦИАЛЬНОГО РАЗВИТИЯ</w:t>
                          </w:r>
                          <w:r w:rsidRPr="001D36BB">
                            <w:rPr>
                              <w:b/>
                              <w:color w:val="FFFFFF" w:themeColor="background1"/>
                              <w:sz w:val="44"/>
                              <w:szCs w:val="44"/>
                              <w:lang w:eastAsia="ar-SA"/>
                            </w:rPr>
                            <w:t xml:space="preserve"> ПРИМОРСКОГО КРАЯ</w:t>
                          </w:r>
                          <w:r>
                            <w:rPr>
                              <w:b/>
                              <w:color w:val="FFFFFF" w:themeColor="background1"/>
                              <w:sz w:val="44"/>
                              <w:szCs w:val="44"/>
                              <w:lang w:eastAsia="ar-SA"/>
                            </w:rPr>
                            <w:t>»</w:t>
                          </w:r>
                        </w:p>
                      </w:txbxContent>
                    </v:textbox>
                    <w10:wrap anchorx="page" anchory="page"/>
                  </v:rect>
                </w:pict>
              </mc:Fallback>
            </mc:AlternateContent>
          </w: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8228A9" w:rsidRPr="0005012E" w:rsidRDefault="00346353" w:rsidP="006D4620">
          <w:pPr>
            <w:rPr>
              <w:color w:val="FFFFFF"/>
              <w:sz w:val="36"/>
              <w:szCs w:val="36"/>
            </w:rPr>
          </w:pPr>
          <w:r>
            <w:rPr>
              <w:noProof/>
              <w:lang w:eastAsia="ru-RU"/>
            </w:rPr>
            <w:drawing>
              <wp:anchor distT="0" distB="0" distL="114300" distR="114300" simplePos="0" relativeHeight="251665408" behindDoc="0" locked="0" layoutInCell="1" allowOverlap="1">
                <wp:simplePos x="0" y="0"/>
                <wp:positionH relativeFrom="column">
                  <wp:posOffset>393242</wp:posOffset>
                </wp:positionH>
                <wp:positionV relativeFrom="paragraph">
                  <wp:posOffset>928207</wp:posOffset>
                </wp:positionV>
                <wp:extent cx="2536651" cy="1977907"/>
                <wp:effectExtent l="0" t="0" r="0" b="3810"/>
                <wp:wrapNone/>
                <wp:docPr id="35" name="Рисунок 35" descr="http://www.dagmintrud.ru/upload/iblock/6df/6df80d0dcb909db1713647f3b601d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agmintrud.ru/upload/iblock/6df/6df80d0dcb909db1713647f3b601d6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6651" cy="1977907"/>
                        </a:xfrm>
                        <a:prstGeom prst="rect">
                          <a:avLst/>
                        </a:prstGeom>
                        <a:noFill/>
                        <a:ln>
                          <a:noFill/>
                        </a:ln>
                      </pic:spPr>
                    </pic:pic>
                  </a:graphicData>
                </a:graphic>
                <wp14:sizeRelH relativeFrom="page">
                  <wp14:pctWidth>0</wp14:pctWidth>
                </wp14:sizeRelH>
                <wp14:sizeRelV relativeFrom="page">
                  <wp14:pctHeight>0</wp14:pctHeight>
                </wp14:sizeRelV>
              </wp:anchor>
            </w:drawing>
          </w:r>
          <w:r w:rsidR="0009736D" w:rsidRPr="0005012E">
            <w:rPr>
              <w:noProof/>
              <w:lang w:eastAsia="ru-RU"/>
            </w:rPr>
            <w:drawing>
              <wp:anchor distT="0" distB="0" distL="114300" distR="114300" simplePos="0" relativeHeight="251664384" behindDoc="0" locked="0" layoutInCell="1" allowOverlap="1" wp14:anchorId="254BFC7B" wp14:editId="6F21B979">
                <wp:simplePos x="0" y="0"/>
                <wp:positionH relativeFrom="column">
                  <wp:posOffset>5735276</wp:posOffset>
                </wp:positionH>
                <wp:positionV relativeFrom="paragraph">
                  <wp:posOffset>824097</wp:posOffset>
                </wp:positionV>
                <wp:extent cx="840759" cy="846161"/>
                <wp:effectExtent l="0" t="0" r="0" b="0"/>
                <wp:wrapNone/>
                <wp:docPr id="1" name="Рисунок 3" descr="Logo_AS_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AS_Ho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759" cy="846161"/>
                        </a:xfrm>
                        <a:prstGeom prst="rect">
                          <a:avLst/>
                        </a:prstGeom>
                        <a:noFill/>
                        <a:ln>
                          <a:noFill/>
                        </a:ln>
                      </pic:spPr>
                    </pic:pic>
                  </a:graphicData>
                </a:graphic>
              </wp:anchor>
            </w:drawing>
          </w:r>
          <w:r w:rsidR="00823E7D">
            <w:rPr>
              <w:noProof/>
              <w:lang w:eastAsia="ru-RU"/>
            </w:rPr>
            <mc:AlternateContent>
              <mc:Choice Requires="wps">
                <w:drawing>
                  <wp:anchor distT="0" distB="0" distL="114300" distR="114300" simplePos="0" relativeHeight="251662336" behindDoc="0" locked="0" layoutInCell="1" allowOverlap="1" wp14:anchorId="7BD53909" wp14:editId="3DFA05A1">
                    <wp:simplePos x="0" y="0"/>
                    <wp:positionH relativeFrom="column">
                      <wp:posOffset>4907280</wp:posOffset>
                    </wp:positionH>
                    <wp:positionV relativeFrom="paragraph">
                      <wp:posOffset>1632585</wp:posOffset>
                    </wp:positionV>
                    <wp:extent cx="1933575" cy="1190625"/>
                    <wp:effectExtent l="0" t="0" r="9525" b="952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D7D" w:rsidRDefault="00C23D7D" w:rsidP="0009736D">
                                <w:pPr>
                                  <w:jc w:val="right"/>
                                </w:pPr>
                                <w:r>
                                  <w:t xml:space="preserve"> «АС-Холдинг»                         Генеральный директор Соколова Л.Ю.</w:t>
                                </w:r>
                              </w:p>
                              <w:p w:rsidR="00C23D7D" w:rsidRPr="00344726" w:rsidRDefault="00C23D7D" w:rsidP="0009736D">
                                <w:pPr>
                                  <w:jc w:val="right"/>
                                </w:pPr>
                                <w:r>
                                  <w:t>18.11.2016</w:t>
                                </w:r>
                                <w:r w:rsidRPr="00344726">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D53909" id="_x0000_t202" coordsize="21600,21600" o:spt="202" path="m,l,21600r21600,l21600,xe">
                    <v:stroke joinstyle="miter"/>
                    <v:path gradientshapeok="t" o:connecttype="rect"/>
                  </v:shapetype>
                  <v:shape id="Text Box 10" o:spid="_x0000_s1027" type="#_x0000_t202" style="position:absolute;left:0;text-align:left;margin-left:386.4pt;margin-top:128.55pt;width:152.2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z+hwIAABk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" stroked="f">
                    <v:textbox>
                      <w:txbxContent>
                        <w:p w:rsidR="00C23D7D" w:rsidRDefault="00C23D7D" w:rsidP="0009736D">
                          <w:pPr>
                            <w:jc w:val="right"/>
                          </w:pPr>
                          <w:r>
                            <w:t xml:space="preserve"> «АС-Холдинг»                         Генеральный директор Соколова Л.Ю.</w:t>
                          </w:r>
                        </w:p>
                        <w:p w:rsidR="00C23D7D" w:rsidRPr="00344726" w:rsidRDefault="00C23D7D" w:rsidP="0009736D">
                          <w:pPr>
                            <w:jc w:val="right"/>
                          </w:pPr>
                          <w:r>
                            <w:t>18.11.2016</w:t>
                          </w:r>
                          <w:r w:rsidRPr="00344726">
                            <w:br/>
                          </w:r>
                        </w:p>
                      </w:txbxContent>
                    </v:textbox>
                  </v:shape>
                </w:pict>
              </mc:Fallback>
            </mc:AlternateContent>
          </w:r>
          <w:r w:rsidR="008228A9" w:rsidRPr="0005012E">
            <w:br w:type="page"/>
          </w:r>
        </w:p>
      </w:sdtContent>
    </w:sdt>
    <w:sdt>
      <w:sdtPr>
        <w:rPr>
          <w:rFonts w:ascii="Times New Roman" w:hAnsi="Times New Roman"/>
          <w:color w:val="auto"/>
          <w:sz w:val="28"/>
          <w:szCs w:val="28"/>
        </w:rPr>
        <w:id w:val="-1945450299"/>
        <w:docPartObj>
          <w:docPartGallery w:val="Table of Contents"/>
          <w:docPartUnique/>
        </w:docPartObj>
      </w:sdtPr>
      <w:sdtEndPr/>
      <w:sdtContent>
        <w:p w:rsidR="00BB329F" w:rsidRPr="0005012E" w:rsidRDefault="00BB329F" w:rsidP="00700186">
          <w:pPr>
            <w:pStyle w:val="af4"/>
            <w:rPr>
              <w:rFonts w:ascii="Times New Roman" w:hAnsi="Times New Roman"/>
            </w:rPr>
          </w:pPr>
          <w:r w:rsidRPr="0005012E">
            <w:rPr>
              <w:rFonts w:ascii="Times New Roman" w:hAnsi="Times New Roman"/>
            </w:rPr>
            <w:t>Оглавление</w:t>
          </w:r>
        </w:p>
        <w:p w:rsidR="005417BE" w:rsidRDefault="00FA1A98"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r w:rsidRPr="0005012E">
            <w:fldChar w:fldCharType="begin"/>
          </w:r>
          <w:r w:rsidR="00BB329F" w:rsidRPr="0005012E">
            <w:instrText xml:space="preserve"> TOC \o "1-3" \h \z \u </w:instrText>
          </w:r>
          <w:r w:rsidRPr="0005012E">
            <w:fldChar w:fldCharType="separate"/>
          </w:r>
          <w:hyperlink w:anchor="_Toc467281988" w:history="1">
            <w:r w:rsidR="005417BE" w:rsidRPr="00EE61AA">
              <w:rPr>
                <w:rStyle w:val="afc"/>
                <w:noProof/>
              </w:rPr>
              <w:t>Описание исследования</w:t>
            </w:r>
            <w:r w:rsidR="005417BE">
              <w:rPr>
                <w:noProof/>
                <w:webHidden/>
              </w:rPr>
              <w:tab/>
            </w:r>
            <w:r w:rsidR="005417BE">
              <w:rPr>
                <w:noProof/>
                <w:webHidden/>
              </w:rPr>
              <w:fldChar w:fldCharType="begin"/>
            </w:r>
            <w:r w:rsidR="005417BE">
              <w:rPr>
                <w:noProof/>
                <w:webHidden/>
              </w:rPr>
              <w:instrText xml:space="preserve"> PAGEREF _Toc467281988 \h </w:instrText>
            </w:r>
            <w:r w:rsidR="005417BE">
              <w:rPr>
                <w:noProof/>
                <w:webHidden/>
              </w:rPr>
            </w:r>
            <w:r w:rsidR="005417BE">
              <w:rPr>
                <w:noProof/>
                <w:webHidden/>
              </w:rPr>
              <w:fldChar w:fldCharType="separate"/>
            </w:r>
            <w:r w:rsidR="005417BE">
              <w:rPr>
                <w:noProof/>
                <w:webHidden/>
              </w:rPr>
              <w:t>3</w:t>
            </w:r>
            <w:r w:rsidR="005417BE">
              <w:rPr>
                <w:noProof/>
                <w:webHidden/>
              </w:rPr>
              <w:fldChar w:fldCharType="end"/>
            </w:r>
          </w:hyperlink>
        </w:p>
        <w:p w:rsidR="005417BE" w:rsidRDefault="007073BD" w:rsidP="005417BE">
          <w:pPr>
            <w:pStyle w:val="23"/>
            <w:tabs>
              <w:tab w:val="right" w:leader="dot" w:pos="10456"/>
            </w:tabs>
            <w:spacing w:after="0" w:line="240" w:lineRule="auto"/>
            <w:ind w:left="0" w:firstLine="0"/>
            <w:rPr>
              <w:rFonts w:asciiTheme="minorHAnsi" w:hAnsiTheme="minorHAnsi" w:cstheme="minorBidi"/>
              <w:iCs w:val="0"/>
              <w:noProof/>
              <w:sz w:val="22"/>
              <w:szCs w:val="22"/>
              <w:lang w:eastAsia="ru-RU"/>
            </w:rPr>
          </w:pPr>
          <w:hyperlink w:anchor="_Toc467281989" w:history="1">
            <w:r w:rsidR="005417BE" w:rsidRPr="00EE61AA">
              <w:rPr>
                <w:rStyle w:val="afc"/>
                <w:noProof/>
              </w:rPr>
              <w:t>Основания для выполнения социологического исследования</w:t>
            </w:r>
            <w:r w:rsidR="005417BE">
              <w:rPr>
                <w:noProof/>
                <w:webHidden/>
              </w:rPr>
              <w:tab/>
            </w:r>
            <w:r w:rsidR="005417BE">
              <w:rPr>
                <w:noProof/>
                <w:webHidden/>
              </w:rPr>
              <w:fldChar w:fldCharType="begin"/>
            </w:r>
            <w:r w:rsidR="005417BE">
              <w:rPr>
                <w:noProof/>
                <w:webHidden/>
              </w:rPr>
              <w:instrText xml:space="preserve"> PAGEREF _Toc467281989 \h </w:instrText>
            </w:r>
            <w:r w:rsidR="005417BE">
              <w:rPr>
                <w:noProof/>
                <w:webHidden/>
              </w:rPr>
            </w:r>
            <w:r w:rsidR="005417BE">
              <w:rPr>
                <w:noProof/>
                <w:webHidden/>
              </w:rPr>
              <w:fldChar w:fldCharType="separate"/>
            </w:r>
            <w:r w:rsidR="005417BE">
              <w:rPr>
                <w:noProof/>
                <w:webHidden/>
              </w:rPr>
              <w:t>3</w:t>
            </w:r>
            <w:r w:rsidR="005417BE">
              <w:rPr>
                <w:noProof/>
                <w:webHidden/>
              </w:rPr>
              <w:fldChar w:fldCharType="end"/>
            </w:r>
          </w:hyperlink>
        </w:p>
        <w:p w:rsidR="005417BE" w:rsidRDefault="007073BD" w:rsidP="005417BE">
          <w:pPr>
            <w:pStyle w:val="23"/>
            <w:tabs>
              <w:tab w:val="right" w:leader="dot" w:pos="10456"/>
            </w:tabs>
            <w:spacing w:after="0" w:line="240" w:lineRule="auto"/>
            <w:ind w:left="0" w:firstLine="0"/>
            <w:rPr>
              <w:rFonts w:asciiTheme="minorHAnsi" w:hAnsiTheme="minorHAnsi" w:cstheme="minorBidi"/>
              <w:iCs w:val="0"/>
              <w:noProof/>
              <w:sz w:val="22"/>
              <w:szCs w:val="22"/>
              <w:lang w:eastAsia="ru-RU"/>
            </w:rPr>
          </w:pPr>
          <w:hyperlink w:anchor="_Toc467281990" w:history="1">
            <w:r w:rsidR="005417BE" w:rsidRPr="00EE61AA">
              <w:rPr>
                <w:rStyle w:val="afc"/>
                <w:noProof/>
              </w:rPr>
              <w:t>Цели и задачи исследования:</w:t>
            </w:r>
            <w:r w:rsidR="005417BE">
              <w:rPr>
                <w:noProof/>
                <w:webHidden/>
              </w:rPr>
              <w:tab/>
            </w:r>
            <w:r w:rsidR="005417BE">
              <w:rPr>
                <w:noProof/>
                <w:webHidden/>
              </w:rPr>
              <w:fldChar w:fldCharType="begin"/>
            </w:r>
            <w:r w:rsidR="005417BE">
              <w:rPr>
                <w:noProof/>
                <w:webHidden/>
              </w:rPr>
              <w:instrText xml:space="preserve"> PAGEREF _Toc467281990 \h </w:instrText>
            </w:r>
            <w:r w:rsidR="005417BE">
              <w:rPr>
                <w:noProof/>
                <w:webHidden/>
              </w:rPr>
            </w:r>
            <w:r w:rsidR="005417BE">
              <w:rPr>
                <w:noProof/>
                <w:webHidden/>
              </w:rPr>
              <w:fldChar w:fldCharType="separate"/>
            </w:r>
            <w:r w:rsidR="005417BE">
              <w:rPr>
                <w:noProof/>
                <w:webHidden/>
              </w:rPr>
              <w:t>4</w:t>
            </w:r>
            <w:r w:rsidR="005417BE">
              <w:rPr>
                <w:noProof/>
                <w:webHidden/>
              </w:rPr>
              <w:fldChar w:fldCharType="end"/>
            </w:r>
          </w:hyperlink>
        </w:p>
        <w:p w:rsidR="005417BE" w:rsidRDefault="007073BD" w:rsidP="005417BE">
          <w:pPr>
            <w:pStyle w:val="23"/>
            <w:tabs>
              <w:tab w:val="right" w:leader="dot" w:pos="10456"/>
            </w:tabs>
            <w:spacing w:after="0" w:line="240" w:lineRule="auto"/>
            <w:ind w:left="0" w:firstLine="0"/>
            <w:rPr>
              <w:rFonts w:asciiTheme="minorHAnsi" w:hAnsiTheme="minorHAnsi" w:cstheme="minorBidi"/>
              <w:iCs w:val="0"/>
              <w:noProof/>
              <w:sz w:val="22"/>
              <w:szCs w:val="22"/>
              <w:lang w:eastAsia="ru-RU"/>
            </w:rPr>
          </w:pPr>
          <w:hyperlink w:anchor="_Toc467281993" w:history="1">
            <w:r w:rsidR="005417BE" w:rsidRPr="00EE61AA">
              <w:rPr>
                <w:rStyle w:val="afc"/>
                <w:noProof/>
              </w:rPr>
              <w:t>Объект и предмет исследования</w:t>
            </w:r>
            <w:r w:rsidR="005417BE">
              <w:rPr>
                <w:noProof/>
                <w:webHidden/>
              </w:rPr>
              <w:tab/>
            </w:r>
            <w:r w:rsidR="005417BE">
              <w:rPr>
                <w:noProof/>
                <w:webHidden/>
              </w:rPr>
              <w:fldChar w:fldCharType="begin"/>
            </w:r>
            <w:r w:rsidR="005417BE">
              <w:rPr>
                <w:noProof/>
                <w:webHidden/>
              </w:rPr>
              <w:instrText xml:space="preserve"> PAGEREF _Toc467281993 \h </w:instrText>
            </w:r>
            <w:r w:rsidR="005417BE">
              <w:rPr>
                <w:noProof/>
                <w:webHidden/>
              </w:rPr>
            </w:r>
            <w:r w:rsidR="005417BE">
              <w:rPr>
                <w:noProof/>
                <w:webHidden/>
              </w:rPr>
              <w:fldChar w:fldCharType="separate"/>
            </w:r>
            <w:r w:rsidR="005417BE">
              <w:rPr>
                <w:noProof/>
                <w:webHidden/>
              </w:rPr>
              <w:t>5</w:t>
            </w:r>
            <w:r w:rsidR="005417BE">
              <w:rPr>
                <w:noProof/>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1996" w:history="1">
            <w:r w:rsidR="005417BE" w:rsidRPr="00EE61AA">
              <w:rPr>
                <w:rStyle w:val="afc"/>
                <w:noProof/>
              </w:rPr>
              <w:t>Метод проведения исследования и характеристика выборки</w:t>
            </w:r>
            <w:r w:rsidR="005417BE">
              <w:rPr>
                <w:noProof/>
                <w:webHidden/>
              </w:rPr>
              <w:tab/>
            </w:r>
            <w:r w:rsidR="005417BE">
              <w:rPr>
                <w:noProof/>
                <w:webHidden/>
              </w:rPr>
              <w:fldChar w:fldCharType="begin"/>
            </w:r>
            <w:r w:rsidR="005417BE">
              <w:rPr>
                <w:noProof/>
                <w:webHidden/>
              </w:rPr>
              <w:instrText xml:space="preserve"> PAGEREF _Toc467281996 \h </w:instrText>
            </w:r>
            <w:r w:rsidR="005417BE">
              <w:rPr>
                <w:noProof/>
                <w:webHidden/>
              </w:rPr>
            </w:r>
            <w:r w:rsidR="005417BE">
              <w:rPr>
                <w:noProof/>
                <w:webHidden/>
              </w:rPr>
              <w:fldChar w:fldCharType="separate"/>
            </w:r>
            <w:r w:rsidR="005417BE">
              <w:rPr>
                <w:noProof/>
                <w:webHidden/>
              </w:rPr>
              <w:t>6</w:t>
            </w:r>
            <w:r w:rsidR="005417BE">
              <w:rPr>
                <w:noProof/>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1997" w:history="1">
            <w:r w:rsidR="005417BE" w:rsidRPr="00EE61AA">
              <w:rPr>
                <w:rStyle w:val="afc"/>
                <w:noProof/>
              </w:rPr>
              <w:t>Перечень исследуемых показателей</w:t>
            </w:r>
            <w:r w:rsidR="005417BE">
              <w:rPr>
                <w:noProof/>
                <w:webHidden/>
              </w:rPr>
              <w:tab/>
            </w:r>
            <w:r w:rsidR="005417BE">
              <w:rPr>
                <w:noProof/>
                <w:webHidden/>
              </w:rPr>
              <w:fldChar w:fldCharType="begin"/>
            </w:r>
            <w:r w:rsidR="005417BE">
              <w:rPr>
                <w:noProof/>
                <w:webHidden/>
              </w:rPr>
              <w:instrText xml:space="preserve"> PAGEREF _Toc467281997 \h </w:instrText>
            </w:r>
            <w:r w:rsidR="005417BE">
              <w:rPr>
                <w:noProof/>
                <w:webHidden/>
              </w:rPr>
            </w:r>
            <w:r w:rsidR="005417BE">
              <w:rPr>
                <w:noProof/>
                <w:webHidden/>
              </w:rPr>
              <w:fldChar w:fldCharType="separate"/>
            </w:r>
            <w:r w:rsidR="005417BE">
              <w:rPr>
                <w:noProof/>
                <w:webHidden/>
              </w:rPr>
              <w:t>12</w:t>
            </w:r>
            <w:r w:rsidR="005417BE">
              <w:rPr>
                <w:noProof/>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1998" w:history="1">
            <w:r w:rsidR="005417BE" w:rsidRPr="00EE61AA">
              <w:rPr>
                <w:rStyle w:val="afc"/>
                <w:noProof/>
              </w:rPr>
              <w:t>Методика расчёта показателей</w:t>
            </w:r>
            <w:r w:rsidR="005417BE">
              <w:rPr>
                <w:noProof/>
                <w:webHidden/>
              </w:rPr>
              <w:tab/>
            </w:r>
            <w:r w:rsidR="005417BE">
              <w:rPr>
                <w:noProof/>
                <w:webHidden/>
              </w:rPr>
              <w:fldChar w:fldCharType="begin"/>
            </w:r>
            <w:r w:rsidR="005417BE">
              <w:rPr>
                <w:noProof/>
                <w:webHidden/>
              </w:rPr>
              <w:instrText xml:space="preserve"> PAGEREF _Toc467281998 \h </w:instrText>
            </w:r>
            <w:r w:rsidR="005417BE">
              <w:rPr>
                <w:noProof/>
                <w:webHidden/>
              </w:rPr>
            </w:r>
            <w:r w:rsidR="005417BE">
              <w:rPr>
                <w:noProof/>
                <w:webHidden/>
              </w:rPr>
              <w:fldChar w:fldCharType="separate"/>
            </w:r>
            <w:r w:rsidR="005417BE">
              <w:rPr>
                <w:noProof/>
                <w:webHidden/>
              </w:rPr>
              <w:t>15</w:t>
            </w:r>
            <w:r w:rsidR="005417BE">
              <w:rPr>
                <w:noProof/>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1999" w:history="1">
            <w:r w:rsidR="005417BE" w:rsidRPr="00EE61AA">
              <w:rPr>
                <w:rStyle w:val="afc"/>
                <w:noProof/>
              </w:rPr>
              <w:t>Инструментарий</w:t>
            </w:r>
            <w:r w:rsidR="005417BE">
              <w:rPr>
                <w:noProof/>
                <w:webHidden/>
              </w:rPr>
              <w:tab/>
            </w:r>
            <w:r w:rsidR="005417BE">
              <w:rPr>
                <w:noProof/>
                <w:webHidden/>
              </w:rPr>
              <w:fldChar w:fldCharType="begin"/>
            </w:r>
            <w:r w:rsidR="005417BE">
              <w:rPr>
                <w:noProof/>
                <w:webHidden/>
              </w:rPr>
              <w:instrText xml:space="preserve"> PAGEREF _Toc467281999 \h </w:instrText>
            </w:r>
            <w:r w:rsidR="005417BE">
              <w:rPr>
                <w:noProof/>
                <w:webHidden/>
              </w:rPr>
            </w:r>
            <w:r w:rsidR="005417BE">
              <w:rPr>
                <w:noProof/>
                <w:webHidden/>
              </w:rPr>
              <w:fldChar w:fldCharType="separate"/>
            </w:r>
            <w:r w:rsidR="005417BE">
              <w:rPr>
                <w:noProof/>
                <w:webHidden/>
              </w:rPr>
              <w:t>26</w:t>
            </w:r>
            <w:r w:rsidR="005417BE">
              <w:rPr>
                <w:noProof/>
                <w:webHidden/>
              </w:rPr>
              <w:fldChar w:fldCharType="end"/>
            </w:r>
          </w:hyperlink>
        </w:p>
        <w:p w:rsidR="005417BE" w:rsidRDefault="007073BD" w:rsidP="005417BE">
          <w:pPr>
            <w:pStyle w:val="23"/>
            <w:tabs>
              <w:tab w:val="right" w:leader="dot" w:pos="10456"/>
            </w:tabs>
            <w:spacing w:after="0" w:line="240" w:lineRule="auto"/>
            <w:ind w:left="0" w:firstLine="0"/>
            <w:rPr>
              <w:rFonts w:asciiTheme="minorHAnsi" w:hAnsiTheme="minorHAnsi" w:cstheme="minorBidi"/>
              <w:iCs w:val="0"/>
              <w:noProof/>
              <w:sz w:val="22"/>
              <w:szCs w:val="22"/>
              <w:lang w:eastAsia="ru-RU"/>
            </w:rPr>
          </w:pPr>
          <w:hyperlink w:anchor="_Toc467282000" w:history="1">
            <w:r w:rsidR="005417BE" w:rsidRPr="00EE61AA">
              <w:rPr>
                <w:rStyle w:val="afc"/>
                <w:noProof/>
              </w:rPr>
              <w:t>Анкета получателя услуг</w:t>
            </w:r>
            <w:r w:rsidR="005417BE">
              <w:rPr>
                <w:noProof/>
                <w:webHidden/>
              </w:rPr>
              <w:tab/>
            </w:r>
            <w:r w:rsidR="005417BE">
              <w:rPr>
                <w:noProof/>
                <w:webHidden/>
              </w:rPr>
              <w:fldChar w:fldCharType="begin"/>
            </w:r>
            <w:r w:rsidR="005417BE">
              <w:rPr>
                <w:noProof/>
                <w:webHidden/>
              </w:rPr>
              <w:instrText xml:space="preserve"> PAGEREF _Toc467282000 \h </w:instrText>
            </w:r>
            <w:r w:rsidR="005417BE">
              <w:rPr>
                <w:noProof/>
                <w:webHidden/>
              </w:rPr>
            </w:r>
            <w:r w:rsidR="005417BE">
              <w:rPr>
                <w:noProof/>
                <w:webHidden/>
              </w:rPr>
              <w:fldChar w:fldCharType="separate"/>
            </w:r>
            <w:r w:rsidR="005417BE">
              <w:rPr>
                <w:noProof/>
                <w:webHidden/>
              </w:rPr>
              <w:t>26</w:t>
            </w:r>
            <w:r w:rsidR="005417BE">
              <w:rPr>
                <w:noProof/>
                <w:webHidden/>
              </w:rPr>
              <w:fldChar w:fldCharType="end"/>
            </w:r>
          </w:hyperlink>
        </w:p>
        <w:p w:rsidR="005417BE" w:rsidRDefault="007073BD" w:rsidP="005417BE">
          <w:pPr>
            <w:pStyle w:val="23"/>
            <w:tabs>
              <w:tab w:val="right" w:leader="dot" w:pos="10456"/>
            </w:tabs>
            <w:spacing w:after="0" w:line="240" w:lineRule="auto"/>
            <w:ind w:left="0" w:firstLine="0"/>
            <w:rPr>
              <w:rFonts w:asciiTheme="minorHAnsi" w:hAnsiTheme="minorHAnsi" w:cstheme="minorBidi"/>
              <w:iCs w:val="0"/>
              <w:noProof/>
              <w:sz w:val="22"/>
              <w:szCs w:val="22"/>
              <w:lang w:eastAsia="ru-RU"/>
            </w:rPr>
          </w:pPr>
          <w:hyperlink w:anchor="_Toc467282001" w:history="1">
            <w:r w:rsidR="005417BE" w:rsidRPr="00EE61AA">
              <w:rPr>
                <w:rStyle w:val="afc"/>
                <w:noProof/>
              </w:rPr>
              <w:t>Анкета для руководителей учреждений</w:t>
            </w:r>
            <w:r w:rsidR="005417BE">
              <w:rPr>
                <w:noProof/>
                <w:webHidden/>
              </w:rPr>
              <w:tab/>
            </w:r>
            <w:r w:rsidR="005417BE">
              <w:rPr>
                <w:noProof/>
                <w:webHidden/>
              </w:rPr>
              <w:fldChar w:fldCharType="begin"/>
            </w:r>
            <w:r w:rsidR="005417BE">
              <w:rPr>
                <w:noProof/>
                <w:webHidden/>
              </w:rPr>
              <w:instrText xml:space="preserve"> PAGEREF _Toc467282001 \h </w:instrText>
            </w:r>
            <w:r w:rsidR="005417BE">
              <w:rPr>
                <w:noProof/>
                <w:webHidden/>
              </w:rPr>
            </w:r>
            <w:r w:rsidR="005417BE">
              <w:rPr>
                <w:noProof/>
                <w:webHidden/>
              </w:rPr>
              <w:fldChar w:fldCharType="separate"/>
            </w:r>
            <w:r w:rsidR="005417BE">
              <w:rPr>
                <w:noProof/>
                <w:webHidden/>
              </w:rPr>
              <w:t>31</w:t>
            </w:r>
            <w:r w:rsidR="005417BE">
              <w:rPr>
                <w:noProof/>
                <w:webHidden/>
              </w:rPr>
              <w:fldChar w:fldCharType="end"/>
            </w:r>
          </w:hyperlink>
        </w:p>
        <w:p w:rsidR="005417BE" w:rsidRDefault="007073BD" w:rsidP="005417BE">
          <w:pPr>
            <w:pStyle w:val="23"/>
            <w:tabs>
              <w:tab w:val="right" w:leader="dot" w:pos="10456"/>
            </w:tabs>
            <w:spacing w:after="0" w:line="240" w:lineRule="auto"/>
            <w:ind w:left="0" w:firstLine="0"/>
            <w:rPr>
              <w:rFonts w:asciiTheme="minorHAnsi" w:hAnsiTheme="minorHAnsi" w:cstheme="minorBidi"/>
              <w:iCs w:val="0"/>
              <w:noProof/>
              <w:sz w:val="22"/>
              <w:szCs w:val="22"/>
              <w:lang w:eastAsia="ru-RU"/>
            </w:rPr>
          </w:pPr>
          <w:hyperlink w:anchor="_Toc467282002" w:history="1">
            <w:r w:rsidR="005417BE" w:rsidRPr="00EE61AA">
              <w:rPr>
                <w:rStyle w:val="afc"/>
                <w:noProof/>
              </w:rPr>
              <w:t>Бланки контрольных закупок (по телефону, через сеть Интернет)</w:t>
            </w:r>
            <w:r w:rsidR="005417BE">
              <w:rPr>
                <w:noProof/>
                <w:webHidden/>
              </w:rPr>
              <w:tab/>
            </w:r>
            <w:r w:rsidR="005417BE">
              <w:rPr>
                <w:noProof/>
                <w:webHidden/>
              </w:rPr>
              <w:fldChar w:fldCharType="begin"/>
            </w:r>
            <w:r w:rsidR="005417BE">
              <w:rPr>
                <w:noProof/>
                <w:webHidden/>
              </w:rPr>
              <w:instrText xml:space="preserve"> PAGEREF _Toc467282002 \h </w:instrText>
            </w:r>
            <w:r w:rsidR="005417BE">
              <w:rPr>
                <w:noProof/>
                <w:webHidden/>
              </w:rPr>
            </w:r>
            <w:r w:rsidR="005417BE">
              <w:rPr>
                <w:noProof/>
                <w:webHidden/>
              </w:rPr>
              <w:fldChar w:fldCharType="separate"/>
            </w:r>
            <w:r w:rsidR="005417BE">
              <w:rPr>
                <w:noProof/>
                <w:webHidden/>
              </w:rPr>
              <w:t>33</w:t>
            </w:r>
            <w:r w:rsidR="005417BE">
              <w:rPr>
                <w:noProof/>
                <w:webHidden/>
              </w:rPr>
              <w:fldChar w:fldCharType="end"/>
            </w:r>
          </w:hyperlink>
        </w:p>
        <w:p w:rsidR="005417BE" w:rsidRDefault="007073BD" w:rsidP="005417BE">
          <w:pPr>
            <w:pStyle w:val="23"/>
            <w:tabs>
              <w:tab w:val="right" w:leader="dot" w:pos="10456"/>
            </w:tabs>
            <w:spacing w:after="0" w:line="240" w:lineRule="auto"/>
            <w:ind w:left="0" w:firstLine="0"/>
            <w:rPr>
              <w:rFonts w:asciiTheme="minorHAnsi" w:hAnsiTheme="minorHAnsi" w:cstheme="minorBidi"/>
              <w:iCs w:val="0"/>
              <w:noProof/>
              <w:sz w:val="22"/>
              <w:szCs w:val="22"/>
              <w:lang w:eastAsia="ru-RU"/>
            </w:rPr>
          </w:pPr>
          <w:hyperlink w:anchor="_Toc467282003" w:history="1">
            <w:r w:rsidR="005417BE" w:rsidRPr="00EE61AA">
              <w:rPr>
                <w:rStyle w:val="afc"/>
                <w:noProof/>
              </w:rPr>
              <w:t>Бланк аудита сайтов учреждений</w:t>
            </w:r>
            <w:r w:rsidR="005417BE">
              <w:rPr>
                <w:noProof/>
                <w:webHidden/>
              </w:rPr>
              <w:tab/>
            </w:r>
            <w:r w:rsidR="005417BE">
              <w:rPr>
                <w:noProof/>
                <w:webHidden/>
              </w:rPr>
              <w:fldChar w:fldCharType="begin"/>
            </w:r>
            <w:r w:rsidR="005417BE">
              <w:rPr>
                <w:noProof/>
                <w:webHidden/>
              </w:rPr>
              <w:instrText xml:space="preserve"> PAGEREF _Toc467282003 \h </w:instrText>
            </w:r>
            <w:r w:rsidR="005417BE">
              <w:rPr>
                <w:noProof/>
                <w:webHidden/>
              </w:rPr>
            </w:r>
            <w:r w:rsidR="005417BE">
              <w:rPr>
                <w:noProof/>
                <w:webHidden/>
              </w:rPr>
              <w:fldChar w:fldCharType="separate"/>
            </w:r>
            <w:r w:rsidR="005417BE">
              <w:rPr>
                <w:noProof/>
                <w:webHidden/>
              </w:rPr>
              <w:t>37</w:t>
            </w:r>
            <w:r w:rsidR="005417BE">
              <w:rPr>
                <w:noProof/>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2004" w:history="1">
            <w:r w:rsidR="005417BE" w:rsidRPr="00EE61AA">
              <w:rPr>
                <w:rStyle w:val="afc"/>
                <w:noProof/>
              </w:rPr>
              <w:t>Глава 1. Итоговый рейтинг по видам организаций</w:t>
            </w:r>
            <w:r w:rsidR="005417BE">
              <w:rPr>
                <w:noProof/>
                <w:webHidden/>
              </w:rPr>
              <w:tab/>
            </w:r>
            <w:r w:rsidR="005417BE">
              <w:rPr>
                <w:noProof/>
                <w:webHidden/>
              </w:rPr>
              <w:fldChar w:fldCharType="begin"/>
            </w:r>
            <w:r w:rsidR="005417BE">
              <w:rPr>
                <w:noProof/>
                <w:webHidden/>
              </w:rPr>
              <w:instrText xml:space="preserve"> PAGEREF _Toc467282004 \h </w:instrText>
            </w:r>
            <w:r w:rsidR="005417BE">
              <w:rPr>
                <w:noProof/>
                <w:webHidden/>
              </w:rPr>
            </w:r>
            <w:r w:rsidR="005417BE">
              <w:rPr>
                <w:noProof/>
                <w:webHidden/>
              </w:rPr>
              <w:fldChar w:fldCharType="separate"/>
            </w:r>
            <w:r w:rsidR="005417BE">
              <w:rPr>
                <w:noProof/>
                <w:webHidden/>
              </w:rPr>
              <w:t>39</w:t>
            </w:r>
            <w:r w:rsidR="005417BE">
              <w:rPr>
                <w:noProof/>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2005" w:history="1">
            <w:r w:rsidR="005417BE" w:rsidRPr="00EE61AA">
              <w:rPr>
                <w:rStyle w:val="afc"/>
                <w:noProof/>
              </w:rPr>
              <w:t>Глава 2. Оценка открытости и доступности информации об организациях</w:t>
            </w:r>
            <w:r w:rsidR="005417BE">
              <w:rPr>
                <w:noProof/>
                <w:webHidden/>
              </w:rPr>
              <w:tab/>
            </w:r>
            <w:r w:rsidR="005417BE">
              <w:rPr>
                <w:noProof/>
                <w:webHidden/>
              </w:rPr>
              <w:fldChar w:fldCharType="begin"/>
            </w:r>
            <w:r w:rsidR="005417BE">
              <w:rPr>
                <w:noProof/>
                <w:webHidden/>
              </w:rPr>
              <w:instrText xml:space="preserve"> PAGEREF _Toc467282005 \h </w:instrText>
            </w:r>
            <w:r w:rsidR="005417BE">
              <w:rPr>
                <w:noProof/>
                <w:webHidden/>
              </w:rPr>
            </w:r>
            <w:r w:rsidR="005417BE">
              <w:rPr>
                <w:noProof/>
                <w:webHidden/>
              </w:rPr>
              <w:fldChar w:fldCharType="separate"/>
            </w:r>
            <w:r w:rsidR="005417BE">
              <w:rPr>
                <w:noProof/>
                <w:webHidden/>
              </w:rPr>
              <w:t>41</w:t>
            </w:r>
            <w:r w:rsidR="005417BE">
              <w:rPr>
                <w:noProof/>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2006" w:history="1">
            <w:r w:rsidR="005417BE" w:rsidRPr="00EE61AA">
              <w:rPr>
                <w:rStyle w:val="afc"/>
                <w:noProof/>
              </w:rPr>
              <w:t>Глава 3. Оценка комфортности условий предоставления услуг и доступности их получения</w:t>
            </w:r>
            <w:r w:rsidR="005417BE">
              <w:rPr>
                <w:noProof/>
                <w:webHidden/>
              </w:rPr>
              <w:tab/>
            </w:r>
            <w:r w:rsidR="005417BE">
              <w:rPr>
                <w:noProof/>
                <w:webHidden/>
              </w:rPr>
              <w:fldChar w:fldCharType="begin"/>
            </w:r>
            <w:r w:rsidR="005417BE">
              <w:rPr>
                <w:noProof/>
                <w:webHidden/>
              </w:rPr>
              <w:instrText xml:space="preserve"> PAGEREF _Toc467282006 \h </w:instrText>
            </w:r>
            <w:r w:rsidR="005417BE">
              <w:rPr>
                <w:noProof/>
                <w:webHidden/>
              </w:rPr>
            </w:r>
            <w:r w:rsidR="005417BE">
              <w:rPr>
                <w:noProof/>
                <w:webHidden/>
              </w:rPr>
              <w:fldChar w:fldCharType="separate"/>
            </w:r>
            <w:r w:rsidR="005417BE">
              <w:rPr>
                <w:noProof/>
                <w:webHidden/>
              </w:rPr>
              <w:t>48</w:t>
            </w:r>
            <w:r w:rsidR="005417BE">
              <w:rPr>
                <w:noProof/>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2007" w:history="1">
            <w:r w:rsidR="005417BE" w:rsidRPr="00EE61AA">
              <w:rPr>
                <w:rStyle w:val="afc"/>
                <w:noProof/>
              </w:rPr>
              <w:t>Глава 4. Оценка времени ожидания предоставления услуги</w:t>
            </w:r>
            <w:r w:rsidR="005417BE">
              <w:rPr>
                <w:noProof/>
                <w:webHidden/>
              </w:rPr>
              <w:tab/>
            </w:r>
            <w:r w:rsidR="005417BE">
              <w:rPr>
                <w:noProof/>
                <w:webHidden/>
              </w:rPr>
              <w:fldChar w:fldCharType="begin"/>
            </w:r>
            <w:r w:rsidR="005417BE">
              <w:rPr>
                <w:noProof/>
                <w:webHidden/>
              </w:rPr>
              <w:instrText xml:space="preserve"> PAGEREF _Toc467282007 \h </w:instrText>
            </w:r>
            <w:r w:rsidR="005417BE">
              <w:rPr>
                <w:noProof/>
                <w:webHidden/>
              </w:rPr>
            </w:r>
            <w:r w:rsidR="005417BE">
              <w:rPr>
                <w:noProof/>
                <w:webHidden/>
              </w:rPr>
              <w:fldChar w:fldCharType="separate"/>
            </w:r>
            <w:r w:rsidR="005417BE">
              <w:rPr>
                <w:noProof/>
                <w:webHidden/>
              </w:rPr>
              <w:t>54</w:t>
            </w:r>
            <w:r w:rsidR="005417BE">
              <w:rPr>
                <w:noProof/>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2008" w:history="1">
            <w:r w:rsidR="005417BE" w:rsidRPr="00EE61AA">
              <w:rPr>
                <w:rStyle w:val="afc"/>
                <w:noProof/>
              </w:rPr>
              <w:t>Глава 5. Оценка доброжелательности, вежливости, компетентности сотрудников организаций</w:t>
            </w:r>
            <w:r w:rsidR="005417BE">
              <w:rPr>
                <w:noProof/>
                <w:webHidden/>
              </w:rPr>
              <w:tab/>
            </w:r>
            <w:r w:rsidR="005417BE">
              <w:rPr>
                <w:noProof/>
                <w:webHidden/>
              </w:rPr>
              <w:fldChar w:fldCharType="begin"/>
            </w:r>
            <w:r w:rsidR="005417BE">
              <w:rPr>
                <w:noProof/>
                <w:webHidden/>
              </w:rPr>
              <w:instrText xml:space="preserve"> PAGEREF _Toc467282008 \h </w:instrText>
            </w:r>
            <w:r w:rsidR="005417BE">
              <w:rPr>
                <w:noProof/>
                <w:webHidden/>
              </w:rPr>
            </w:r>
            <w:r w:rsidR="005417BE">
              <w:rPr>
                <w:noProof/>
                <w:webHidden/>
              </w:rPr>
              <w:fldChar w:fldCharType="separate"/>
            </w:r>
            <w:r w:rsidR="005417BE">
              <w:rPr>
                <w:noProof/>
                <w:webHidden/>
              </w:rPr>
              <w:t>55</w:t>
            </w:r>
            <w:r w:rsidR="005417BE">
              <w:rPr>
                <w:noProof/>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2009" w:history="1">
            <w:r w:rsidR="005417BE" w:rsidRPr="00EE61AA">
              <w:rPr>
                <w:rStyle w:val="afc"/>
                <w:noProof/>
              </w:rPr>
              <w:t>Глава 6. Оценка удовлетворенности качеством оказания услуг</w:t>
            </w:r>
            <w:r w:rsidR="005417BE">
              <w:rPr>
                <w:noProof/>
                <w:webHidden/>
              </w:rPr>
              <w:tab/>
            </w:r>
            <w:r w:rsidR="005417BE">
              <w:rPr>
                <w:noProof/>
                <w:webHidden/>
              </w:rPr>
              <w:fldChar w:fldCharType="begin"/>
            </w:r>
            <w:r w:rsidR="005417BE">
              <w:rPr>
                <w:noProof/>
                <w:webHidden/>
              </w:rPr>
              <w:instrText xml:space="preserve"> PAGEREF _Toc467282009 \h </w:instrText>
            </w:r>
            <w:r w:rsidR="005417BE">
              <w:rPr>
                <w:noProof/>
                <w:webHidden/>
              </w:rPr>
            </w:r>
            <w:r w:rsidR="005417BE">
              <w:rPr>
                <w:noProof/>
                <w:webHidden/>
              </w:rPr>
              <w:fldChar w:fldCharType="separate"/>
            </w:r>
            <w:r w:rsidR="005417BE">
              <w:rPr>
                <w:noProof/>
                <w:webHidden/>
              </w:rPr>
              <w:t>59</w:t>
            </w:r>
            <w:r w:rsidR="005417BE">
              <w:rPr>
                <w:noProof/>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2010" w:history="1">
            <w:r w:rsidR="005417BE" w:rsidRPr="00EE61AA">
              <w:rPr>
                <w:rStyle w:val="afc"/>
                <w:noProof/>
              </w:rPr>
              <w:t>Глава 7. Рекомендации в отношении повышения качества услуг</w:t>
            </w:r>
            <w:r w:rsidR="005417BE">
              <w:rPr>
                <w:noProof/>
                <w:webHidden/>
              </w:rPr>
              <w:tab/>
            </w:r>
            <w:r w:rsidR="005417BE">
              <w:rPr>
                <w:noProof/>
                <w:webHidden/>
              </w:rPr>
              <w:fldChar w:fldCharType="begin"/>
            </w:r>
            <w:r w:rsidR="005417BE">
              <w:rPr>
                <w:noProof/>
                <w:webHidden/>
              </w:rPr>
              <w:instrText xml:space="preserve"> PAGEREF _Toc467282010 \h </w:instrText>
            </w:r>
            <w:r w:rsidR="005417BE">
              <w:rPr>
                <w:noProof/>
                <w:webHidden/>
              </w:rPr>
            </w:r>
            <w:r w:rsidR="005417BE">
              <w:rPr>
                <w:noProof/>
                <w:webHidden/>
              </w:rPr>
              <w:fldChar w:fldCharType="separate"/>
            </w:r>
            <w:r w:rsidR="005417BE">
              <w:rPr>
                <w:noProof/>
                <w:webHidden/>
              </w:rPr>
              <w:t>67</w:t>
            </w:r>
            <w:r w:rsidR="005417BE">
              <w:rPr>
                <w:noProof/>
                <w:webHidden/>
              </w:rPr>
              <w:fldChar w:fldCharType="end"/>
            </w:r>
          </w:hyperlink>
        </w:p>
        <w:p w:rsidR="005417BE" w:rsidRPr="005417BE" w:rsidRDefault="007073BD" w:rsidP="005417BE">
          <w:pPr>
            <w:pStyle w:val="31"/>
            <w:rPr>
              <w:rFonts w:asciiTheme="minorHAnsi" w:eastAsiaTheme="minorEastAsia" w:hAnsiTheme="minorHAnsi" w:cstheme="minorBidi"/>
              <w:spacing w:val="0"/>
              <w:sz w:val="22"/>
              <w:szCs w:val="22"/>
              <w:lang w:eastAsia="ru-RU"/>
            </w:rPr>
          </w:pPr>
          <w:hyperlink w:anchor="_Toc467282011" w:history="1">
            <w:r w:rsidR="005417BE" w:rsidRPr="005417BE">
              <w:rPr>
                <w:rStyle w:val="afc"/>
                <w:b/>
              </w:rPr>
              <w:t>Социально-реабилитационный центр для несовершеннолетних «Парус надежды»</w:t>
            </w:r>
            <w:r w:rsidR="005417BE" w:rsidRPr="005417BE">
              <w:rPr>
                <w:webHidden/>
              </w:rPr>
              <w:tab/>
            </w:r>
            <w:r w:rsidR="005417BE" w:rsidRPr="005417BE">
              <w:rPr>
                <w:webHidden/>
              </w:rPr>
              <w:fldChar w:fldCharType="begin"/>
            </w:r>
            <w:r w:rsidR="005417BE" w:rsidRPr="005417BE">
              <w:rPr>
                <w:webHidden/>
              </w:rPr>
              <w:instrText xml:space="preserve"> PAGEREF _Toc467282011 \h </w:instrText>
            </w:r>
            <w:r w:rsidR="005417BE" w:rsidRPr="005417BE">
              <w:rPr>
                <w:webHidden/>
              </w:rPr>
            </w:r>
            <w:r w:rsidR="005417BE" w:rsidRPr="005417BE">
              <w:rPr>
                <w:webHidden/>
              </w:rPr>
              <w:fldChar w:fldCharType="separate"/>
            </w:r>
            <w:r w:rsidR="005417BE">
              <w:rPr>
                <w:webHidden/>
              </w:rPr>
              <w:t>67</w:t>
            </w:r>
            <w:r w:rsidR="005417BE" w:rsidRPr="005417BE">
              <w:rPr>
                <w:webHidden/>
              </w:rPr>
              <w:fldChar w:fldCharType="end"/>
            </w:r>
          </w:hyperlink>
        </w:p>
        <w:p w:rsidR="005417BE" w:rsidRPr="005417BE" w:rsidRDefault="007073BD" w:rsidP="005417BE">
          <w:pPr>
            <w:pStyle w:val="31"/>
            <w:rPr>
              <w:rFonts w:asciiTheme="minorHAnsi" w:eastAsiaTheme="minorEastAsia" w:hAnsiTheme="minorHAnsi" w:cstheme="minorBidi"/>
              <w:spacing w:val="0"/>
              <w:sz w:val="22"/>
              <w:szCs w:val="22"/>
              <w:lang w:eastAsia="ru-RU"/>
            </w:rPr>
          </w:pPr>
          <w:hyperlink w:anchor="_Toc467282012" w:history="1">
            <w:r w:rsidR="005417BE" w:rsidRPr="005417BE">
              <w:rPr>
                <w:rStyle w:val="afc"/>
                <w:b/>
              </w:rPr>
              <w:t>Дальнереченский социально-реабилитационный центр для несовершеннолетних «Надежда»</w:t>
            </w:r>
            <w:r w:rsidR="005417BE" w:rsidRPr="005417BE">
              <w:rPr>
                <w:webHidden/>
              </w:rPr>
              <w:tab/>
            </w:r>
            <w:r w:rsidR="005417BE" w:rsidRPr="005417BE">
              <w:rPr>
                <w:webHidden/>
              </w:rPr>
              <w:fldChar w:fldCharType="begin"/>
            </w:r>
            <w:r w:rsidR="005417BE" w:rsidRPr="005417BE">
              <w:rPr>
                <w:webHidden/>
              </w:rPr>
              <w:instrText xml:space="preserve"> PAGEREF _Toc467282012 \h </w:instrText>
            </w:r>
            <w:r w:rsidR="005417BE" w:rsidRPr="005417BE">
              <w:rPr>
                <w:webHidden/>
              </w:rPr>
            </w:r>
            <w:r w:rsidR="005417BE" w:rsidRPr="005417BE">
              <w:rPr>
                <w:webHidden/>
              </w:rPr>
              <w:fldChar w:fldCharType="separate"/>
            </w:r>
            <w:r w:rsidR="005417BE">
              <w:rPr>
                <w:webHidden/>
              </w:rPr>
              <w:t>68</w:t>
            </w:r>
            <w:r w:rsidR="005417BE" w:rsidRP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13" w:history="1">
            <w:r w:rsidR="005417BE" w:rsidRPr="00EE61AA">
              <w:rPr>
                <w:rStyle w:val="afc"/>
                <w:b/>
              </w:rPr>
              <w:t>Уссурийский социально-реабилитационный центр</w:t>
            </w:r>
            <w:r w:rsidR="005417BE">
              <w:rPr>
                <w:webHidden/>
              </w:rPr>
              <w:tab/>
            </w:r>
            <w:r w:rsidR="005417BE">
              <w:rPr>
                <w:webHidden/>
              </w:rPr>
              <w:fldChar w:fldCharType="begin"/>
            </w:r>
            <w:r w:rsidR="005417BE">
              <w:rPr>
                <w:webHidden/>
              </w:rPr>
              <w:instrText xml:space="preserve"> PAGEREF _Toc467282013 \h </w:instrText>
            </w:r>
            <w:r w:rsidR="005417BE">
              <w:rPr>
                <w:webHidden/>
              </w:rPr>
            </w:r>
            <w:r w:rsidR="005417BE">
              <w:rPr>
                <w:webHidden/>
              </w:rPr>
              <w:fldChar w:fldCharType="separate"/>
            </w:r>
            <w:r w:rsidR="005417BE">
              <w:rPr>
                <w:webHidden/>
              </w:rPr>
              <w:t>69</w:t>
            </w:r>
            <w:r w:rsid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14" w:history="1">
            <w:r w:rsidR="005417BE" w:rsidRPr="00EE61AA">
              <w:rPr>
                <w:rStyle w:val="afc"/>
                <w:b/>
              </w:rPr>
              <w:t>Артемовский социально-реабилитационный центр для несовершеннолетних</w:t>
            </w:r>
            <w:r w:rsidR="005417BE">
              <w:rPr>
                <w:webHidden/>
              </w:rPr>
              <w:tab/>
            </w:r>
            <w:r w:rsidR="005417BE">
              <w:rPr>
                <w:webHidden/>
              </w:rPr>
              <w:fldChar w:fldCharType="begin"/>
            </w:r>
            <w:r w:rsidR="005417BE">
              <w:rPr>
                <w:webHidden/>
              </w:rPr>
              <w:instrText xml:space="preserve"> PAGEREF _Toc467282014 \h </w:instrText>
            </w:r>
            <w:r w:rsidR="005417BE">
              <w:rPr>
                <w:webHidden/>
              </w:rPr>
            </w:r>
            <w:r w:rsidR="005417BE">
              <w:rPr>
                <w:webHidden/>
              </w:rPr>
              <w:fldChar w:fldCharType="separate"/>
            </w:r>
            <w:r w:rsidR="005417BE">
              <w:rPr>
                <w:webHidden/>
              </w:rPr>
              <w:t>70</w:t>
            </w:r>
            <w:r w:rsid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15" w:history="1">
            <w:r w:rsidR="005417BE" w:rsidRPr="00EE61AA">
              <w:rPr>
                <w:rStyle w:val="afc"/>
                <w:b/>
              </w:rPr>
              <w:t>Партизанский социально-реабилитационный центр для несовершеннолетних «Дружба»</w:t>
            </w:r>
            <w:r w:rsidR="005417BE">
              <w:rPr>
                <w:webHidden/>
              </w:rPr>
              <w:tab/>
            </w:r>
            <w:r w:rsidR="005417BE">
              <w:rPr>
                <w:webHidden/>
              </w:rPr>
              <w:fldChar w:fldCharType="begin"/>
            </w:r>
            <w:r w:rsidR="005417BE">
              <w:rPr>
                <w:webHidden/>
              </w:rPr>
              <w:instrText xml:space="preserve"> PAGEREF _Toc467282015 \h </w:instrText>
            </w:r>
            <w:r w:rsidR="005417BE">
              <w:rPr>
                <w:webHidden/>
              </w:rPr>
            </w:r>
            <w:r w:rsidR="005417BE">
              <w:rPr>
                <w:webHidden/>
              </w:rPr>
              <w:fldChar w:fldCharType="separate"/>
            </w:r>
            <w:r w:rsidR="005417BE">
              <w:rPr>
                <w:webHidden/>
              </w:rPr>
              <w:t>71</w:t>
            </w:r>
            <w:r w:rsid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16" w:history="1">
            <w:r w:rsidR="005417BE" w:rsidRPr="00EE61AA">
              <w:rPr>
                <w:rStyle w:val="afc"/>
                <w:b/>
              </w:rPr>
              <w:t>Арсеньевский социально-реабилитационный центр для несовершеннолетних «Ласточка»</w:t>
            </w:r>
            <w:r w:rsidR="005417BE">
              <w:rPr>
                <w:webHidden/>
              </w:rPr>
              <w:tab/>
            </w:r>
            <w:r w:rsidR="005417BE">
              <w:rPr>
                <w:webHidden/>
              </w:rPr>
              <w:fldChar w:fldCharType="begin"/>
            </w:r>
            <w:r w:rsidR="005417BE">
              <w:rPr>
                <w:webHidden/>
              </w:rPr>
              <w:instrText xml:space="preserve"> PAGEREF _Toc467282016 \h </w:instrText>
            </w:r>
            <w:r w:rsidR="005417BE">
              <w:rPr>
                <w:webHidden/>
              </w:rPr>
            </w:r>
            <w:r w:rsidR="005417BE">
              <w:rPr>
                <w:webHidden/>
              </w:rPr>
              <w:fldChar w:fldCharType="separate"/>
            </w:r>
            <w:r w:rsidR="005417BE">
              <w:rPr>
                <w:webHidden/>
              </w:rPr>
              <w:t>72</w:t>
            </w:r>
            <w:r w:rsid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17" w:history="1">
            <w:r w:rsidR="005417BE" w:rsidRPr="00EE61AA">
              <w:rPr>
                <w:rStyle w:val="afc"/>
                <w:b/>
              </w:rPr>
              <w:t>Липовецкий психоневрологический интернат</w:t>
            </w:r>
            <w:r w:rsidR="005417BE">
              <w:rPr>
                <w:webHidden/>
              </w:rPr>
              <w:tab/>
            </w:r>
            <w:r w:rsidR="005417BE">
              <w:rPr>
                <w:webHidden/>
              </w:rPr>
              <w:fldChar w:fldCharType="begin"/>
            </w:r>
            <w:r w:rsidR="005417BE">
              <w:rPr>
                <w:webHidden/>
              </w:rPr>
              <w:instrText xml:space="preserve"> PAGEREF _Toc467282017 \h </w:instrText>
            </w:r>
            <w:r w:rsidR="005417BE">
              <w:rPr>
                <w:webHidden/>
              </w:rPr>
            </w:r>
            <w:r w:rsidR="005417BE">
              <w:rPr>
                <w:webHidden/>
              </w:rPr>
              <w:fldChar w:fldCharType="separate"/>
            </w:r>
            <w:r w:rsidR="005417BE">
              <w:rPr>
                <w:webHidden/>
              </w:rPr>
              <w:t>73</w:t>
            </w:r>
            <w:r w:rsid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18" w:history="1">
            <w:r w:rsidR="005417BE" w:rsidRPr="00EE61AA">
              <w:rPr>
                <w:rStyle w:val="afc"/>
                <w:b/>
              </w:rPr>
              <w:t>Партизанский психоневрологический интернат</w:t>
            </w:r>
            <w:r w:rsidR="005417BE">
              <w:rPr>
                <w:webHidden/>
              </w:rPr>
              <w:tab/>
            </w:r>
            <w:r w:rsidR="005417BE">
              <w:rPr>
                <w:webHidden/>
              </w:rPr>
              <w:fldChar w:fldCharType="begin"/>
            </w:r>
            <w:r w:rsidR="005417BE">
              <w:rPr>
                <w:webHidden/>
              </w:rPr>
              <w:instrText xml:space="preserve"> PAGEREF _Toc467282018 \h </w:instrText>
            </w:r>
            <w:r w:rsidR="005417BE">
              <w:rPr>
                <w:webHidden/>
              </w:rPr>
            </w:r>
            <w:r w:rsidR="005417BE">
              <w:rPr>
                <w:webHidden/>
              </w:rPr>
              <w:fldChar w:fldCharType="separate"/>
            </w:r>
            <w:r w:rsidR="005417BE">
              <w:rPr>
                <w:webHidden/>
              </w:rPr>
              <w:t>74</w:t>
            </w:r>
            <w:r w:rsid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19" w:history="1">
            <w:r w:rsidR="005417BE" w:rsidRPr="00EE61AA">
              <w:rPr>
                <w:rStyle w:val="afc"/>
                <w:b/>
              </w:rPr>
              <w:t>Майский психоневрологический интернат</w:t>
            </w:r>
            <w:r w:rsidR="005417BE">
              <w:rPr>
                <w:webHidden/>
              </w:rPr>
              <w:tab/>
            </w:r>
            <w:r w:rsidR="005417BE">
              <w:rPr>
                <w:webHidden/>
              </w:rPr>
              <w:fldChar w:fldCharType="begin"/>
            </w:r>
            <w:r w:rsidR="005417BE">
              <w:rPr>
                <w:webHidden/>
              </w:rPr>
              <w:instrText xml:space="preserve"> PAGEREF _Toc467282019 \h </w:instrText>
            </w:r>
            <w:r w:rsidR="005417BE">
              <w:rPr>
                <w:webHidden/>
              </w:rPr>
            </w:r>
            <w:r w:rsidR="005417BE">
              <w:rPr>
                <w:webHidden/>
              </w:rPr>
              <w:fldChar w:fldCharType="separate"/>
            </w:r>
            <w:r w:rsidR="005417BE">
              <w:rPr>
                <w:webHidden/>
              </w:rPr>
              <w:t>75</w:t>
            </w:r>
            <w:r w:rsid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20" w:history="1">
            <w:r w:rsidR="005417BE" w:rsidRPr="00EE61AA">
              <w:rPr>
                <w:rStyle w:val="afc"/>
                <w:b/>
              </w:rPr>
              <w:t>Раздольненский психоневрологический интернат</w:t>
            </w:r>
            <w:r w:rsidR="005417BE">
              <w:rPr>
                <w:webHidden/>
              </w:rPr>
              <w:tab/>
            </w:r>
            <w:r w:rsidR="005417BE">
              <w:rPr>
                <w:webHidden/>
              </w:rPr>
              <w:fldChar w:fldCharType="begin"/>
            </w:r>
            <w:r w:rsidR="005417BE">
              <w:rPr>
                <w:webHidden/>
              </w:rPr>
              <w:instrText xml:space="preserve"> PAGEREF _Toc467282020 \h </w:instrText>
            </w:r>
            <w:r w:rsidR="005417BE">
              <w:rPr>
                <w:webHidden/>
              </w:rPr>
            </w:r>
            <w:r w:rsidR="005417BE">
              <w:rPr>
                <w:webHidden/>
              </w:rPr>
              <w:fldChar w:fldCharType="separate"/>
            </w:r>
            <w:r w:rsidR="005417BE">
              <w:rPr>
                <w:webHidden/>
              </w:rPr>
              <w:t>77</w:t>
            </w:r>
            <w:r w:rsid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21" w:history="1">
            <w:r w:rsidR="005417BE" w:rsidRPr="00EE61AA">
              <w:rPr>
                <w:rStyle w:val="afc"/>
                <w:b/>
              </w:rPr>
              <w:t>Артемовский дом-интернат для престарелых и инвалидов</w:t>
            </w:r>
            <w:r w:rsidR="005417BE">
              <w:rPr>
                <w:webHidden/>
              </w:rPr>
              <w:tab/>
            </w:r>
            <w:r w:rsidR="005417BE">
              <w:rPr>
                <w:webHidden/>
              </w:rPr>
              <w:fldChar w:fldCharType="begin"/>
            </w:r>
            <w:r w:rsidR="005417BE">
              <w:rPr>
                <w:webHidden/>
              </w:rPr>
              <w:instrText xml:space="preserve"> PAGEREF _Toc467282021 \h </w:instrText>
            </w:r>
            <w:r w:rsidR="005417BE">
              <w:rPr>
                <w:webHidden/>
              </w:rPr>
            </w:r>
            <w:r w:rsidR="005417BE">
              <w:rPr>
                <w:webHidden/>
              </w:rPr>
              <w:fldChar w:fldCharType="separate"/>
            </w:r>
            <w:r w:rsidR="005417BE">
              <w:rPr>
                <w:webHidden/>
              </w:rPr>
              <w:t>78</w:t>
            </w:r>
            <w:r w:rsid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22" w:history="1">
            <w:r w:rsidR="005417BE" w:rsidRPr="00EE61AA">
              <w:rPr>
                <w:rStyle w:val="afc"/>
                <w:b/>
              </w:rPr>
              <w:t>Спасский дом-интернат для престарелых и инвалидов</w:t>
            </w:r>
            <w:r w:rsidR="005417BE">
              <w:rPr>
                <w:webHidden/>
              </w:rPr>
              <w:tab/>
            </w:r>
            <w:r w:rsidR="005417BE">
              <w:rPr>
                <w:webHidden/>
              </w:rPr>
              <w:fldChar w:fldCharType="begin"/>
            </w:r>
            <w:r w:rsidR="005417BE">
              <w:rPr>
                <w:webHidden/>
              </w:rPr>
              <w:instrText xml:space="preserve"> PAGEREF _Toc467282022 \h </w:instrText>
            </w:r>
            <w:r w:rsidR="005417BE">
              <w:rPr>
                <w:webHidden/>
              </w:rPr>
            </w:r>
            <w:r w:rsidR="005417BE">
              <w:rPr>
                <w:webHidden/>
              </w:rPr>
              <w:fldChar w:fldCharType="separate"/>
            </w:r>
            <w:r w:rsidR="005417BE">
              <w:rPr>
                <w:webHidden/>
              </w:rPr>
              <w:t>79</w:t>
            </w:r>
            <w:r w:rsid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23" w:history="1">
            <w:r w:rsidR="005417BE" w:rsidRPr="00EE61AA">
              <w:rPr>
                <w:rStyle w:val="afc"/>
                <w:b/>
              </w:rPr>
              <w:t>Дом-интернат для престарелых и инвалидов, Пожарский район</w:t>
            </w:r>
            <w:r w:rsidR="005417BE">
              <w:rPr>
                <w:webHidden/>
              </w:rPr>
              <w:tab/>
            </w:r>
            <w:r w:rsidR="005417BE">
              <w:rPr>
                <w:webHidden/>
              </w:rPr>
              <w:fldChar w:fldCharType="begin"/>
            </w:r>
            <w:r w:rsidR="005417BE">
              <w:rPr>
                <w:webHidden/>
              </w:rPr>
              <w:instrText xml:space="preserve"> PAGEREF _Toc467282023 \h </w:instrText>
            </w:r>
            <w:r w:rsidR="005417BE">
              <w:rPr>
                <w:webHidden/>
              </w:rPr>
            </w:r>
            <w:r w:rsidR="005417BE">
              <w:rPr>
                <w:webHidden/>
              </w:rPr>
              <w:fldChar w:fldCharType="separate"/>
            </w:r>
            <w:r w:rsidR="005417BE">
              <w:rPr>
                <w:webHidden/>
              </w:rPr>
              <w:t>80</w:t>
            </w:r>
            <w:r w:rsidR="005417BE">
              <w:rPr>
                <w:webHidden/>
              </w:rPr>
              <w:fldChar w:fldCharType="end"/>
            </w:r>
          </w:hyperlink>
        </w:p>
        <w:p w:rsidR="005417BE" w:rsidRDefault="007073BD" w:rsidP="005417BE">
          <w:pPr>
            <w:pStyle w:val="31"/>
            <w:rPr>
              <w:rFonts w:asciiTheme="minorHAnsi" w:eastAsiaTheme="minorEastAsia" w:hAnsiTheme="minorHAnsi" w:cstheme="minorBidi"/>
              <w:spacing w:val="0"/>
              <w:sz w:val="22"/>
              <w:szCs w:val="22"/>
              <w:lang w:eastAsia="ru-RU"/>
            </w:rPr>
          </w:pPr>
          <w:hyperlink w:anchor="_Toc467282024" w:history="1">
            <w:r w:rsidR="005417BE" w:rsidRPr="00EE61AA">
              <w:rPr>
                <w:rStyle w:val="afc"/>
                <w:b/>
              </w:rPr>
              <w:t>Хорольский дом-интернат для престарелых и инвалидов</w:t>
            </w:r>
            <w:r w:rsidR="005417BE">
              <w:rPr>
                <w:webHidden/>
              </w:rPr>
              <w:tab/>
            </w:r>
            <w:r w:rsidR="005417BE">
              <w:rPr>
                <w:webHidden/>
              </w:rPr>
              <w:fldChar w:fldCharType="begin"/>
            </w:r>
            <w:r w:rsidR="005417BE">
              <w:rPr>
                <w:webHidden/>
              </w:rPr>
              <w:instrText xml:space="preserve"> PAGEREF _Toc467282024 \h </w:instrText>
            </w:r>
            <w:r w:rsidR="005417BE">
              <w:rPr>
                <w:webHidden/>
              </w:rPr>
            </w:r>
            <w:r w:rsidR="005417BE">
              <w:rPr>
                <w:webHidden/>
              </w:rPr>
              <w:fldChar w:fldCharType="separate"/>
            </w:r>
            <w:r w:rsidR="005417BE">
              <w:rPr>
                <w:webHidden/>
              </w:rPr>
              <w:t>81</w:t>
            </w:r>
            <w:r w:rsidR="005417BE">
              <w:rPr>
                <w:webHidden/>
              </w:rPr>
              <w:fldChar w:fldCharType="end"/>
            </w:r>
          </w:hyperlink>
        </w:p>
        <w:p w:rsidR="005417BE" w:rsidRDefault="007073BD" w:rsidP="005417BE">
          <w:pPr>
            <w:pStyle w:val="11"/>
            <w:tabs>
              <w:tab w:val="right" w:leader="dot" w:pos="10456"/>
            </w:tabs>
            <w:spacing w:after="0" w:line="240" w:lineRule="auto"/>
            <w:ind w:firstLine="0"/>
            <w:rPr>
              <w:rFonts w:asciiTheme="minorHAnsi" w:hAnsiTheme="minorHAnsi" w:cstheme="minorBidi"/>
              <w:iCs w:val="0"/>
              <w:noProof/>
              <w:sz w:val="22"/>
              <w:szCs w:val="22"/>
              <w:lang w:eastAsia="ru-RU"/>
            </w:rPr>
          </w:pPr>
          <w:hyperlink w:anchor="_Toc467282025" w:history="1">
            <w:r w:rsidR="005417BE" w:rsidRPr="00EE61AA">
              <w:rPr>
                <w:rStyle w:val="afc"/>
                <w:noProof/>
              </w:rPr>
              <w:t>ПРИЛОЖЕНИЕ</w:t>
            </w:r>
            <w:r w:rsidR="005417BE">
              <w:rPr>
                <w:noProof/>
                <w:webHidden/>
              </w:rPr>
              <w:tab/>
            </w:r>
            <w:r w:rsidR="005417BE">
              <w:rPr>
                <w:noProof/>
                <w:webHidden/>
              </w:rPr>
              <w:fldChar w:fldCharType="begin"/>
            </w:r>
            <w:r w:rsidR="005417BE">
              <w:rPr>
                <w:noProof/>
                <w:webHidden/>
              </w:rPr>
              <w:instrText xml:space="preserve"> PAGEREF _Toc467282025 \h </w:instrText>
            </w:r>
            <w:r w:rsidR="005417BE">
              <w:rPr>
                <w:noProof/>
                <w:webHidden/>
              </w:rPr>
            </w:r>
            <w:r w:rsidR="005417BE">
              <w:rPr>
                <w:noProof/>
                <w:webHidden/>
              </w:rPr>
              <w:fldChar w:fldCharType="separate"/>
            </w:r>
            <w:r w:rsidR="005417BE">
              <w:rPr>
                <w:noProof/>
                <w:webHidden/>
              </w:rPr>
              <w:t>82</w:t>
            </w:r>
            <w:r w:rsidR="005417BE">
              <w:rPr>
                <w:noProof/>
                <w:webHidden/>
              </w:rPr>
              <w:fldChar w:fldCharType="end"/>
            </w:r>
          </w:hyperlink>
        </w:p>
        <w:p w:rsidR="005417BE" w:rsidRDefault="007073BD" w:rsidP="005417BE">
          <w:pPr>
            <w:pStyle w:val="23"/>
            <w:tabs>
              <w:tab w:val="right" w:leader="dot" w:pos="10456"/>
            </w:tabs>
            <w:spacing w:after="0" w:line="240" w:lineRule="auto"/>
            <w:ind w:left="0" w:firstLine="0"/>
            <w:rPr>
              <w:rFonts w:asciiTheme="minorHAnsi" w:hAnsiTheme="minorHAnsi" w:cstheme="minorBidi"/>
              <w:iCs w:val="0"/>
              <w:noProof/>
              <w:sz w:val="22"/>
              <w:szCs w:val="22"/>
              <w:lang w:eastAsia="ru-RU"/>
            </w:rPr>
          </w:pPr>
          <w:hyperlink w:anchor="_Toc467282026" w:history="1">
            <w:r w:rsidR="005417BE" w:rsidRPr="00EE61AA">
              <w:rPr>
                <w:rStyle w:val="afc"/>
                <w:noProof/>
              </w:rPr>
              <w:t>Приложение 1. Результаты контрольной закупки по телефону</w:t>
            </w:r>
            <w:r w:rsidR="005417BE">
              <w:rPr>
                <w:noProof/>
                <w:webHidden/>
              </w:rPr>
              <w:tab/>
            </w:r>
            <w:r w:rsidR="005417BE">
              <w:rPr>
                <w:noProof/>
                <w:webHidden/>
              </w:rPr>
              <w:fldChar w:fldCharType="begin"/>
            </w:r>
            <w:r w:rsidR="005417BE">
              <w:rPr>
                <w:noProof/>
                <w:webHidden/>
              </w:rPr>
              <w:instrText xml:space="preserve"> PAGEREF _Toc467282026 \h </w:instrText>
            </w:r>
            <w:r w:rsidR="005417BE">
              <w:rPr>
                <w:noProof/>
                <w:webHidden/>
              </w:rPr>
            </w:r>
            <w:r w:rsidR="005417BE">
              <w:rPr>
                <w:noProof/>
                <w:webHidden/>
              </w:rPr>
              <w:fldChar w:fldCharType="separate"/>
            </w:r>
            <w:r w:rsidR="005417BE">
              <w:rPr>
                <w:noProof/>
                <w:webHidden/>
              </w:rPr>
              <w:t>82</w:t>
            </w:r>
            <w:r w:rsidR="005417BE">
              <w:rPr>
                <w:noProof/>
                <w:webHidden/>
              </w:rPr>
              <w:fldChar w:fldCharType="end"/>
            </w:r>
          </w:hyperlink>
        </w:p>
        <w:p w:rsidR="005417BE" w:rsidRDefault="007073BD" w:rsidP="005417BE">
          <w:pPr>
            <w:pStyle w:val="23"/>
            <w:tabs>
              <w:tab w:val="right" w:leader="dot" w:pos="10456"/>
            </w:tabs>
            <w:spacing w:after="0" w:line="240" w:lineRule="auto"/>
            <w:ind w:left="0" w:firstLine="0"/>
            <w:rPr>
              <w:rFonts w:asciiTheme="minorHAnsi" w:hAnsiTheme="minorHAnsi" w:cstheme="minorBidi"/>
              <w:iCs w:val="0"/>
              <w:noProof/>
              <w:sz w:val="22"/>
              <w:szCs w:val="22"/>
              <w:lang w:eastAsia="ru-RU"/>
            </w:rPr>
          </w:pPr>
          <w:hyperlink w:anchor="_Toc467282027" w:history="1">
            <w:r w:rsidR="005417BE" w:rsidRPr="00EE61AA">
              <w:rPr>
                <w:rStyle w:val="afc"/>
                <w:noProof/>
              </w:rPr>
              <w:t>Приложение 2. Результаты аудитов сайтов</w:t>
            </w:r>
            <w:r w:rsidR="005417BE">
              <w:rPr>
                <w:noProof/>
                <w:webHidden/>
              </w:rPr>
              <w:tab/>
            </w:r>
            <w:r w:rsidR="005417BE">
              <w:rPr>
                <w:noProof/>
                <w:webHidden/>
              </w:rPr>
              <w:fldChar w:fldCharType="begin"/>
            </w:r>
            <w:r w:rsidR="005417BE">
              <w:rPr>
                <w:noProof/>
                <w:webHidden/>
              </w:rPr>
              <w:instrText xml:space="preserve"> PAGEREF _Toc467282027 \h </w:instrText>
            </w:r>
            <w:r w:rsidR="005417BE">
              <w:rPr>
                <w:noProof/>
                <w:webHidden/>
              </w:rPr>
            </w:r>
            <w:r w:rsidR="005417BE">
              <w:rPr>
                <w:noProof/>
                <w:webHidden/>
              </w:rPr>
              <w:fldChar w:fldCharType="separate"/>
            </w:r>
            <w:r w:rsidR="005417BE">
              <w:rPr>
                <w:noProof/>
                <w:webHidden/>
              </w:rPr>
              <w:t>85</w:t>
            </w:r>
            <w:r w:rsidR="005417BE">
              <w:rPr>
                <w:noProof/>
                <w:webHidden/>
              </w:rPr>
              <w:fldChar w:fldCharType="end"/>
            </w:r>
          </w:hyperlink>
        </w:p>
        <w:p w:rsidR="00BB329F" w:rsidRPr="0005012E" w:rsidRDefault="00FA1A98" w:rsidP="005417BE">
          <w:pPr>
            <w:pStyle w:val="23"/>
            <w:tabs>
              <w:tab w:val="right" w:leader="dot" w:pos="10456"/>
            </w:tabs>
            <w:spacing w:after="0" w:line="240" w:lineRule="auto"/>
            <w:ind w:left="0" w:firstLine="0"/>
          </w:pPr>
          <w:r w:rsidRPr="0005012E">
            <w:fldChar w:fldCharType="end"/>
          </w:r>
        </w:p>
      </w:sdtContent>
    </w:sdt>
    <w:p w:rsidR="00BB60C8" w:rsidRPr="0005012E" w:rsidRDefault="00BB60C8" w:rsidP="00700186">
      <w:pPr>
        <w:pStyle w:val="1"/>
        <w:rPr>
          <w:rFonts w:ascii="Times New Roman" w:hAnsi="Times New Roman"/>
        </w:rPr>
      </w:pPr>
      <w:bookmarkStart w:id="1" w:name="_Toc467281988"/>
      <w:r w:rsidRPr="0005012E">
        <w:rPr>
          <w:rFonts w:ascii="Times New Roman" w:hAnsi="Times New Roman"/>
        </w:rPr>
        <w:lastRenderedPageBreak/>
        <w:t>Описание</w:t>
      </w:r>
      <w:r w:rsidR="007A75A4" w:rsidRPr="0005012E">
        <w:rPr>
          <w:rFonts w:ascii="Times New Roman" w:hAnsi="Times New Roman"/>
        </w:rPr>
        <w:t xml:space="preserve"> исследования</w:t>
      </w:r>
      <w:bookmarkEnd w:id="1"/>
    </w:p>
    <w:p w:rsidR="00BB60C8" w:rsidRDefault="00BB60C8" w:rsidP="00637FA2">
      <w:pPr>
        <w:pStyle w:val="2"/>
        <w:rPr>
          <w:rFonts w:ascii="Times New Roman" w:hAnsi="Times New Roman" w:cs="Times New Roman"/>
        </w:rPr>
      </w:pPr>
      <w:bookmarkStart w:id="2" w:name="_Toc467281989"/>
      <w:r w:rsidRPr="0005012E">
        <w:rPr>
          <w:rFonts w:ascii="Times New Roman" w:hAnsi="Times New Roman" w:cs="Times New Roman"/>
        </w:rPr>
        <w:t>Основания для выполнения социологического исследования</w:t>
      </w:r>
      <w:bookmarkEnd w:id="2"/>
    </w:p>
    <w:p w:rsidR="00BA37B9" w:rsidRDefault="00BA37B9" w:rsidP="00BA37B9"/>
    <w:p w:rsidR="00763A6A" w:rsidRDefault="00763A6A" w:rsidP="00763A6A">
      <w:pPr>
        <w:numPr>
          <w:ilvl w:val="0"/>
          <w:numId w:val="14"/>
        </w:numPr>
        <w:ind w:left="0" w:firstLine="0"/>
        <w:jc w:val="both"/>
        <w:rPr>
          <w:sz w:val="32"/>
          <w:szCs w:val="24"/>
          <w:lang w:eastAsia="ru-RU"/>
        </w:rPr>
      </w:pPr>
      <w:r w:rsidRPr="00763A6A">
        <w:rPr>
          <w:sz w:val="32"/>
          <w:szCs w:val="24"/>
          <w:lang w:eastAsia="ru-RU"/>
        </w:rPr>
        <w:t>Указ Президента Российской Федерации от 07.05.2012 № 597 «О мероприятиях по реализации государственной социальной политики»</w:t>
      </w:r>
    </w:p>
    <w:p w:rsidR="00334AED" w:rsidRDefault="00334AED" w:rsidP="00334AED">
      <w:pPr>
        <w:numPr>
          <w:ilvl w:val="0"/>
          <w:numId w:val="14"/>
        </w:numPr>
        <w:ind w:left="0" w:firstLine="0"/>
        <w:jc w:val="both"/>
        <w:rPr>
          <w:sz w:val="32"/>
          <w:szCs w:val="24"/>
          <w:lang w:eastAsia="ru-RU"/>
        </w:rPr>
      </w:pPr>
      <w:r>
        <w:rPr>
          <w:sz w:val="32"/>
          <w:szCs w:val="24"/>
          <w:lang w:eastAsia="ru-RU"/>
        </w:rPr>
        <w:t xml:space="preserve">Федеральный закон </w:t>
      </w:r>
      <w:r w:rsidRPr="00334AED">
        <w:rPr>
          <w:sz w:val="32"/>
          <w:szCs w:val="24"/>
          <w:lang w:eastAsia="ru-RU"/>
        </w:rPr>
        <w:t xml:space="preserve">от 21.07.2014 N 256-ФЗ </w:t>
      </w:r>
      <w:r>
        <w:rPr>
          <w:sz w:val="32"/>
          <w:szCs w:val="24"/>
          <w:lang w:eastAsia="ru-RU"/>
        </w:rPr>
        <w:t>«</w:t>
      </w:r>
      <w:r w:rsidRPr="00334AED">
        <w:rPr>
          <w:sz w:val="32"/>
          <w:szCs w:val="24"/>
          <w:lang w:eastAsia="ru-RU"/>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w:t>
      </w:r>
      <w:r>
        <w:rPr>
          <w:sz w:val="32"/>
          <w:szCs w:val="24"/>
          <w:lang w:eastAsia="ru-RU"/>
        </w:rPr>
        <w:t>, охраны здоровья и образования», с</w:t>
      </w:r>
      <w:r w:rsidRPr="00334AED">
        <w:rPr>
          <w:sz w:val="32"/>
          <w:szCs w:val="24"/>
          <w:lang w:eastAsia="ru-RU"/>
        </w:rPr>
        <w:t>татья 17.1. «Независимая оценка качества оказания услуг учреждениями и предприятиями социального обслуживания»</w:t>
      </w:r>
    </w:p>
    <w:p w:rsidR="00334AED" w:rsidRPr="00763A6A" w:rsidRDefault="00334AED" w:rsidP="00334AED">
      <w:pPr>
        <w:numPr>
          <w:ilvl w:val="0"/>
          <w:numId w:val="14"/>
        </w:numPr>
        <w:ind w:left="0" w:firstLine="0"/>
        <w:jc w:val="both"/>
        <w:rPr>
          <w:sz w:val="32"/>
          <w:szCs w:val="24"/>
          <w:lang w:eastAsia="ru-RU"/>
        </w:rPr>
      </w:pPr>
      <w:r w:rsidRPr="00334AED">
        <w:rPr>
          <w:sz w:val="32"/>
          <w:szCs w:val="24"/>
          <w:lang w:eastAsia="ru-RU"/>
        </w:rPr>
        <w:t xml:space="preserve">Федеральный закон </w:t>
      </w:r>
      <w:r w:rsidR="00937F66">
        <w:rPr>
          <w:sz w:val="32"/>
          <w:szCs w:val="24"/>
          <w:lang w:eastAsia="ru-RU"/>
        </w:rPr>
        <w:t>от 28 декабря 2013 г. N 442-ФЗ «</w:t>
      </w:r>
      <w:r w:rsidRPr="00334AED">
        <w:rPr>
          <w:sz w:val="32"/>
          <w:szCs w:val="24"/>
          <w:lang w:eastAsia="ru-RU"/>
        </w:rPr>
        <w:t>Об основах социального обслуживания граждан в Российской Федерации</w:t>
      </w:r>
      <w:r w:rsidR="00937F66">
        <w:rPr>
          <w:sz w:val="32"/>
          <w:szCs w:val="24"/>
          <w:lang w:eastAsia="ru-RU"/>
        </w:rPr>
        <w:t>»</w:t>
      </w:r>
    </w:p>
    <w:p w:rsidR="00763A6A" w:rsidRPr="00763A6A" w:rsidRDefault="00763A6A" w:rsidP="00763A6A">
      <w:pPr>
        <w:numPr>
          <w:ilvl w:val="0"/>
          <w:numId w:val="14"/>
        </w:numPr>
        <w:ind w:left="0" w:firstLine="0"/>
        <w:jc w:val="both"/>
        <w:rPr>
          <w:sz w:val="32"/>
          <w:szCs w:val="24"/>
          <w:lang w:eastAsia="ru-RU"/>
        </w:rPr>
      </w:pPr>
      <w:r w:rsidRPr="00763A6A">
        <w:rPr>
          <w:sz w:val="32"/>
          <w:szCs w:val="24"/>
          <w:lang w:eastAsia="ru-RU"/>
        </w:rPr>
        <w:t xml:space="preserve">Методические рекомендации по формированию независимой системы оценки качества работы организаций, оказывающих социальные услуги в сфере социального обслуживания, утвержденными приказом </w:t>
      </w:r>
      <w:r w:rsidR="008C771A">
        <w:rPr>
          <w:sz w:val="32"/>
          <w:szCs w:val="24"/>
          <w:lang w:eastAsia="ru-RU"/>
        </w:rPr>
        <w:t>мин</w:t>
      </w:r>
      <w:r w:rsidRPr="00763A6A">
        <w:rPr>
          <w:sz w:val="32"/>
          <w:szCs w:val="24"/>
          <w:lang w:eastAsia="ru-RU"/>
        </w:rPr>
        <w:t>труда России №391а от 30 августа 2013 г., приказом Минтруда России от 08.12.2014 N 995н «Об утверждении показателей, характеризующих общие критерии оценки качества оказания услуг организациями социального обслуживания»</w:t>
      </w:r>
    </w:p>
    <w:p w:rsidR="00BA37B9" w:rsidRPr="00BA37B9" w:rsidRDefault="00BA37B9" w:rsidP="00BA37B9"/>
    <w:p w:rsidR="00BB60C8" w:rsidRPr="0005012E" w:rsidRDefault="00BB60C8" w:rsidP="00DB43ED">
      <w:pPr>
        <w:ind w:left="1069" w:firstLine="0"/>
      </w:pPr>
      <w:r w:rsidRPr="0005012E">
        <w:br w:type="page"/>
      </w:r>
    </w:p>
    <w:p w:rsidR="00BB60C8" w:rsidRPr="0005012E" w:rsidRDefault="00BB60C8" w:rsidP="00637FA2">
      <w:pPr>
        <w:pStyle w:val="2"/>
        <w:rPr>
          <w:rFonts w:ascii="Times New Roman" w:hAnsi="Times New Roman" w:cs="Times New Roman"/>
        </w:rPr>
      </w:pPr>
      <w:bookmarkStart w:id="3" w:name="_Toc467281990"/>
      <w:r w:rsidRPr="0005012E">
        <w:rPr>
          <w:rFonts w:ascii="Times New Roman" w:hAnsi="Times New Roman" w:cs="Times New Roman"/>
        </w:rPr>
        <w:t>Цели и задачи исследования:</w:t>
      </w:r>
      <w:bookmarkEnd w:id="3"/>
    </w:p>
    <w:p w:rsidR="00875866" w:rsidRDefault="00875866" w:rsidP="00637FA2">
      <w:pPr>
        <w:pStyle w:val="3"/>
        <w:rPr>
          <w:rFonts w:ascii="Times New Roman" w:hAnsi="Times New Roman" w:cs="Times New Roman"/>
        </w:rPr>
      </w:pPr>
      <w:bookmarkStart w:id="4" w:name="_Toc467281773"/>
      <w:bookmarkStart w:id="5" w:name="_Toc467281991"/>
      <w:r w:rsidRPr="0005012E">
        <w:rPr>
          <w:rFonts w:ascii="Times New Roman" w:hAnsi="Times New Roman" w:cs="Times New Roman"/>
        </w:rPr>
        <w:t>Цель исследования:</w:t>
      </w:r>
      <w:bookmarkEnd w:id="4"/>
      <w:bookmarkEnd w:id="5"/>
    </w:p>
    <w:p w:rsidR="00763A6A" w:rsidRPr="001D36BB" w:rsidRDefault="00763A6A" w:rsidP="00F80A71">
      <w:pPr>
        <w:ind w:firstLine="708"/>
        <w:jc w:val="both"/>
        <w:rPr>
          <w:szCs w:val="24"/>
        </w:rPr>
      </w:pPr>
      <w:r w:rsidRPr="001D36BB">
        <w:rPr>
          <w:szCs w:val="24"/>
        </w:rPr>
        <w:t>Организация и проведение независимого социологического исследования, рейтингование государственных учреждений по результатам оценки качества их деятельности.</w:t>
      </w:r>
    </w:p>
    <w:p w:rsidR="00051ECC" w:rsidRDefault="00051ECC" w:rsidP="00637FA2">
      <w:pPr>
        <w:pStyle w:val="3"/>
        <w:rPr>
          <w:rFonts w:ascii="Times New Roman" w:hAnsi="Times New Roman" w:cs="Times New Roman"/>
        </w:rPr>
      </w:pPr>
    </w:p>
    <w:p w:rsidR="00875866" w:rsidRPr="0005012E" w:rsidRDefault="00875866" w:rsidP="00637FA2">
      <w:pPr>
        <w:pStyle w:val="3"/>
        <w:rPr>
          <w:rFonts w:ascii="Times New Roman" w:hAnsi="Times New Roman" w:cs="Times New Roman"/>
        </w:rPr>
      </w:pPr>
      <w:bookmarkStart w:id="6" w:name="_Toc467281774"/>
      <w:bookmarkStart w:id="7" w:name="_Toc467281992"/>
      <w:r w:rsidRPr="0005012E">
        <w:rPr>
          <w:rFonts w:ascii="Times New Roman" w:hAnsi="Times New Roman" w:cs="Times New Roman"/>
        </w:rPr>
        <w:t>Задачи исследования:</w:t>
      </w:r>
      <w:bookmarkEnd w:id="6"/>
      <w:bookmarkEnd w:id="7"/>
      <w:r w:rsidRPr="0005012E">
        <w:rPr>
          <w:rFonts w:ascii="Times New Roman" w:hAnsi="Times New Roman" w:cs="Times New Roman"/>
        </w:rPr>
        <w:tab/>
      </w:r>
    </w:p>
    <w:p w:rsidR="00F80A71" w:rsidRPr="0096610B" w:rsidRDefault="00F80A71" w:rsidP="00F80A71">
      <w:pPr>
        <w:numPr>
          <w:ilvl w:val="0"/>
          <w:numId w:val="14"/>
        </w:numPr>
        <w:ind w:left="0" w:firstLine="0"/>
        <w:jc w:val="both"/>
        <w:rPr>
          <w:lang w:eastAsia="ru-RU"/>
        </w:rPr>
      </w:pPr>
      <w:r w:rsidRPr="0096610B">
        <w:rPr>
          <w:lang w:eastAsia="ru-RU"/>
        </w:rPr>
        <w:t>Оценка открытости и доступности  информации об учреждении;</w:t>
      </w:r>
    </w:p>
    <w:p w:rsidR="00F80A71" w:rsidRPr="0096610B" w:rsidRDefault="00F80A71" w:rsidP="00F80A71">
      <w:pPr>
        <w:numPr>
          <w:ilvl w:val="0"/>
          <w:numId w:val="14"/>
        </w:numPr>
        <w:ind w:left="0" w:firstLine="0"/>
        <w:jc w:val="both"/>
        <w:rPr>
          <w:lang w:eastAsia="ru-RU"/>
        </w:rPr>
      </w:pPr>
      <w:r w:rsidRPr="0096610B">
        <w:rPr>
          <w:lang w:eastAsia="ru-RU"/>
        </w:rPr>
        <w:t>Оценка комфортности условий и доступность получения услуг, в том числе для граждан с ограниченными возможностями здоровья;</w:t>
      </w:r>
    </w:p>
    <w:p w:rsidR="00F80A71" w:rsidRPr="0096610B" w:rsidRDefault="00F80A71" w:rsidP="00F80A71">
      <w:pPr>
        <w:numPr>
          <w:ilvl w:val="0"/>
          <w:numId w:val="14"/>
        </w:numPr>
        <w:ind w:left="0" w:firstLine="0"/>
        <w:jc w:val="both"/>
        <w:rPr>
          <w:lang w:eastAsia="ru-RU"/>
        </w:rPr>
      </w:pPr>
      <w:r w:rsidRPr="0096610B">
        <w:rPr>
          <w:lang w:eastAsia="ru-RU"/>
        </w:rPr>
        <w:t>Оценка времени ожидания предоставления социальной услуги;</w:t>
      </w:r>
    </w:p>
    <w:p w:rsidR="00F80A71" w:rsidRPr="0096610B" w:rsidRDefault="00F80A71" w:rsidP="00F80A71">
      <w:pPr>
        <w:numPr>
          <w:ilvl w:val="0"/>
          <w:numId w:val="14"/>
        </w:numPr>
        <w:ind w:left="0" w:firstLine="0"/>
        <w:jc w:val="both"/>
        <w:rPr>
          <w:lang w:eastAsia="ru-RU"/>
        </w:rPr>
      </w:pPr>
      <w:r w:rsidRPr="0096610B">
        <w:rPr>
          <w:lang w:eastAsia="ru-RU"/>
        </w:rPr>
        <w:t>Оценка доброжелательности, вежливости и компетентности работников учреждения;</w:t>
      </w:r>
    </w:p>
    <w:p w:rsidR="00F80A71" w:rsidRPr="0096610B" w:rsidRDefault="00F80A71" w:rsidP="00F80A71">
      <w:pPr>
        <w:numPr>
          <w:ilvl w:val="0"/>
          <w:numId w:val="14"/>
        </w:numPr>
        <w:ind w:left="0" w:firstLine="0"/>
        <w:jc w:val="both"/>
        <w:rPr>
          <w:lang w:eastAsia="ru-RU"/>
        </w:rPr>
      </w:pPr>
      <w:r w:rsidRPr="0096610B">
        <w:rPr>
          <w:lang w:eastAsia="ru-RU"/>
        </w:rPr>
        <w:t>Оценка удовлетворенности качеством обслуживания в учреждении.</w:t>
      </w:r>
    </w:p>
    <w:p w:rsidR="00875866" w:rsidRPr="0005012E" w:rsidRDefault="00875866" w:rsidP="006D4620">
      <w:pPr>
        <w:rPr>
          <w:rFonts w:eastAsia="Times New Roman"/>
          <w:color w:val="3891A7" w:themeColor="accent1"/>
          <w:sz w:val="36"/>
          <w:szCs w:val="36"/>
        </w:rPr>
      </w:pPr>
      <w:r w:rsidRPr="0005012E">
        <w:rPr>
          <w:rFonts w:eastAsia="Times New Roman"/>
        </w:rPr>
        <w:br w:type="page"/>
      </w:r>
    </w:p>
    <w:p w:rsidR="002045CC" w:rsidRPr="0005012E" w:rsidRDefault="002045CC" w:rsidP="00637FA2">
      <w:pPr>
        <w:pStyle w:val="2"/>
        <w:rPr>
          <w:rFonts w:ascii="Times New Roman" w:hAnsi="Times New Roman" w:cs="Times New Roman"/>
        </w:rPr>
      </w:pPr>
      <w:bookmarkStart w:id="8" w:name="_Toc467281993"/>
      <w:r w:rsidRPr="0005012E">
        <w:rPr>
          <w:rFonts w:ascii="Times New Roman" w:hAnsi="Times New Roman" w:cs="Times New Roman"/>
        </w:rPr>
        <w:t xml:space="preserve">Объект </w:t>
      </w:r>
      <w:r w:rsidR="00700186" w:rsidRPr="0005012E">
        <w:rPr>
          <w:rFonts w:ascii="Times New Roman" w:hAnsi="Times New Roman" w:cs="Times New Roman"/>
        </w:rPr>
        <w:t>и</w:t>
      </w:r>
      <w:r w:rsidRPr="0005012E">
        <w:rPr>
          <w:rFonts w:ascii="Times New Roman" w:hAnsi="Times New Roman" w:cs="Times New Roman"/>
        </w:rPr>
        <w:t xml:space="preserve"> предмет исследования</w:t>
      </w:r>
      <w:bookmarkEnd w:id="8"/>
    </w:p>
    <w:p w:rsidR="002045CC" w:rsidRPr="0005012E" w:rsidRDefault="002045CC" w:rsidP="00637FA2">
      <w:pPr>
        <w:pStyle w:val="3"/>
        <w:rPr>
          <w:rFonts w:ascii="Times New Roman" w:hAnsi="Times New Roman" w:cs="Times New Roman"/>
        </w:rPr>
      </w:pPr>
      <w:bookmarkStart w:id="9" w:name="_Toc467281776"/>
      <w:bookmarkStart w:id="10" w:name="_Toc467281994"/>
      <w:r w:rsidRPr="0005012E">
        <w:rPr>
          <w:rFonts w:ascii="Times New Roman" w:hAnsi="Times New Roman" w:cs="Times New Roman"/>
        </w:rPr>
        <w:t>Объект исследования</w:t>
      </w:r>
      <w:bookmarkEnd w:id="9"/>
      <w:bookmarkEnd w:id="10"/>
    </w:p>
    <w:p w:rsidR="00F80A71" w:rsidRDefault="001D36BB" w:rsidP="00F80A71">
      <w:pPr>
        <w:ind w:firstLine="0"/>
        <w:jc w:val="center"/>
        <w:rPr>
          <w:b/>
        </w:rPr>
      </w:pPr>
      <w:r>
        <w:rPr>
          <w:b/>
        </w:rPr>
        <w:t>Список учреждений</w:t>
      </w:r>
    </w:p>
    <w:tbl>
      <w:tblPr>
        <w:tblStyle w:val="12"/>
        <w:tblW w:w="5000" w:type="pct"/>
        <w:tblLook w:val="04A0" w:firstRow="1" w:lastRow="0" w:firstColumn="1" w:lastColumn="0" w:noHBand="0" w:noVBand="1"/>
      </w:tblPr>
      <w:tblGrid>
        <w:gridCol w:w="714"/>
        <w:gridCol w:w="9968"/>
      </w:tblGrid>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w:t>
            </w:r>
          </w:p>
        </w:tc>
        <w:tc>
          <w:tcPr>
            <w:tcW w:w="4666"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КГБУСО "Социальной-реабилитационный центр для несовершеннолетних "Парус надежды"</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2</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КГБУСО "Дальнереченский социально-реабилитационный центр для несовершеннолетних "Надежда"</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3</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КГБУСО "Уссурийский социально-реабилитационный центр"</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4</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КГБУСО "Артемовский социально-реабилитационный центр для несовершеннолетних"</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5</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КГБУСО "Партизанский социально реабилитационный центр для несовершеннолетних "Дружба"</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6</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КГАУСО "Арсеньевский социально реабилитационный центр для несовершеннолетних "Ласточка"</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7</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Краевое государственное бюджетное учреждение социального обслуживания "Липовецкий психоневрологический интернат"</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8</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Краевое государственное бюджетное учреждение социального обслуживания "Партизанский психоневрологический интернат"</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9</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Краевое государственное бюджетное учреждение социального обслуживания "Майский психоневрологический интернат"</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10</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Краевое государственное бюджетное учреждение социального обслуживания "Раздольненский психоневрологический интернат"</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11</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Краевое государственное бюджетное учреждение социального обслуживания "Артемовский дом - интернат для престарелых и инвалидов"</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12</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Краевое государственное бюджетное учреждение социального обслуживания "Спасский дом-интернат для престарелых и инвалидов"</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13</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Краевое государственное бюджетное учреждение социального обслуживания "Дом - интернат для престарелых и инвалидов" Пожарский район</w:t>
            </w:r>
          </w:p>
        </w:tc>
      </w:tr>
      <w:tr w:rsidR="001D36BB" w:rsidRPr="001D36BB" w:rsidTr="001D36BB">
        <w:tc>
          <w:tcPr>
            <w:tcW w:w="334"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14</w:t>
            </w:r>
          </w:p>
        </w:tc>
        <w:tc>
          <w:tcPr>
            <w:tcW w:w="4666" w:type="pct"/>
            <w:vAlign w:val="bottom"/>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Краевое государственное бюджетное учреждение социального обслуживания "Хорольский дом-интернат для престарелых и инвалидов»</w:t>
            </w:r>
          </w:p>
        </w:tc>
      </w:tr>
    </w:tbl>
    <w:p w:rsidR="001D36BB" w:rsidRDefault="001D36BB" w:rsidP="001D36BB">
      <w:pPr>
        <w:ind w:firstLine="0"/>
        <w:rPr>
          <w:b/>
        </w:rPr>
      </w:pPr>
    </w:p>
    <w:p w:rsidR="002045CC" w:rsidRPr="0005012E" w:rsidRDefault="002045CC" w:rsidP="00637FA2">
      <w:pPr>
        <w:pStyle w:val="3"/>
        <w:rPr>
          <w:rFonts w:ascii="Times New Roman" w:hAnsi="Times New Roman" w:cs="Times New Roman"/>
        </w:rPr>
      </w:pPr>
      <w:bookmarkStart w:id="11" w:name="_Toc467281777"/>
      <w:bookmarkStart w:id="12" w:name="_Toc467281995"/>
      <w:r w:rsidRPr="0005012E">
        <w:rPr>
          <w:rFonts w:ascii="Times New Roman" w:hAnsi="Times New Roman" w:cs="Times New Roman"/>
        </w:rPr>
        <w:t>Предмет исследования</w:t>
      </w:r>
      <w:bookmarkEnd w:id="11"/>
      <w:bookmarkEnd w:id="12"/>
    </w:p>
    <w:p w:rsidR="000A567B" w:rsidRDefault="000A567B" w:rsidP="000A567B">
      <w:pPr>
        <w:pStyle w:val="a"/>
        <w:numPr>
          <w:ilvl w:val="0"/>
          <w:numId w:val="0"/>
        </w:numPr>
        <w:ind w:left="1429"/>
        <w:jc w:val="both"/>
        <w:rPr>
          <w:lang w:eastAsia="ru-RU"/>
        </w:rPr>
      </w:pPr>
    </w:p>
    <w:p w:rsidR="00F80A71" w:rsidRPr="0096610B" w:rsidRDefault="00F80A71" w:rsidP="00F80A71">
      <w:pPr>
        <w:ind w:firstLine="708"/>
        <w:jc w:val="both"/>
        <w:rPr>
          <w:lang w:eastAsia="ru-RU"/>
        </w:rPr>
      </w:pPr>
      <w:r w:rsidRPr="0096610B">
        <w:rPr>
          <w:lang w:eastAsia="ru-RU"/>
        </w:rPr>
        <w:t>Оценка качества деятельности учреждений социального обслуживания со стороны пользователей услугами.</w:t>
      </w:r>
    </w:p>
    <w:p w:rsidR="00F80A71" w:rsidRPr="0005012E" w:rsidRDefault="00F80A71" w:rsidP="000A567B">
      <w:pPr>
        <w:pStyle w:val="a"/>
        <w:numPr>
          <w:ilvl w:val="0"/>
          <w:numId w:val="0"/>
        </w:numPr>
        <w:ind w:left="1429"/>
        <w:jc w:val="both"/>
        <w:rPr>
          <w:lang w:eastAsia="ru-RU"/>
        </w:rPr>
      </w:pPr>
    </w:p>
    <w:p w:rsidR="002045CC" w:rsidRPr="0005012E" w:rsidRDefault="002045CC" w:rsidP="00BF77C5">
      <w:pPr>
        <w:pStyle w:val="1"/>
        <w:pageBreakBefore/>
        <w:rPr>
          <w:rFonts w:ascii="Times New Roman" w:hAnsi="Times New Roman"/>
        </w:rPr>
      </w:pPr>
      <w:bookmarkStart w:id="13" w:name="_Toc467281996"/>
      <w:r w:rsidRPr="0005012E">
        <w:rPr>
          <w:rFonts w:ascii="Times New Roman" w:hAnsi="Times New Roman"/>
        </w:rPr>
        <w:t xml:space="preserve">Метод проведения исследования и </w:t>
      </w:r>
      <w:r w:rsidR="00BF77C5">
        <w:rPr>
          <w:rFonts w:ascii="Times New Roman" w:hAnsi="Times New Roman"/>
        </w:rPr>
        <w:t>характеристика выборки</w:t>
      </w:r>
      <w:bookmarkEnd w:id="13"/>
    </w:p>
    <w:p w:rsidR="00C23D7D" w:rsidRDefault="00C23D7D" w:rsidP="00F80A71">
      <w:pPr>
        <w:spacing w:before="120" w:after="120"/>
        <w:jc w:val="both"/>
      </w:pPr>
    </w:p>
    <w:p w:rsidR="00F80A71" w:rsidRDefault="00F80A71" w:rsidP="00F80A71">
      <w:pPr>
        <w:spacing w:before="120" w:after="120"/>
        <w:jc w:val="both"/>
      </w:pPr>
      <w:r w:rsidRPr="0096610B">
        <w:t xml:space="preserve">Анкетирование проводится методом собственноручного заполнения формализованной анкеты пользователями социальных услуг, а также руководителями организаций. При данном методе удается собрать более качественные данные, поскольку исключено влияние интервьюера. </w:t>
      </w:r>
    </w:p>
    <w:p w:rsidR="00F80A71" w:rsidRDefault="00F80A71" w:rsidP="00F80A71">
      <w:pPr>
        <w:spacing w:before="120" w:after="120"/>
        <w:jc w:val="both"/>
      </w:pPr>
      <w:r>
        <w:t xml:space="preserve">Всего было опрошено </w:t>
      </w:r>
      <w:r w:rsidR="001D36BB">
        <w:t>754</w:t>
      </w:r>
      <w:r>
        <w:t xml:space="preserve"> чел., из них </w:t>
      </w:r>
      <w:r w:rsidR="001D36BB">
        <w:t>740</w:t>
      </w:r>
      <w:r>
        <w:t xml:space="preserve"> чел.  – пользователи услугами</w:t>
      </w:r>
      <w:r w:rsidR="008C771A">
        <w:t xml:space="preserve"> (в возрасте до 12 лет включительно опрашивались законные представители детей / родители, в возрасте 13 лет и старше – сами пользователи услугами</w:t>
      </w:r>
      <w:r w:rsidR="00C23D7D">
        <w:t>, в случае недееспособности – опрашивались родственники получателей услуг</w:t>
      </w:r>
      <w:r w:rsidR="008C771A">
        <w:t>)</w:t>
      </w:r>
      <w:r>
        <w:t xml:space="preserve">, </w:t>
      </w:r>
      <w:r w:rsidR="001D36BB">
        <w:t>14</w:t>
      </w:r>
      <w:r>
        <w:t xml:space="preserve"> чел. – руководители учреждений</w:t>
      </w:r>
      <w:r w:rsidR="001D36BB">
        <w:t xml:space="preserve"> или исполняющие обязанности руководителя</w:t>
      </w:r>
      <w:r>
        <w:t>.</w:t>
      </w:r>
    </w:p>
    <w:p w:rsidR="00F80A71" w:rsidRPr="0096610B" w:rsidRDefault="00F80A71" w:rsidP="00F80A71">
      <w:pPr>
        <w:spacing w:before="120" w:after="120"/>
        <w:jc w:val="both"/>
      </w:pPr>
      <w:r>
        <w:t>Структура выб</w:t>
      </w:r>
      <w:r w:rsidR="001D36BB">
        <w:t xml:space="preserve">орки представлена в таблицах </w:t>
      </w:r>
      <w:r w:rsidR="00937F66">
        <w:t>1–</w:t>
      </w:r>
      <w:r w:rsidR="00C23D7D">
        <w:t>9</w:t>
      </w:r>
      <w:r>
        <w:t>.</w:t>
      </w:r>
    </w:p>
    <w:p w:rsidR="00F80A71" w:rsidRPr="0096610B" w:rsidRDefault="00F80A71" w:rsidP="00F80A71">
      <w:pPr>
        <w:spacing w:before="120" w:after="120"/>
        <w:jc w:val="both"/>
      </w:pPr>
      <w:r w:rsidRPr="0096610B">
        <w:t>Дополнительные методы исследования:</w:t>
      </w:r>
    </w:p>
    <w:p w:rsidR="00F80A71" w:rsidRPr="0096610B" w:rsidRDefault="00F80A71" w:rsidP="00F80A71">
      <w:pPr>
        <w:pStyle w:val="a"/>
        <w:numPr>
          <w:ilvl w:val="0"/>
          <w:numId w:val="15"/>
        </w:numPr>
        <w:spacing w:before="120" w:after="120"/>
        <w:jc w:val="both"/>
      </w:pPr>
      <w:r w:rsidRPr="0096610B">
        <w:t>Аудит сайтов на выявление соответствия нормативным требованиям</w:t>
      </w:r>
    </w:p>
    <w:p w:rsidR="00F80A71" w:rsidRPr="0096610B" w:rsidRDefault="00F80A71" w:rsidP="00F80A71">
      <w:pPr>
        <w:pStyle w:val="a"/>
        <w:numPr>
          <w:ilvl w:val="0"/>
          <w:numId w:val="15"/>
        </w:numPr>
        <w:spacing w:before="120" w:after="120"/>
        <w:jc w:val="both"/>
      </w:pPr>
      <w:r w:rsidRPr="0096610B">
        <w:t>Контрольные закупки посредством личных звонков (для выявления доли результативности обращений)</w:t>
      </w:r>
    </w:p>
    <w:p w:rsidR="00F80A71" w:rsidRDefault="00F80A71" w:rsidP="00F80A71">
      <w:pPr>
        <w:ind w:left="360" w:firstLine="348"/>
        <w:jc w:val="both"/>
      </w:pPr>
      <w:r>
        <w:t>Результаты аудита сайтов и контрольных закупок представлены в Приложениях.</w:t>
      </w:r>
    </w:p>
    <w:p w:rsidR="001E5732" w:rsidRPr="001D7151" w:rsidRDefault="001E5732" w:rsidP="001D7151">
      <w:pPr>
        <w:spacing w:line="240" w:lineRule="auto"/>
        <w:ind w:firstLine="0"/>
        <w:jc w:val="both"/>
        <w:rPr>
          <w:rFonts w:ascii="Arial" w:hAnsi="Arial" w:cs="Arial"/>
          <w:sz w:val="18"/>
          <w:szCs w:val="18"/>
        </w:rPr>
      </w:pPr>
    </w:p>
    <w:p w:rsidR="001D7151" w:rsidRPr="001D36BB" w:rsidRDefault="001D7151" w:rsidP="001D36BB">
      <w:pPr>
        <w:spacing w:line="240" w:lineRule="auto"/>
        <w:ind w:firstLine="0"/>
        <w:jc w:val="both"/>
        <w:rPr>
          <w:rFonts w:ascii="Arial" w:hAnsi="Arial" w:cs="Arial"/>
          <w:b/>
          <w:color w:val="2A6C7D" w:themeColor="accent1" w:themeShade="BF"/>
          <w:sz w:val="20"/>
          <w:szCs w:val="20"/>
        </w:rPr>
      </w:pPr>
      <w:r w:rsidRPr="001D36BB">
        <w:rPr>
          <w:rFonts w:ascii="Arial" w:hAnsi="Arial" w:cs="Arial"/>
          <w:b/>
          <w:color w:val="2A6C7D" w:themeColor="accent1" w:themeShade="BF"/>
          <w:sz w:val="20"/>
          <w:szCs w:val="20"/>
        </w:rPr>
        <w:t>Таблица</w:t>
      </w:r>
      <w:r w:rsidR="001D36BB" w:rsidRPr="001D36BB">
        <w:rPr>
          <w:rFonts w:ascii="Arial" w:hAnsi="Arial" w:cs="Arial"/>
          <w:b/>
          <w:color w:val="2A6C7D" w:themeColor="accent1" w:themeShade="BF"/>
          <w:sz w:val="20"/>
          <w:szCs w:val="20"/>
        </w:rPr>
        <w:t xml:space="preserve"> </w:t>
      </w:r>
      <w:r w:rsidRPr="001D36BB">
        <w:rPr>
          <w:rFonts w:ascii="Arial" w:hAnsi="Arial" w:cs="Arial"/>
          <w:b/>
          <w:color w:val="2A6C7D" w:themeColor="accent1" w:themeShade="BF"/>
          <w:sz w:val="20"/>
          <w:szCs w:val="20"/>
        </w:rPr>
        <w:t>1. Количество опрошенных, чел.</w:t>
      </w:r>
    </w:p>
    <w:tbl>
      <w:tblPr>
        <w:tblStyle w:val="afb"/>
        <w:tblW w:w="5000" w:type="pct"/>
        <w:tblLook w:val="04A0" w:firstRow="1" w:lastRow="0" w:firstColumn="1" w:lastColumn="0" w:noHBand="0" w:noVBand="1"/>
      </w:tblPr>
      <w:tblGrid>
        <w:gridCol w:w="813"/>
        <w:gridCol w:w="5736"/>
        <w:gridCol w:w="1616"/>
        <w:gridCol w:w="2517"/>
      </w:tblGrid>
      <w:tr w:rsidR="001D7151" w:rsidRPr="001D36BB" w:rsidTr="008C771A">
        <w:trPr>
          <w:tblHeader/>
        </w:trPr>
        <w:tc>
          <w:tcPr>
            <w:tcW w:w="381" w:type="pct"/>
          </w:tcPr>
          <w:p w:rsidR="001D7151" w:rsidRPr="001D36BB" w:rsidRDefault="001D7151" w:rsidP="001D36BB">
            <w:pPr>
              <w:spacing w:line="240" w:lineRule="auto"/>
              <w:ind w:firstLine="0"/>
              <w:jc w:val="center"/>
              <w:rPr>
                <w:rFonts w:ascii="Arial" w:hAnsi="Arial" w:cs="Arial"/>
                <w:sz w:val="20"/>
                <w:szCs w:val="20"/>
              </w:rPr>
            </w:pPr>
          </w:p>
        </w:tc>
        <w:tc>
          <w:tcPr>
            <w:tcW w:w="2685" w:type="pct"/>
          </w:tcPr>
          <w:p w:rsidR="001D7151" w:rsidRPr="001D36BB" w:rsidRDefault="001D7151" w:rsidP="001D36BB">
            <w:pPr>
              <w:spacing w:line="240" w:lineRule="auto"/>
              <w:ind w:firstLine="0"/>
              <w:jc w:val="center"/>
              <w:rPr>
                <w:rFonts w:ascii="Arial" w:hAnsi="Arial" w:cs="Arial"/>
                <w:sz w:val="20"/>
                <w:szCs w:val="20"/>
              </w:rPr>
            </w:pPr>
            <w:r w:rsidRPr="001D36BB">
              <w:rPr>
                <w:rFonts w:ascii="Arial" w:hAnsi="Arial" w:cs="Arial"/>
                <w:sz w:val="20"/>
                <w:szCs w:val="20"/>
              </w:rPr>
              <w:t>Учреждение</w:t>
            </w:r>
          </w:p>
        </w:tc>
        <w:tc>
          <w:tcPr>
            <w:tcW w:w="756" w:type="pct"/>
          </w:tcPr>
          <w:p w:rsidR="001D7151" w:rsidRPr="001D36BB" w:rsidRDefault="001D7151" w:rsidP="001D36BB">
            <w:pPr>
              <w:spacing w:line="240" w:lineRule="auto"/>
              <w:ind w:firstLine="0"/>
              <w:jc w:val="center"/>
              <w:rPr>
                <w:rFonts w:ascii="Arial" w:hAnsi="Arial" w:cs="Arial"/>
                <w:sz w:val="20"/>
                <w:szCs w:val="20"/>
              </w:rPr>
            </w:pPr>
            <w:r w:rsidRPr="001D36BB">
              <w:rPr>
                <w:rFonts w:ascii="Arial" w:hAnsi="Arial" w:cs="Arial"/>
                <w:bCs/>
                <w:color w:val="000000"/>
                <w:sz w:val="20"/>
                <w:szCs w:val="20"/>
                <w:shd w:val="clear" w:color="auto" w:fill="FFFFFF"/>
              </w:rPr>
              <w:t>Пользователи услугами и/или их представители</w:t>
            </w:r>
          </w:p>
        </w:tc>
        <w:tc>
          <w:tcPr>
            <w:tcW w:w="1178" w:type="pct"/>
          </w:tcPr>
          <w:p w:rsidR="001D7151" w:rsidRPr="001D36BB" w:rsidRDefault="001D7151" w:rsidP="001D36BB">
            <w:pPr>
              <w:spacing w:line="240" w:lineRule="auto"/>
              <w:ind w:firstLine="0"/>
              <w:jc w:val="center"/>
              <w:rPr>
                <w:rFonts w:ascii="Arial" w:hAnsi="Arial" w:cs="Arial"/>
                <w:sz w:val="20"/>
                <w:szCs w:val="20"/>
              </w:rPr>
            </w:pPr>
            <w:r w:rsidRPr="001D36BB">
              <w:rPr>
                <w:rFonts w:ascii="Arial" w:hAnsi="Arial" w:cs="Arial"/>
                <w:bCs/>
                <w:color w:val="000000"/>
                <w:sz w:val="20"/>
                <w:szCs w:val="20"/>
                <w:shd w:val="clear" w:color="auto" w:fill="FFFFFF"/>
              </w:rPr>
              <w:t>Руководители учреждений, их заместители и др. управляющий персонал</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w:t>
            </w:r>
          </w:p>
        </w:tc>
        <w:tc>
          <w:tcPr>
            <w:tcW w:w="2685" w:type="pct"/>
          </w:tcPr>
          <w:p w:rsidR="001D36BB" w:rsidRPr="001D36BB" w:rsidRDefault="001D36BB" w:rsidP="001D36BB">
            <w:pPr>
              <w:spacing w:line="240" w:lineRule="auto"/>
              <w:ind w:firstLine="0"/>
              <w:rPr>
                <w:rFonts w:ascii="Arial" w:hAnsi="Arial" w:cs="Arial"/>
                <w:iCs w:val="0"/>
                <w:color w:val="000000"/>
                <w:sz w:val="20"/>
                <w:szCs w:val="20"/>
              </w:rPr>
            </w:pPr>
            <w:r w:rsidRPr="001D36BB">
              <w:rPr>
                <w:rFonts w:ascii="Arial" w:hAnsi="Arial" w:cs="Arial"/>
                <w:color w:val="000000"/>
                <w:sz w:val="20"/>
                <w:szCs w:val="20"/>
              </w:rPr>
              <w:t>Социальной-реабилитационный центр для несовершеннолетних "Парус надежды"</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77</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2</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Дальнереченский социально-реабилитационный центр для несовершеннолетних "Надежда"</w:t>
            </w:r>
          </w:p>
        </w:tc>
        <w:tc>
          <w:tcPr>
            <w:tcW w:w="756" w:type="pct"/>
            <w:shd w:val="clear" w:color="auto" w:fill="FFFFFF" w:themeFill="background1"/>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51</w:t>
            </w:r>
          </w:p>
        </w:tc>
        <w:tc>
          <w:tcPr>
            <w:tcW w:w="1178" w:type="pct"/>
            <w:shd w:val="clear" w:color="auto" w:fill="FFFFFF" w:themeFill="background1"/>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3</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Уссурийский социально-реабилитационный центр</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51</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4</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Артемовский социально-реабилитационный центр для несовершеннолетних</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56</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5</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Партизанский социально реабилитационный центр для несовершеннолетних "Дружба"</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51</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6</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Арсеньевский социально реабилитационный центр для несовершеннолетних "Ласточка"</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49</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7</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Липовецкий психоневрологический интернат</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50</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8</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Партизанский психоневрологический интернат</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50</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9</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Майский психоневрологический интернат</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50</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10</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Раздольненский психоневрологический интернат</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55</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11</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Артемовский дом-интернат для престарелых и инвалидов</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50</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12</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Спасский дом-интернат для престарелых и инвалидов</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50</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13</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Дом-интернат для престарелых и инвалидов, Пожарский район</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50</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Pr>
                <w:rFonts w:ascii="Arial" w:hAnsi="Arial" w:cs="Arial"/>
                <w:color w:val="000000"/>
                <w:sz w:val="20"/>
                <w:szCs w:val="20"/>
              </w:rPr>
              <w:t>1</w:t>
            </w:r>
          </w:p>
        </w:tc>
      </w:tr>
      <w:tr w:rsidR="001D36BB" w:rsidRPr="001D36BB" w:rsidTr="008C771A">
        <w:tc>
          <w:tcPr>
            <w:tcW w:w="381" w:type="pct"/>
          </w:tcPr>
          <w:p w:rsidR="001D36BB" w:rsidRPr="001D36BB" w:rsidRDefault="001D36BB" w:rsidP="001D36BB">
            <w:pPr>
              <w:spacing w:line="240" w:lineRule="auto"/>
              <w:ind w:firstLine="0"/>
              <w:rPr>
                <w:rFonts w:ascii="Arial" w:hAnsi="Arial" w:cs="Arial"/>
                <w:sz w:val="20"/>
                <w:szCs w:val="20"/>
              </w:rPr>
            </w:pPr>
            <w:r w:rsidRPr="001D36BB">
              <w:rPr>
                <w:rFonts w:ascii="Arial" w:hAnsi="Arial" w:cs="Arial"/>
                <w:sz w:val="20"/>
                <w:szCs w:val="20"/>
              </w:rPr>
              <w:t>14</w:t>
            </w:r>
          </w:p>
        </w:tc>
        <w:tc>
          <w:tcPr>
            <w:tcW w:w="2685" w:type="pct"/>
          </w:tcPr>
          <w:p w:rsidR="001D36BB" w:rsidRPr="001D36BB" w:rsidRDefault="001D36BB" w:rsidP="001D36BB">
            <w:pPr>
              <w:spacing w:line="240" w:lineRule="auto"/>
              <w:ind w:firstLine="0"/>
              <w:rPr>
                <w:rFonts w:ascii="Arial" w:hAnsi="Arial" w:cs="Arial"/>
                <w:color w:val="000000"/>
                <w:sz w:val="20"/>
                <w:szCs w:val="20"/>
              </w:rPr>
            </w:pPr>
            <w:r w:rsidRPr="001D36BB">
              <w:rPr>
                <w:rFonts w:ascii="Arial" w:hAnsi="Arial" w:cs="Arial"/>
                <w:color w:val="000000"/>
                <w:sz w:val="20"/>
                <w:szCs w:val="20"/>
              </w:rPr>
              <w:t>Хорольский дом-интернат для престарелых и инвалидов</w:t>
            </w:r>
          </w:p>
        </w:tc>
        <w:tc>
          <w:tcPr>
            <w:tcW w:w="756" w:type="pct"/>
            <w:vAlign w:val="center"/>
          </w:tcPr>
          <w:p w:rsidR="001D36BB" w:rsidRPr="001D36BB" w:rsidRDefault="001D36BB" w:rsidP="001D36BB">
            <w:pPr>
              <w:spacing w:line="240" w:lineRule="auto"/>
              <w:ind w:firstLine="0"/>
              <w:jc w:val="center"/>
              <w:rPr>
                <w:rFonts w:ascii="Arial" w:hAnsi="Arial" w:cs="Arial"/>
                <w:color w:val="000000"/>
                <w:sz w:val="20"/>
                <w:szCs w:val="20"/>
              </w:rPr>
            </w:pPr>
            <w:r w:rsidRPr="001D36BB">
              <w:rPr>
                <w:rFonts w:ascii="Arial" w:hAnsi="Arial" w:cs="Arial"/>
                <w:color w:val="000000"/>
                <w:sz w:val="20"/>
                <w:szCs w:val="20"/>
              </w:rPr>
              <w:t>50</w:t>
            </w:r>
          </w:p>
        </w:tc>
        <w:tc>
          <w:tcPr>
            <w:tcW w:w="1178" w:type="pct"/>
            <w:vAlign w:val="center"/>
          </w:tcPr>
          <w:p w:rsidR="001D36BB" w:rsidRPr="001D36BB" w:rsidRDefault="001D36BB" w:rsidP="001D36BB">
            <w:pPr>
              <w:spacing w:line="240" w:lineRule="auto"/>
              <w:ind w:firstLine="0"/>
              <w:jc w:val="center"/>
              <w:rPr>
                <w:rFonts w:ascii="Arial" w:hAnsi="Arial" w:cs="Arial"/>
                <w:color w:val="000000"/>
                <w:sz w:val="20"/>
                <w:szCs w:val="20"/>
              </w:rPr>
            </w:pPr>
            <w:r>
              <w:rPr>
                <w:rFonts w:ascii="Arial" w:hAnsi="Arial" w:cs="Arial"/>
                <w:color w:val="000000"/>
                <w:sz w:val="20"/>
                <w:szCs w:val="20"/>
              </w:rPr>
              <w:t>1</w:t>
            </w:r>
          </w:p>
        </w:tc>
      </w:tr>
      <w:tr w:rsidR="00F80A71" w:rsidRPr="001D36BB" w:rsidTr="008C771A">
        <w:tc>
          <w:tcPr>
            <w:tcW w:w="3065" w:type="pct"/>
            <w:gridSpan w:val="2"/>
          </w:tcPr>
          <w:p w:rsidR="00F80A71" w:rsidRPr="001D36BB" w:rsidRDefault="00F80A71" w:rsidP="001D36BB">
            <w:pPr>
              <w:spacing w:line="240" w:lineRule="auto"/>
              <w:ind w:firstLine="0"/>
              <w:jc w:val="center"/>
              <w:rPr>
                <w:rFonts w:ascii="Arial" w:hAnsi="Arial" w:cs="Arial"/>
                <w:b/>
                <w:color w:val="000000"/>
                <w:sz w:val="20"/>
                <w:szCs w:val="20"/>
              </w:rPr>
            </w:pPr>
            <w:r w:rsidRPr="001D36BB">
              <w:rPr>
                <w:rFonts w:ascii="Arial" w:hAnsi="Arial" w:cs="Arial"/>
                <w:b/>
                <w:color w:val="000000"/>
                <w:sz w:val="20"/>
                <w:szCs w:val="20"/>
              </w:rPr>
              <w:t>ИТОГО</w:t>
            </w:r>
          </w:p>
        </w:tc>
        <w:tc>
          <w:tcPr>
            <w:tcW w:w="756" w:type="pct"/>
            <w:vAlign w:val="center"/>
          </w:tcPr>
          <w:p w:rsidR="00F80A71" w:rsidRPr="001D36BB" w:rsidRDefault="001D36BB" w:rsidP="001D36BB">
            <w:pPr>
              <w:spacing w:line="240" w:lineRule="auto"/>
              <w:ind w:firstLine="0"/>
              <w:jc w:val="center"/>
              <w:rPr>
                <w:rFonts w:ascii="Arial" w:hAnsi="Arial" w:cs="Arial"/>
                <w:b/>
                <w:color w:val="000000"/>
                <w:sz w:val="20"/>
                <w:szCs w:val="20"/>
              </w:rPr>
            </w:pPr>
            <w:r>
              <w:rPr>
                <w:rFonts w:ascii="Arial" w:hAnsi="Arial" w:cs="Arial"/>
                <w:b/>
                <w:color w:val="000000"/>
                <w:sz w:val="20"/>
                <w:szCs w:val="20"/>
              </w:rPr>
              <w:t>740</w:t>
            </w:r>
          </w:p>
        </w:tc>
        <w:tc>
          <w:tcPr>
            <w:tcW w:w="1178" w:type="pct"/>
            <w:vAlign w:val="center"/>
          </w:tcPr>
          <w:p w:rsidR="00F80A71" w:rsidRPr="001D36BB" w:rsidRDefault="001D36BB" w:rsidP="001D36BB">
            <w:pPr>
              <w:spacing w:line="240" w:lineRule="auto"/>
              <w:ind w:firstLine="0"/>
              <w:jc w:val="center"/>
              <w:rPr>
                <w:rFonts w:ascii="Arial" w:hAnsi="Arial" w:cs="Arial"/>
                <w:b/>
                <w:color w:val="000000"/>
                <w:sz w:val="20"/>
                <w:szCs w:val="20"/>
              </w:rPr>
            </w:pPr>
            <w:r>
              <w:rPr>
                <w:rFonts w:ascii="Arial" w:hAnsi="Arial" w:cs="Arial"/>
                <w:b/>
                <w:color w:val="000000"/>
                <w:sz w:val="20"/>
                <w:szCs w:val="20"/>
              </w:rPr>
              <w:t>14</w:t>
            </w:r>
          </w:p>
        </w:tc>
      </w:tr>
    </w:tbl>
    <w:p w:rsidR="001E5732" w:rsidRDefault="001E5732" w:rsidP="001D36BB">
      <w:pPr>
        <w:spacing w:line="240" w:lineRule="auto"/>
        <w:ind w:firstLine="0"/>
        <w:jc w:val="both"/>
        <w:rPr>
          <w:rFonts w:ascii="Arial" w:hAnsi="Arial" w:cs="Arial"/>
          <w:sz w:val="20"/>
          <w:szCs w:val="20"/>
        </w:rPr>
      </w:pPr>
    </w:p>
    <w:p w:rsidR="00C23D7D" w:rsidRPr="006E2188" w:rsidRDefault="00C23D7D" w:rsidP="00C23D7D">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2</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Распределение опрошенных по категориям респондентов (пользователи услугами / их законные представители, родственники), в % к численности опрошенных в каждом учреждении</w:t>
      </w:r>
    </w:p>
    <w:tbl>
      <w:tblPr>
        <w:tblStyle w:val="afb"/>
        <w:tblW w:w="0" w:type="auto"/>
        <w:tblLook w:val="04A0" w:firstRow="1" w:lastRow="0" w:firstColumn="1" w:lastColumn="0" w:noHBand="0" w:noVBand="1"/>
      </w:tblPr>
      <w:tblGrid>
        <w:gridCol w:w="7619"/>
        <w:gridCol w:w="1544"/>
        <w:gridCol w:w="1519"/>
      </w:tblGrid>
      <w:tr w:rsidR="00C23D7D" w:rsidRPr="001D36BB" w:rsidTr="00C23D7D">
        <w:trPr>
          <w:trHeight w:val="20"/>
        </w:trPr>
        <w:tc>
          <w:tcPr>
            <w:tcW w:w="0" w:type="auto"/>
          </w:tcPr>
          <w:p w:rsidR="00C23D7D" w:rsidRPr="001D36BB" w:rsidRDefault="00C23D7D" w:rsidP="00C23D7D">
            <w:pPr>
              <w:spacing w:line="240" w:lineRule="auto"/>
              <w:ind w:firstLine="0"/>
              <w:jc w:val="center"/>
              <w:rPr>
                <w:rFonts w:ascii="Arial" w:hAnsi="Arial" w:cs="Arial"/>
                <w:sz w:val="20"/>
                <w:szCs w:val="20"/>
              </w:rPr>
            </w:pPr>
            <w:r w:rsidRPr="001D36BB">
              <w:rPr>
                <w:rFonts w:ascii="Arial" w:hAnsi="Arial" w:cs="Arial"/>
                <w:sz w:val="20"/>
                <w:szCs w:val="20"/>
              </w:rPr>
              <w:t>Учреждение</w:t>
            </w:r>
          </w:p>
        </w:tc>
        <w:tc>
          <w:tcPr>
            <w:tcW w:w="0" w:type="auto"/>
          </w:tcPr>
          <w:p w:rsidR="00C23D7D" w:rsidRPr="001D36BB" w:rsidRDefault="00C23D7D" w:rsidP="00C23D7D">
            <w:pPr>
              <w:spacing w:line="240" w:lineRule="auto"/>
              <w:ind w:firstLine="0"/>
              <w:jc w:val="center"/>
              <w:rPr>
                <w:rFonts w:ascii="Arial" w:hAnsi="Arial" w:cs="Arial"/>
                <w:sz w:val="20"/>
                <w:szCs w:val="20"/>
              </w:rPr>
            </w:pPr>
            <w:r>
              <w:rPr>
                <w:rFonts w:ascii="Arial" w:hAnsi="Arial" w:cs="Arial"/>
                <w:bCs/>
                <w:color w:val="000000"/>
                <w:sz w:val="20"/>
                <w:szCs w:val="20"/>
                <w:shd w:val="clear" w:color="auto" w:fill="FFFFFF"/>
              </w:rPr>
              <w:t>Пользователи</w:t>
            </w:r>
          </w:p>
        </w:tc>
        <w:tc>
          <w:tcPr>
            <w:tcW w:w="0" w:type="auto"/>
          </w:tcPr>
          <w:p w:rsidR="00C23D7D" w:rsidRPr="001D36BB" w:rsidRDefault="00C23D7D" w:rsidP="00C23D7D">
            <w:pPr>
              <w:spacing w:line="240" w:lineRule="auto"/>
              <w:ind w:firstLine="0"/>
              <w:jc w:val="center"/>
              <w:rPr>
                <w:rFonts w:ascii="Arial" w:hAnsi="Arial" w:cs="Arial"/>
                <w:sz w:val="20"/>
                <w:szCs w:val="20"/>
              </w:rPr>
            </w:pPr>
            <w:r>
              <w:rPr>
                <w:rFonts w:ascii="Arial" w:hAnsi="Arial" w:cs="Arial"/>
                <w:bCs/>
                <w:color w:val="000000"/>
                <w:sz w:val="20"/>
                <w:szCs w:val="20"/>
                <w:shd w:val="clear" w:color="auto" w:fill="FFFFFF"/>
              </w:rPr>
              <w:t>Родственники</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Социальной-реабилитационный центр для несовершеннолетних "Парус надежды"</w:t>
            </w:r>
          </w:p>
        </w:tc>
        <w:tc>
          <w:tcPr>
            <w:tcW w:w="0" w:type="auto"/>
            <w:noWrap/>
            <w:vAlign w:val="center"/>
          </w:tcPr>
          <w:p w:rsidR="00C23D7D" w:rsidRDefault="00C23D7D" w:rsidP="00C23D7D">
            <w:pPr>
              <w:spacing w:line="240" w:lineRule="auto"/>
              <w:ind w:firstLine="0"/>
              <w:jc w:val="center"/>
              <w:rPr>
                <w:rFonts w:ascii="Arial" w:hAnsi="Arial" w:cs="Arial"/>
                <w:iCs w:val="0"/>
                <w:color w:val="000000"/>
                <w:sz w:val="18"/>
                <w:szCs w:val="18"/>
              </w:rPr>
            </w:pPr>
            <w:r>
              <w:rPr>
                <w:rFonts w:ascii="Arial" w:hAnsi="Arial" w:cs="Arial"/>
                <w:color w:val="000000"/>
                <w:sz w:val="18"/>
                <w:szCs w:val="18"/>
              </w:rPr>
              <w:t>40.3%</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59.7%</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Дальнереченский социально-реабилитационный центр для несовершеннолетних "Надежда"</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35.3%</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64.7%</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Уссурийский социально-реабилитационный центр</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noWrap/>
            <w:vAlign w:val="center"/>
          </w:tcPr>
          <w:p w:rsidR="00C23D7D" w:rsidRDefault="00C23D7D" w:rsidP="00C23D7D">
            <w:pPr>
              <w:spacing w:line="240" w:lineRule="auto"/>
              <w:ind w:firstLine="0"/>
              <w:jc w:val="center"/>
              <w:rPr>
                <w:rFonts w:ascii="Arial" w:hAnsi="Arial" w:cs="Arial"/>
                <w:sz w:val="20"/>
                <w:szCs w:val="20"/>
              </w:rPr>
            </w:pP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Артемовский социально-реабилитационный центр для несовершеннолетних</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10.7%</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89.3%</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Партизанский социально</w:t>
            </w:r>
            <w:r>
              <w:rPr>
                <w:rFonts w:ascii="Arial" w:eastAsia="Times New Roman" w:hAnsi="Arial" w:cs="Arial"/>
                <w:iCs w:val="0"/>
                <w:color w:val="000000"/>
                <w:sz w:val="20"/>
                <w:szCs w:val="20"/>
                <w:lang w:eastAsia="ru-RU"/>
              </w:rPr>
              <w:t>-</w:t>
            </w:r>
            <w:r w:rsidRPr="001D36BB">
              <w:rPr>
                <w:rFonts w:ascii="Arial" w:eastAsia="Times New Roman" w:hAnsi="Arial" w:cs="Arial"/>
                <w:iCs w:val="0"/>
                <w:color w:val="000000"/>
                <w:sz w:val="20"/>
                <w:szCs w:val="20"/>
                <w:lang w:eastAsia="ru-RU"/>
              </w:rPr>
              <w:t>реабилитационный центр для несовершеннолетних "Дружба"</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25.5%</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74.5%</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Арсеньевский социально реабилитационный центр для несовершеннолетних "Ласточка"</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4.1%</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95.9%</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Липовецкий психоневрологический интернат</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10.0%</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Партизанский психоневрологический интернат</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86.0%</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14.0%</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Майский психоневрологический интернат</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78.0%</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22.0%</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Раздольненский психоневрологический интернат</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41.8%</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58.2%</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Артемовский дом-интернат для престарелых и инвалидов</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96.0%</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4.0%</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Спасский дом-интернат для престарелых и инвалидов</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10.0%</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Дом-интернат для престарелых и инвалидов, Пожарский район</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88.0%</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12.0%</w:t>
            </w:r>
          </w:p>
        </w:tc>
      </w:tr>
      <w:tr w:rsidR="00C23D7D" w:rsidRPr="001D36BB" w:rsidTr="00C23D7D">
        <w:trPr>
          <w:trHeight w:val="20"/>
        </w:trPr>
        <w:tc>
          <w:tcPr>
            <w:tcW w:w="0" w:type="auto"/>
            <w:hideMark/>
          </w:tcPr>
          <w:p w:rsidR="00C23D7D" w:rsidRPr="001D36BB" w:rsidRDefault="00C23D7D" w:rsidP="00C23D7D">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Хорольский дом-интернат для престарелых и инвалидов</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86.0%</w:t>
            </w:r>
          </w:p>
        </w:tc>
        <w:tc>
          <w:tcPr>
            <w:tcW w:w="0" w:type="auto"/>
            <w:noWrap/>
            <w:vAlign w:val="center"/>
          </w:tcPr>
          <w:p w:rsidR="00C23D7D" w:rsidRDefault="00C23D7D" w:rsidP="00C23D7D">
            <w:pPr>
              <w:spacing w:line="240" w:lineRule="auto"/>
              <w:ind w:firstLine="0"/>
              <w:jc w:val="center"/>
              <w:rPr>
                <w:rFonts w:ascii="Arial" w:hAnsi="Arial" w:cs="Arial"/>
                <w:color w:val="000000"/>
                <w:sz w:val="18"/>
                <w:szCs w:val="18"/>
              </w:rPr>
            </w:pPr>
            <w:r>
              <w:rPr>
                <w:rFonts w:ascii="Arial" w:hAnsi="Arial" w:cs="Arial"/>
                <w:color w:val="000000"/>
                <w:sz w:val="18"/>
                <w:szCs w:val="18"/>
              </w:rPr>
              <w:t>14.0%</w:t>
            </w:r>
          </w:p>
        </w:tc>
      </w:tr>
    </w:tbl>
    <w:p w:rsidR="00C23D7D" w:rsidRPr="001D36BB" w:rsidRDefault="00C23D7D" w:rsidP="001D36BB">
      <w:pPr>
        <w:spacing w:line="240" w:lineRule="auto"/>
        <w:ind w:firstLine="0"/>
        <w:jc w:val="both"/>
        <w:rPr>
          <w:rFonts w:ascii="Arial" w:hAnsi="Arial" w:cs="Arial"/>
          <w:sz w:val="20"/>
          <w:szCs w:val="20"/>
        </w:rPr>
      </w:pPr>
    </w:p>
    <w:p w:rsidR="00834CFC" w:rsidRPr="006E2188" w:rsidRDefault="00834CFC" w:rsidP="00C23D7D">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sidR="001D36BB">
        <w:rPr>
          <w:rFonts w:ascii="Arial" w:hAnsi="Arial" w:cs="Arial"/>
          <w:b/>
          <w:color w:val="2A6C7D" w:themeColor="accent1" w:themeShade="BF"/>
          <w:sz w:val="18"/>
          <w:szCs w:val="18"/>
        </w:rPr>
        <w:t xml:space="preserve"> </w:t>
      </w:r>
      <w:r w:rsidR="00C23D7D">
        <w:rPr>
          <w:rFonts w:ascii="Arial" w:hAnsi="Arial" w:cs="Arial"/>
          <w:b/>
          <w:color w:val="2A6C7D" w:themeColor="accent1" w:themeShade="BF"/>
          <w:sz w:val="18"/>
          <w:szCs w:val="18"/>
        </w:rPr>
        <w:t>3</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Распределение опрошенных по полу, в % к численности опрошенных в каждом учреждении</w:t>
      </w:r>
    </w:p>
    <w:tbl>
      <w:tblPr>
        <w:tblStyle w:val="afb"/>
        <w:tblW w:w="0" w:type="auto"/>
        <w:tblLook w:val="04A0" w:firstRow="1" w:lastRow="0" w:firstColumn="1" w:lastColumn="0" w:noHBand="0" w:noVBand="1"/>
      </w:tblPr>
      <w:tblGrid>
        <w:gridCol w:w="8621"/>
        <w:gridCol w:w="1027"/>
        <w:gridCol w:w="1034"/>
      </w:tblGrid>
      <w:tr w:rsidR="00834CFC" w:rsidRPr="001D36BB" w:rsidTr="001D36BB">
        <w:trPr>
          <w:trHeight w:val="20"/>
        </w:trPr>
        <w:tc>
          <w:tcPr>
            <w:tcW w:w="0" w:type="auto"/>
          </w:tcPr>
          <w:p w:rsidR="00834CFC" w:rsidRPr="001D36BB" w:rsidRDefault="00834CFC" w:rsidP="005F4526">
            <w:pPr>
              <w:spacing w:line="240" w:lineRule="auto"/>
              <w:ind w:firstLine="0"/>
              <w:jc w:val="center"/>
              <w:rPr>
                <w:rFonts w:ascii="Arial" w:hAnsi="Arial" w:cs="Arial"/>
                <w:sz w:val="20"/>
                <w:szCs w:val="20"/>
              </w:rPr>
            </w:pPr>
            <w:r w:rsidRPr="001D36BB">
              <w:rPr>
                <w:rFonts w:ascii="Arial" w:hAnsi="Arial" w:cs="Arial"/>
                <w:sz w:val="20"/>
                <w:szCs w:val="20"/>
              </w:rPr>
              <w:t>Учреждение</w:t>
            </w:r>
          </w:p>
        </w:tc>
        <w:tc>
          <w:tcPr>
            <w:tcW w:w="0" w:type="auto"/>
          </w:tcPr>
          <w:p w:rsidR="00834CFC" w:rsidRPr="001D36BB" w:rsidRDefault="005F4526" w:rsidP="005F4526">
            <w:pPr>
              <w:spacing w:line="240" w:lineRule="auto"/>
              <w:ind w:firstLine="0"/>
              <w:jc w:val="center"/>
              <w:rPr>
                <w:rFonts w:ascii="Arial" w:hAnsi="Arial" w:cs="Arial"/>
                <w:sz w:val="20"/>
                <w:szCs w:val="20"/>
              </w:rPr>
            </w:pPr>
            <w:r w:rsidRPr="001D36BB">
              <w:rPr>
                <w:rFonts w:ascii="Arial" w:hAnsi="Arial" w:cs="Arial"/>
                <w:bCs/>
                <w:color w:val="000000"/>
                <w:sz w:val="20"/>
                <w:szCs w:val="20"/>
                <w:shd w:val="clear" w:color="auto" w:fill="FFFFFF"/>
              </w:rPr>
              <w:t>Мужской</w:t>
            </w:r>
          </w:p>
        </w:tc>
        <w:tc>
          <w:tcPr>
            <w:tcW w:w="0" w:type="auto"/>
          </w:tcPr>
          <w:p w:rsidR="00834CFC" w:rsidRPr="001D36BB" w:rsidRDefault="005F4526" w:rsidP="005F4526">
            <w:pPr>
              <w:spacing w:line="240" w:lineRule="auto"/>
              <w:ind w:firstLine="0"/>
              <w:jc w:val="center"/>
              <w:rPr>
                <w:rFonts w:ascii="Arial" w:hAnsi="Arial" w:cs="Arial"/>
                <w:sz w:val="20"/>
                <w:szCs w:val="20"/>
              </w:rPr>
            </w:pPr>
            <w:r w:rsidRPr="001D36BB">
              <w:rPr>
                <w:rFonts w:ascii="Arial" w:hAnsi="Arial" w:cs="Arial"/>
                <w:bCs/>
                <w:color w:val="000000"/>
                <w:sz w:val="20"/>
                <w:szCs w:val="20"/>
                <w:shd w:val="clear" w:color="auto" w:fill="FFFFFF"/>
              </w:rPr>
              <w:t>Женский</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Социальной-реабилитационный центр для несовершеннолетних "Парус надежды"</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37.7%</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62.3%</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Дальнереченский социально-реабилитационный центр для несовершеннолетних "Надежда"</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21.6%</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78.4%</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Уссурийский социально-реабилитационный центр</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23.5%</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76.5%</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Артемовский социально-реабилитационный центр для несовершеннолетних</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48.2%</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51.8%</w:t>
            </w:r>
          </w:p>
        </w:tc>
      </w:tr>
      <w:tr w:rsidR="001D36BB" w:rsidRPr="001D36BB" w:rsidTr="001D36BB">
        <w:trPr>
          <w:trHeight w:val="20"/>
        </w:trPr>
        <w:tc>
          <w:tcPr>
            <w:tcW w:w="0" w:type="auto"/>
            <w:hideMark/>
          </w:tcPr>
          <w:p w:rsidR="001D36BB" w:rsidRPr="001D36BB" w:rsidRDefault="001D36BB" w:rsidP="00B11663">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Партизанский социально</w:t>
            </w:r>
            <w:r w:rsidR="00B11663">
              <w:rPr>
                <w:rFonts w:ascii="Arial" w:eastAsia="Times New Roman" w:hAnsi="Arial" w:cs="Arial"/>
                <w:iCs w:val="0"/>
                <w:color w:val="000000"/>
                <w:sz w:val="20"/>
                <w:szCs w:val="20"/>
                <w:lang w:eastAsia="ru-RU"/>
              </w:rPr>
              <w:t>-</w:t>
            </w:r>
            <w:r w:rsidRPr="001D36BB">
              <w:rPr>
                <w:rFonts w:ascii="Arial" w:eastAsia="Times New Roman" w:hAnsi="Arial" w:cs="Arial"/>
                <w:iCs w:val="0"/>
                <w:color w:val="000000"/>
                <w:sz w:val="20"/>
                <w:szCs w:val="20"/>
                <w:lang w:eastAsia="ru-RU"/>
              </w:rPr>
              <w:t>реабилитационный центр для несовершеннолетних "Дружба"</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23.5%</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76.5%</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Арсеньевский социально реабилитационный центр для несовершеннолетних "Ласточка"</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14.3%</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85.7%</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Липовецкий психоневрологический интернат</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48.0%</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52.0%</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Партизанский психоневрологический интернат</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16.0%</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84.0%</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Майский психоневрологический интернат</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98.0%</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2.0%</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Раздольненский психоневрологический интернат</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14.5%</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85.5%</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Артемовский дом-интернат для престарелых и инвалидов</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54.0%</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46.0%</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Спасский дом-интернат для престарелых и инвалидов</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38.0%</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62.0%</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Дом-интернат для престарелых и инвалидов, Пожарский район</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56.0%</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44.0%</w:t>
            </w:r>
          </w:p>
        </w:tc>
      </w:tr>
      <w:tr w:rsidR="001D36BB" w:rsidRPr="001D36BB" w:rsidTr="001D36BB">
        <w:trPr>
          <w:trHeight w:val="20"/>
        </w:trPr>
        <w:tc>
          <w:tcPr>
            <w:tcW w:w="0" w:type="auto"/>
            <w:hideMark/>
          </w:tcPr>
          <w:p w:rsidR="001D36BB" w:rsidRPr="001D36BB" w:rsidRDefault="001D36BB" w:rsidP="001D36BB">
            <w:pPr>
              <w:spacing w:line="240" w:lineRule="auto"/>
              <w:ind w:firstLine="0"/>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Хорольский дом-интернат для престарелых и инвалидов</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50.0%</w:t>
            </w:r>
          </w:p>
        </w:tc>
        <w:tc>
          <w:tcPr>
            <w:tcW w:w="0" w:type="auto"/>
            <w:noWrap/>
            <w:vAlign w:val="center"/>
            <w:hideMark/>
          </w:tcPr>
          <w:p w:rsidR="001D36BB" w:rsidRPr="001D36BB" w:rsidRDefault="001D36BB" w:rsidP="001D36BB">
            <w:pPr>
              <w:spacing w:line="240" w:lineRule="auto"/>
              <w:ind w:firstLine="0"/>
              <w:jc w:val="center"/>
              <w:rPr>
                <w:rFonts w:ascii="Arial" w:eastAsia="Times New Roman" w:hAnsi="Arial" w:cs="Arial"/>
                <w:iCs w:val="0"/>
                <w:color w:val="000000"/>
                <w:sz w:val="20"/>
                <w:szCs w:val="20"/>
                <w:lang w:eastAsia="ru-RU"/>
              </w:rPr>
            </w:pPr>
            <w:r w:rsidRPr="001D36BB">
              <w:rPr>
                <w:rFonts w:ascii="Arial" w:eastAsia="Times New Roman" w:hAnsi="Arial" w:cs="Arial"/>
                <w:iCs w:val="0"/>
                <w:color w:val="000000"/>
                <w:sz w:val="20"/>
                <w:szCs w:val="20"/>
                <w:lang w:eastAsia="ru-RU"/>
              </w:rPr>
              <w:t>50.0%</w:t>
            </w:r>
          </w:p>
        </w:tc>
      </w:tr>
    </w:tbl>
    <w:p w:rsidR="00834CFC" w:rsidRDefault="00834CFC" w:rsidP="005F4526">
      <w:pPr>
        <w:spacing w:line="240" w:lineRule="auto"/>
        <w:ind w:firstLine="0"/>
        <w:rPr>
          <w:rFonts w:ascii="Arial" w:hAnsi="Arial" w:cs="Arial"/>
          <w:sz w:val="18"/>
          <w:szCs w:val="18"/>
        </w:rPr>
      </w:pPr>
    </w:p>
    <w:p w:rsidR="00834CFC" w:rsidRPr="00B11663" w:rsidRDefault="00834CFC" w:rsidP="00C23D7D">
      <w:pPr>
        <w:pageBreakBefore/>
        <w:spacing w:line="240" w:lineRule="auto"/>
        <w:ind w:firstLine="0"/>
        <w:jc w:val="both"/>
        <w:rPr>
          <w:rFonts w:ascii="Arial" w:hAnsi="Arial" w:cs="Arial"/>
          <w:b/>
          <w:color w:val="2A6C7D" w:themeColor="accent1" w:themeShade="BF"/>
          <w:sz w:val="20"/>
          <w:szCs w:val="18"/>
        </w:rPr>
      </w:pPr>
      <w:r w:rsidRPr="00B11663">
        <w:rPr>
          <w:rFonts w:ascii="Arial" w:hAnsi="Arial" w:cs="Arial"/>
          <w:b/>
          <w:color w:val="2A6C7D" w:themeColor="accent1" w:themeShade="BF"/>
          <w:sz w:val="20"/>
          <w:szCs w:val="18"/>
        </w:rPr>
        <w:t>Таблица</w:t>
      </w:r>
      <w:r w:rsidR="001D36BB" w:rsidRPr="00B11663">
        <w:rPr>
          <w:rFonts w:ascii="Arial" w:hAnsi="Arial" w:cs="Arial"/>
          <w:b/>
          <w:color w:val="2A6C7D" w:themeColor="accent1" w:themeShade="BF"/>
          <w:sz w:val="20"/>
          <w:szCs w:val="18"/>
        </w:rPr>
        <w:t xml:space="preserve"> </w:t>
      </w:r>
      <w:r w:rsidR="00C23D7D">
        <w:rPr>
          <w:rFonts w:ascii="Arial" w:hAnsi="Arial" w:cs="Arial"/>
          <w:b/>
          <w:color w:val="2A6C7D" w:themeColor="accent1" w:themeShade="BF"/>
          <w:sz w:val="20"/>
          <w:szCs w:val="18"/>
        </w:rPr>
        <w:t>4</w:t>
      </w:r>
      <w:r w:rsidRPr="00B11663">
        <w:rPr>
          <w:rFonts w:ascii="Arial" w:hAnsi="Arial" w:cs="Arial"/>
          <w:b/>
          <w:color w:val="2A6C7D" w:themeColor="accent1" w:themeShade="BF"/>
          <w:sz w:val="20"/>
          <w:szCs w:val="18"/>
        </w:rPr>
        <w:t>. Распределение опрошенных по возрасту, в % к численности опрошенных в учреждении</w:t>
      </w:r>
    </w:p>
    <w:tbl>
      <w:tblPr>
        <w:tblStyle w:val="afb"/>
        <w:tblW w:w="0" w:type="auto"/>
        <w:tblLook w:val="04A0" w:firstRow="1" w:lastRow="0" w:firstColumn="1" w:lastColumn="0" w:noHBand="0" w:noVBand="1"/>
      </w:tblPr>
      <w:tblGrid>
        <w:gridCol w:w="2158"/>
        <w:gridCol w:w="727"/>
        <w:gridCol w:w="727"/>
        <w:gridCol w:w="727"/>
        <w:gridCol w:w="727"/>
        <w:gridCol w:w="627"/>
        <w:gridCol w:w="727"/>
        <w:gridCol w:w="727"/>
        <w:gridCol w:w="727"/>
        <w:gridCol w:w="727"/>
        <w:gridCol w:w="727"/>
        <w:gridCol w:w="727"/>
        <w:gridCol w:w="627"/>
      </w:tblGrid>
      <w:tr w:rsidR="001D36BB" w:rsidRPr="00FB5ACF" w:rsidTr="00FB5ACF">
        <w:trPr>
          <w:cantSplit/>
          <w:trHeight w:val="1835"/>
          <w:tblHeader/>
        </w:trPr>
        <w:tc>
          <w:tcPr>
            <w:tcW w:w="0" w:type="auto"/>
          </w:tcPr>
          <w:p w:rsidR="001D36BB" w:rsidRPr="00FB5ACF" w:rsidRDefault="001D36BB" w:rsidP="00FB5ACF">
            <w:pPr>
              <w:spacing w:line="240" w:lineRule="auto"/>
              <w:ind w:firstLine="0"/>
              <w:jc w:val="center"/>
              <w:rPr>
                <w:rFonts w:ascii="Arial" w:hAnsi="Arial" w:cs="Arial"/>
                <w:sz w:val="18"/>
                <w:szCs w:val="18"/>
              </w:rPr>
            </w:pPr>
            <w:r w:rsidRPr="00FB5ACF">
              <w:rPr>
                <w:rFonts w:ascii="Arial" w:hAnsi="Arial" w:cs="Arial"/>
                <w:sz w:val="18"/>
                <w:szCs w:val="18"/>
              </w:rPr>
              <w:t>Учреждение</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iCs w:val="0"/>
                <w:color w:val="000000"/>
                <w:sz w:val="18"/>
                <w:szCs w:val="18"/>
              </w:rPr>
            </w:pPr>
            <w:r w:rsidRPr="00FB5ACF">
              <w:rPr>
                <w:rFonts w:ascii="Arial" w:hAnsi="Arial" w:cs="Arial"/>
                <w:color w:val="000000"/>
                <w:sz w:val="18"/>
                <w:szCs w:val="18"/>
              </w:rPr>
              <w:t>9 лет и менее</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color w:val="000000"/>
                <w:sz w:val="18"/>
                <w:szCs w:val="18"/>
              </w:rPr>
            </w:pPr>
            <w:r w:rsidRPr="00FB5ACF">
              <w:rPr>
                <w:rFonts w:ascii="Arial" w:hAnsi="Arial" w:cs="Arial"/>
                <w:color w:val="000000"/>
                <w:sz w:val="18"/>
                <w:szCs w:val="18"/>
              </w:rPr>
              <w:t>10-12 лет</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color w:val="000000"/>
                <w:sz w:val="18"/>
                <w:szCs w:val="18"/>
              </w:rPr>
            </w:pPr>
            <w:r w:rsidRPr="00FB5ACF">
              <w:rPr>
                <w:rFonts w:ascii="Arial" w:hAnsi="Arial" w:cs="Arial"/>
                <w:color w:val="000000"/>
                <w:sz w:val="18"/>
                <w:szCs w:val="18"/>
              </w:rPr>
              <w:t>13-15 лет</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color w:val="000000"/>
                <w:sz w:val="18"/>
                <w:szCs w:val="18"/>
              </w:rPr>
            </w:pPr>
            <w:r w:rsidRPr="00FB5ACF">
              <w:rPr>
                <w:rFonts w:ascii="Arial" w:hAnsi="Arial" w:cs="Arial"/>
                <w:color w:val="000000"/>
                <w:sz w:val="18"/>
                <w:szCs w:val="18"/>
              </w:rPr>
              <w:t>16-18 лет</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color w:val="000000"/>
                <w:sz w:val="18"/>
                <w:szCs w:val="18"/>
              </w:rPr>
            </w:pPr>
            <w:r w:rsidRPr="00FB5ACF">
              <w:rPr>
                <w:rFonts w:ascii="Arial" w:hAnsi="Arial" w:cs="Arial"/>
                <w:color w:val="000000"/>
                <w:sz w:val="18"/>
                <w:szCs w:val="18"/>
              </w:rPr>
              <w:t>19-25 лет</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color w:val="000000"/>
                <w:sz w:val="18"/>
                <w:szCs w:val="18"/>
              </w:rPr>
            </w:pPr>
            <w:r w:rsidRPr="00FB5ACF">
              <w:rPr>
                <w:rFonts w:ascii="Arial" w:hAnsi="Arial" w:cs="Arial"/>
                <w:color w:val="000000"/>
                <w:sz w:val="18"/>
                <w:szCs w:val="18"/>
              </w:rPr>
              <w:t>26-35 лет</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color w:val="000000"/>
                <w:sz w:val="18"/>
                <w:szCs w:val="18"/>
              </w:rPr>
            </w:pPr>
            <w:r w:rsidRPr="00FB5ACF">
              <w:rPr>
                <w:rFonts w:ascii="Arial" w:hAnsi="Arial" w:cs="Arial"/>
                <w:color w:val="000000"/>
                <w:sz w:val="18"/>
                <w:szCs w:val="18"/>
              </w:rPr>
              <w:t>36-45 лет</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color w:val="000000"/>
                <w:sz w:val="18"/>
                <w:szCs w:val="18"/>
              </w:rPr>
            </w:pPr>
            <w:r w:rsidRPr="00FB5ACF">
              <w:rPr>
                <w:rFonts w:ascii="Arial" w:hAnsi="Arial" w:cs="Arial"/>
                <w:color w:val="000000"/>
                <w:sz w:val="18"/>
                <w:szCs w:val="18"/>
              </w:rPr>
              <w:t>46-55 лет</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color w:val="000000"/>
                <w:sz w:val="18"/>
                <w:szCs w:val="18"/>
              </w:rPr>
            </w:pPr>
            <w:r w:rsidRPr="00FB5ACF">
              <w:rPr>
                <w:rFonts w:ascii="Arial" w:hAnsi="Arial" w:cs="Arial"/>
                <w:color w:val="000000"/>
                <w:sz w:val="18"/>
                <w:szCs w:val="18"/>
              </w:rPr>
              <w:t>56-65 лет</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color w:val="000000"/>
                <w:sz w:val="18"/>
                <w:szCs w:val="18"/>
              </w:rPr>
            </w:pPr>
            <w:r w:rsidRPr="00FB5ACF">
              <w:rPr>
                <w:rFonts w:ascii="Arial" w:hAnsi="Arial" w:cs="Arial"/>
                <w:color w:val="000000"/>
                <w:sz w:val="18"/>
                <w:szCs w:val="18"/>
              </w:rPr>
              <w:t>66-75 лет</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color w:val="000000"/>
                <w:sz w:val="18"/>
                <w:szCs w:val="18"/>
              </w:rPr>
            </w:pPr>
            <w:r w:rsidRPr="00FB5ACF">
              <w:rPr>
                <w:rFonts w:ascii="Arial" w:hAnsi="Arial" w:cs="Arial"/>
                <w:color w:val="000000"/>
                <w:sz w:val="18"/>
                <w:szCs w:val="18"/>
              </w:rPr>
              <w:t>76-85 лет</w:t>
            </w:r>
          </w:p>
        </w:tc>
        <w:tc>
          <w:tcPr>
            <w:tcW w:w="0" w:type="auto"/>
            <w:textDirection w:val="btLr"/>
            <w:vAlign w:val="center"/>
          </w:tcPr>
          <w:p w:rsidR="001D36BB" w:rsidRPr="00FB5ACF" w:rsidRDefault="001D36BB" w:rsidP="00FB5ACF">
            <w:pPr>
              <w:spacing w:line="240" w:lineRule="auto"/>
              <w:ind w:left="113" w:right="113" w:firstLine="0"/>
              <w:jc w:val="center"/>
              <w:rPr>
                <w:rFonts w:ascii="Arial" w:hAnsi="Arial" w:cs="Arial"/>
                <w:color w:val="000000"/>
                <w:sz w:val="18"/>
                <w:szCs w:val="18"/>
              </w:rPr>
            </w:pPr>
            <w:r w:rsidRPr="00FB5ACF">
              <w:rPr>
                <w:rFonts w:ascii="Arial" w:hAnsi="Arial" w:cs="Arial"/>
                <w:color w:val="000000"/>
                <w:sz w:val="18"/>
                <w:szCs w:val="18"/>
              </w:rPr>
              <w:t>86 лет и старше</w:t>
            </w: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Социальной-реабилитационный центр для несовершеннолетних "Парус надежды"</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38.4%</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w:t>
            </w:r>
            <w:r>
              <w:rPr>
                <w:rFonts w:ascii="Arial" w:eastAsia="Times New Roman" w:hAnsi="Arial" w:cs="Arial"/>
                <w:iCs w:val="0"/>
                <w:color w:val="000000"/>
                <w:sz w:val="18"/>
                <w:szCs w:val="18"/>
                <w:lang w:eastAsia="ru-RU"/>
              </w:rPr>
              <w:t>9</w:t>
            </w:r>
            <w:r w:rsidRPr="00FB5ACF">
              <w:rPr>
                <w:rFonts w:ascii="Arial" w:eastAsia="Times New Roman" w:hAnsi="Arial" w:cs="Arial"/>
                <w:iCs w:val="0"/>
                <w:color w:val="000000"/>
                <w:sz w:val="18"/>
                <w:szCs w:val="18"/>
                <w:lang w:eastAsia="ru-RU"/>
              </w:rPr>
              <w:t>.</w:t>
            </w:r>
            <w:r>
              <w:rPr>
                <w:rFonts w:ascii="Arial" w:eastAsia="Times New Roman" w:hAnsi="Arial" w:cs="Arial"/>
                <w:iCs w:val="0"/>
                <w:color w:val="000000"/>
                <w:sz w:val="18"/>
                <w:szCs w:val="18"/>
                <w:lang w:eastAsia="ru-RU"/>
              </w:rPr>
              <w:t>2</w:t>
            </w:r>
            <w:r w:rsidRPr="00FB5ACF">
              <w:rPr>
                <w:rFonts w:ascii="Arial" w:eastAsia="Times New Roman" w:hAnsi="Arial" w:cs="Arial"/>
                <w:iCs w:val="0"/>
                <w:color w:val="000000"/>
                <w:sz w:val="18"/>
                <w:szCs w:val="18"/>
                <w:lang w:eastAsia="ru-RU"/>
              </w:rPr>
              <w:t>%</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26.0%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16.4%</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Дальнереченский социально-реабилитационный центр для несовершеннолетних "Надежда"</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25.5%</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44.7%</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29.8%</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Уссурийский социально-реабилитационный центр</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5.9%</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45.1%</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33.3%</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9.8%</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3.9%</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Артемовский социально-реабилитационный центр для несовершеннолетних</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75.0%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14.3%</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8.9%</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1.8%</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r>
      <w:tr w:rsidR="00FB5ACF" w:rsidRPr="00FB5ACF" w:rsidTr="00FB5ACF">
        <w:trPr>
          <w:trHeight w:val="20"/>
        </w:trPr>
        <w:tc>
          <w:tcPr>
            <w:tcW w:w="0" w:type="auto"/>
            <w:hideMark/>
          </w:tcPr>
          <w:p w:rsidR="00FB5ACF" w:rsidRPr="00FB5ACF" w:rsidRDefault="00FB5ACF" w:rsidP="00B11663">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Партизанский социально</w:t>
            </w:r>
            <w:r w:rsidR="00B11663">
              <w:rPr>
                <w:rFonts w:ascii="Arial" w:eastAsia="Times New Roman" w:hAnsi="Arial" w:cs="Arial"/>
                <w:iCs w:val="0"/>
                <w:color w:val="000000"/>
                <w:sz w:val="18"/>
                <w:szCs w:val="18"/>
                <w:lang w:eastAsia="ru-RU"/>
              </w:rPr>
              <w:t>-</w:t>
            </w:r>
            <w:r w:rsidRPr="00FB5ACF">
              <w:rPr>
                <w:rFonts w:ascii="Arial" w:eastAsia="Times New Roman" w:hAnsi="Arial" w:cs="Arial"/>
                <w:iCs w:val="0"/>
                <w:color w:val="000000"/>
                <w:sz w:val="18"/>
                <w:szCs w:val="18"/>
                <w:lang w:eastAsia="ru-RU"/>
              </w:rPr>
              <w:t>реабилитационный центр для несовершеннолетних "Дружба"</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8</w:t>
            </w:r>
            <w:r w:rsidRPr="00FB5ACF">
              <w:rPr>
                <w:rFonts w:ascii="Arial" w:eastAsia="Times New Roman" w:hAnsi="Arial" w:cs="Arial"/>
                <w:iCs w:val="0"/>
                <w:color w:val="000000"/>
                <w:sz w:val="18"/>
                <w:szCs w:val="18"/>
                <w:lang w:eastAsia="ru-RU"/>
              </w:rPr>
              <w:t>.0%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50</w:t>
            </w:r>
            <w:r w:rsidRPr="00FB5ACF">
              <w:rPr>
                <w:rFonts w:ascii="Arial" w:eastAsia="Times New Roman" w:hAnsi="Arial" w:cs="Arial"/>
                <w:iCs w:val="0"/>
                <w:color w:val="000000"/>
                <w:sz w:val="18"/>
                <w:szCs w:val="18"/>
                <w:lang w:eastAsia="ru-RU"/>
              </w:rPr>
              <w:t>.0%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3</w:t>
            </w:r>
            <w:r w:rsidRPr="00FB5ACF">
              <w:rPr>
                <w:rFonts w:ascii="Arial" w:eastAsia="Times New Roman" w:hAnsi="Arial" w:cs="Arial"/>
                <w:iCs w:val="0"/>
                <w:color w:val="000000"/>
                <w:sz w:val="18"/>
                <w:szCs w:val="18"/>
                <w:lang w:eastAsia="ru-RU"/>
              </w:rPr>
              <w:t>4.0%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8</w:t>
            </w:r>
            <w:r w:rsidRPr="00FB5ACF">
              <w:rPr>
                <w:rFonts w:ascii="Arial" w:eastAsia="Times New Roman" w:hAnsi="Arial" w:cs="Arial"/>
                <w:iCs w:val="0"/>
                <w:color w:val="000000"/>
                <w:sz w:val="18"/>
                <w:szCs w:val="18"/>
                <w:lang w:eastAsia="ru-RU"/>
              </w:rPr>
              <w:t>.0%</w:t>
            </w:r>
          </w:p>
        </w:tc>
        <w:tc>
          <w:tcPr>
            <w:tcW w:w="0" w:type="auto"/>
            <w:noWrap/>
            <w:vAlign w:val="center"/>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Арсеньевский социально реабилитационный центр для несовершеннолетних "Ласточка"</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6</w:t>
            </w:r>
            <w:r w:rsidRPr="00FB5ACF">
              <w:rPr>
                <w:rFonts w:ascii="Arial" w:eastAsia="Times New Roman" w:hAnsi="Arial" w:cs="Arial"/>
                <w:iCs w:val="0"/>
                <w:color w:val="000000"/>
                <w:sz w:val="18"/>
                <w:szCs w:val="18"/>
                <w:lang w:eastAsia="ru-RU"/>
              </w:rPr>
              <w:t>.1%</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3</w:t>
            </w:r>
            <w:r w:rsidRPr="00FB5ACF">
              <w:rPr>
                <w:rFonts w:ascii="Arial" w:eastAsia="Times New Roman" w:hAnsi="Arial" w:cs="Arial"/>
                <w:iCs w:val="0"/>
                <w:color w:val="000000"/>
                <w:sz w:val="18"/>
                <w:szCs w:val="18"/>
                <w:lang w:eastAsia="ru-RU"/>
              </w:rPr>
              <w:t>4.</w:t>
            </w:r>
            <w:r>
              <w:rPr>
                <w:rFonts w:ascii="Arial" w:eastAsia="Times New Roman" w:hAnsi="Arial" w:cs="Arial"/>
                <w:iCs w:val="0"/>
                <w:color w:val="000000"/>
                <w:sz w:val="18"/>
                <w:szCs w:val="18"/>
                <w:lang w:eastAsia="ru-RU"/>
              </w:rPr>
              <w:t>7</w:t>
            </w:r>
            <w:r w:rsidRPr="00FB5ACF">
              <w:rPr>
                <w:rFonts w:ascii="Arial" w:eastAsia="Times New Roman" w:hAnsi="Arial" w:cs="Arial"/>
                <w:iCs w:val="0"/>
                <w:color w:val="000000"/>
                <w:sz w:val="18"/>
                <w:szCs w:val="18"/>
                <w:lang w:eastAsia="ru-RU"/>
              </w:rPr>
              <w:t>%</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4</w:t>
            </w:r>
            <w:r>
              <w:rPr>
                <w:rFonts w:ascii="Arial" w:eastAsia="Times New Roman" w:hAnsi="Arial" w:cs="Arial"/>
                <w:iCs w:val="0"/>
                <w:color w:val="000000"/>
                <w:sz w:val="18"/>
                <w:szCs w:val="18"/>
                <w:lang w:eastAsia="ru-RU"/>
              </w:rPr>
              <w:t>4</w:t>
            </w:r>
            <w:r w:rsidRPr="00FB5ACF">
              <w:rPr>
                <w:rFonts w:ascii="Arial" w:eastAsia="Times New Roman" w:hAnsi="Arial" w:cs="Arial"/>
                <w:iCs w:val="0"/>
                <w:color w:val="000000"/>
                <w:sz w:val="18"/>
                <w:szCs w:val="18"/>
                <w:lang w:eastAsia="ru-RU"/>
              </w:rPr>
              <w:t>.</w:t>
            </w:r>
            <w:r>
              <w:rPr>
                <w:rFonts w:ascii="Arial" w:eastAsia="Times New Roman" w:hAnsi="Arial" w:cs="Arial"/>
                <w:iCs w:val="0"/>
                <w:color w:val="000000"/>
                <w:sz w:val="18"/>
                <w:szCs w:val="18"/>
                <w:lang w:eastAsia="ru-RU"/>
              </w:rPr>
              <w:t>9</w:t>
            </w:r>
            <w:r w:rsidRPr="00FB5ACF">
              <w:rPr>
                <w:rFonts w:ascii="Arial" w:eastAsia="Times New Roman" w:hAnsi="Arial" w:cs="Arial"/>
                <w:iCs w:val="0"/>
                <w:color w:val="000000"/>
                <w:sz w:val="18"/>
                <w:szCs w:val="18"/>
                <w:lang w:eastAsia="ru-RU"/>
              </w:rPr>
              <w:t>%</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14.3%</w:t>
            </w:r>
          </w:p>
        </w:tc>
        <w:tc>
          <w:tcPr>
            <w:tcW w:w="0" w:type="auto"/>
            <w:noWrap/>
            <w:vAlign w:val="center"/>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Липовецкий психоневрологический интернат</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16.0%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26.0%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28.0%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6.0%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r>
      <w:tr w:rsidR="00FB5ACF" w:rsidRPr="00FB5ACF" w:rsidTr="007E5AEF">
        <w:trPr>
          <w:trHeight w:val="593"/>
        </w:trPr>
        <w:tc>
          <w:tcPr>
            <w:tcW w:w="0" w:type="auto"/>
            <w:hideMark/>
          </w:tcPr>
          <w:p w:rsidR="00B11663" w:rsidRPr="00FB5ACF" w:rsidRDefault="00FB5ACF" w:rsidP="007E5AE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Партизанский психоневрологический интернат</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6.0%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30.0%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18.0%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20.0%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4.0%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Майский психоневрологический интернат</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6.0%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38.0%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28.0%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20.0%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6.0%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Раздольненский психоневрологический интернат</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32.1%</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34.0%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20.8%</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13.2%</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Артемовский дом-интернат для престарелых и инвалидов</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42.0%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50.0%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6.0%</w:t>
            </w: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Спасский дом-интернат для престарелых и инвалидов</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10.0%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30.0%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42.0%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4.0%</w:t>
            </w: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Дом-интернат для престарелых и инвалидов, Пожарский район</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4.0%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10.0%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18.0%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36.0%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8.0%</w:t>
            </w:r>
          </w:p>
        </w:tc>
      </w:tr>
      <w:tr w:rsidR="00FB5ACF" w:rsidRPr="00FB5ACF" w:rsidTr="00FB5ACF">
        <w:trPr>
          <w:trHeight w:val="20"/>
        </w:trPr>
        <w:tc>
          <w:tcPr>
            <w:tcW w:w="0" w:type="auto"/>
            <w:hideMark/>
          </w:tcPr>
          <w:p w:rsidR="00FB5ACF" w:rsidRPr="00FB5ACF" w:rsidRDefault="00FB5ACF" w:rsidP="00FB5ACF">
            <w:pPr>
              <w:spacing w:line="240" w:lineRule="auto"/>
              <w:ind w:firstLine="0"/>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Хорольский дом-интернат для престарелых и инвалидов</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sz w:val="18"/>
                <w:szCs w:val="18"/>
                <w:lang w:eastAsia="ru-RU"/>
              </w:rPr>
            </w:pP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2.0%</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8.2%</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30.6%</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36.7%</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16.3%</w:t>
            </w:r>
          </w:p>
        </w:tc>
        <w:tc>
          <w:tcPr>
            <w:tcW w:w="0" w:type="auto"/>
            <w:noWrap/>
            <w:vAlign w:val="center"/>
            <w:hideMark/>
          </w:tcPr>
          <w:p w:rsidR="00FB5ACF" w:rsidRPr="00FB5ACF" w:rsidRDefault="00FB5ACF" w:rsidP="00FB5ACF">
            <w:pPr>
              <w:spacing w:line="240" w:lineRule="auto"/>
              <w:ind w:firstLine="0"/>
              <w:jc w:val="center"/>
              <w:rPr>
                <w:rFonts w:ascii="Arial" w:eastAsia="Times New Roman" w:hAnsi="Arial" w:cs="Arial"/>
                <w:iCs w:val="0"/>
                <w:color w:val="000000"/>
                <w:sz w:val="18"/>
                <w:szCs w:val="18"/>
                <w:lang w:eastAsia="ru-RU"/>
              </w:rPr>
            </w:pPr>
            <w:r w:rsidRPr="00FB5ACF">
              <w:rPr>
                <w:rFonts w:ascii="Arial" w:eastAsia="Times New Roman" w:hAnsi="Arial" w:cs="Arial"/>
                <w:iCs w:val="0"/>
                <w:color w:val="000000"/>
                <w:sz w:val="18"/>
                <w:szCs w:val="18"/>
                <w:lang w:eastAsia="ru-RU"/>
              </w:rPr>
              <w:t>6.1%</w:t>
            </w:r>
          </w:p>
        </w:tc>
      </w:tr>
    </w:tbl>
    <w:p w:rsidR="00834CFC" w:rsidRPr="00FB5ACF" w:rsidRDefault="00834CFC" w:rsidP="00FB5ACF">
      <w:pPr>
        <w:spacing w:line="240" w:lineRule="auto"/>
        <w:ind w:firstLine="0"/>
        <w:rPr>
          <w:rFonts w:ascii="Arial" w:hAnsi="Arial" w:cs="Arial"/>
          <w:sz w:val="18"/>
          <w:szCs w:val="18"/>
        </w:rPr>
      </w:pPr>
    </w:p>
    <w:p w:rsidR="00834CFC" w:rsidRPr="00B11663" w:rsidRDefault="00834CFC" w:rsidP="005F4526">
      <w:pPr>
        <w:spacing w:line="240" w:lineRule="auto"/>
        <w:ind w:firstLine="0"/>
        <w:jc w:val="both"/>
        <w:rPr>
          <w:rFonts w:ascii="Arial" w:hAnsi="Arial" w:cs="Arial"/>
          <w:b/>
          <w:color w:val="2A6C7D" w:themeColor="accent1" w:themeShade="BF"/>
          <w:sz w:val="20"/>
          <w:szCs w:val="18"/>
        </w:rPr>
      </w:pPr>
      <w:r w:rsidRPr="00B11663">
        <w:rPr>
          <w:rFonts w:ascii="Arial" w:hAnsi="Arial" w:cs="Arial"/>
          <w:b/>
          <w:color w:val="2A6C7D" w:themeColor="accent1" w:themeShade="BF"/>
          <w:sz w:val="20"/>
          <w:szCs w:val="18"/>
        </w:rPr>
        <w:t>Таблица</w:t>
      </w:r>
      <w:r w:rsidR="00B12D6D" w:rsidRPr="00B11663">
        <w:rPr>
          <w:rFonts w:ascii="Arial" w:hAnsi="Arial" w:cs="Arial"/>
          <w:b/>
          <w:color w:val="2A6C7D" w:themeColor="accent1" w:themeShade="BF"/>
          <w:sz w:val="20"/>
          <w:szCs w:val="18"/>
        </w:rPr>
        <w:t xml:space="preserve"> </w:t>
      </w:r>
      <w:r w:rsidR="00C23D7D">
        <w:rPr>
          <w:rFonts w:ascii="Arial" w:hAnsi="Arial" w:cs="Arial"/>
          <w:b/>
          <w:color w:val="2A6C7D" w:themeColor="accent1" w:themeShade="BF"/>
          <w:sz w:val="20"/>
          <w:szCs w:val="18"/>
        </w:rPr>
        <w:t>5</w:t>
      </w:r>
      <w:r w:rsidRPr="00B11663">
        <w:rPr>
          <w:rFonts w:ascii="Arial" w:hAnsi="Arial" w:cs="Arial"/>
          <w:b/>
          <w:color w:val="2A6C7D" w:themeColor="accent1" w:themeShade="BF"/>
          <w:sz w:val="20"/>
          <w:szCs w:val="18"/>
        </w:rPr>
        <w:t>. Распределение опрошенных по семейному положению, в % к численности опрошенных в каждом учреждении</w:t>
      </w:r>
    </w:p>
    <w:tbl>
      <w:tblPr>
        <w:tblStyle w:val="afb"/>
        <w:tblW w:w="5000" w:type="pct"/>
        <w:tblLook w:val="04A0" w:firstRow="1" w:lastRow="0" w:firstColumn="1" w:lastColumn="0" w:noHBand="0" w:noVBand="1"/>
      </w:tblPr>
      <w:tblGrid>
        <w:gridCol w:w="8014"/>
        <w:gridCol w:w="1212"/>
        <w:gridCol w:w="672"/>
        <w:gridCol w:w="784"/>
      </w:tblGrid>
      <w:tr w:rsidR="00B12D6D" w:rsidRPr="00B12D6D" w:rsidTr="00B12D6D">
        <w:trPr>
          <w:cantSplit/>
          <w:trHeight w:val="1232"/>
        </w:trPr>
        <w:tc>
          <w:tcPr>
            <w:tcW w:w="3782" w:type="pct"/>
          </w:tcPr>
          <w:p w:rsidR="00B12D6D" w:rsidRPr="00B12D6D" w:rsidRDefault="00B12D6D" w:rsidP="005F4526">
            <w:pPr>
              <w:spacing w:line="240" w:lineRule="auto"/>
              <w:ind w:firstLine="0"/>
              <w:jc w:val="center"/>
              <w:rPr>
                <w:rFonts w:ascii="Arial" w:hAnsi="Arial" w:cs="Arial"/>
                <w:sz w:val="20"/>
                <w:szCs w:val="20"/>
              </w:rPr>
            </w:pPr>
            <w:r w:rsidRPr="00B12D6D">
              <w:rPr>
                <w:rFonts w:ascii="Arial" w:hAnsi="Arial" w:cs="Arial"/>
                <w:sz w:val="20"/>
                <w:szCs w:val="20"/>
              </w:rPr>
              <w:t>Учреждение</w:t>
            </w:r>
          </w:p>
        </w:tc>
        <w:tc>
          <w:tcPr>
            <w:tcW w:w="598" w:type="pct"/>
            <w:textDirection w:val="btLr"/>
            <w:vAlign w:val="center"/>
          </w:tcPr>
          <w:p w:rsidR="00B12D6D" w:rsidRPr="00B12D6D" w:rsidRDefault="00B12D6D" w:rsidP="00B12D6D">
            <w:pPr>
              <w:spacing w:line="240" w:lineRule="auto"/>
              <w:ind w:left="113" w:right="113" w:firstLine="0"/>
              <w:jc w:val="center"/>
              <w:rPr>
                <w:rFonts w:ascii="Arial" w:hAnsi="Arial" w:cs="Arial"/>
                <w:color w:val="000000"/>
                <w:sz w:val="20"/>
                <w:szCs w:val="20"/>
              </w:rPr>
            </w:pPr>
            <w:r w:rsidRPr="00B12D6D">
              <w:rPr>
                <w:rFonts w:ascii="Arial" w:hAnsi="Arial" w:cs="Arial"/>
                <w:color w:val="000000"/>
                <w:sz w:val="20"/>
                <w:szCs w:val="20"/>
              </w:rPr>
              <w:t>Холост / не замужем</w:t>
            </w:r>
          </w:p>
        </w:tc>
        <w:tc>
          <w:tcPr>
            <w:tcW w:w="310" w:type="pct"/>
            <w:textDirection w:val="btLr"/>
            <w:vAlign w:val="center"/>
          </w:tcPr>
          <w:p w:rsidR="00B12D6D" w:rsidRPr="00B12D6D" w:rsidRDefault="00B12D6D" w:rsidP="00B12D6D">
            <w:pPr>
              <w:spacing w:line="240" w:lineRule="auto"/>
              <w:ind w:left="113" w:right="113" w:firstLine="0"/>
              <w:jc w:val="center"/>
              <w:rPr>
                <w:rFonts w:ascii="Arial" w:hAnsi="Arial" w:cs="Arial"/>
                <w:color w:val="000000"/>
                <w:sz w:val="20"/>
                <w:szCs w:val="20"/>
              </w:rPr>
            </w:pPr>
            <w:r w:rsidRPr="00B12D6D">
              <w:rPr>
                <w:rFonts w:ascii="Arial" w:hAnsi="Arial" w:cs="Arial"/>
                <w:color w:val="000000"/>
                <w:sz w:val="20"/>
                <w:szCs w:val="20"/>
              </w:rPr>
              <w:t>Женат / замужем</w:t>
            </w:r>
          </w:p>
        </w:tc>
        <w:tc>
          <w:tcPr>
            <w:tcW w:w="310" w:type="pct"/>
            <w:textDirection w:val="btLr"/>
            <w:vAlign w:val="center"/>
          </w:tcPr>
          <w:p w:rsidR="00B12D6D" w:rsidRPr="00B12D6D" w:rsidRDefault="00B12D6D" w:rsidP="00B12D6D">
            <w:pPr>
              <w:spacing w:line="240" w:lineRule="auto"/>
              <w:ind w:left="113" w:right="113" w:firstLine="0"/>
              <w:jc w:val="center"/>
              <w:rPr>
                <w:rFonts w:ascii="Arial" w:hAnsi="Arial" w:cs="Arial"/>
                <w:color w:val="000000"/>
                <w:sz w:val="20"/>
                <w:szCs w:val="20"/>
              </w:rPr>
            </w:pPr>
            <w:r w:rsidRPr="00B12D6D">
              <w:rPr>
                <w:rFonts w:ascii="Arial" w:hAnsi="Arial" w:cs="Arial"/>
                <w:color w:val="000000"/>
                <w:sz w:val="20"/>
                <w:szCs w:val="20"/>
              </w:rPr>
              <w:t>Отказ от ответа</w:t>
            </w:r>
          </w:p>
        </w:tc>
      </w:tr>
      <w:tr w:rsidR="00B12D6D" w:rsidRPr="00B12D6D" w:rsidTr="00B12D6D">
        <w:trPr>
          <w:trHeight w:val="20"/>
        </w:trPr>
        <w:tc>
          <w:tcPr>
            <w:tcW w:w="3782" w:type="pct"/>
          </w:tcPr>
          <w:p w:rsidR="00B12D6D" w:rsidRPr="00B12D6D" w:rsidRDefault="00B12D6D" w:rsidP="005F4526">
            <w:pPr>
              <w:spacing w:line="240" w:lineRule="auto"/>
              <w:ind w:firstLine="0"/>
              <w:rPr>
                <w:rFonts w:ascii="Arial" w:hAnsi="Arial" w:cs="Arial"/>
                <w:sz w:val="20"/>
                <w:szCs w:val="20"/>
              </w:rPr>
            </w:pPr>
            <w:r w:rsidRPr="00B12D6D">
              <w:rPr>
                <w:rFonts w:ascii="Arial" w:hAnsi="Arial" w:cs="Arial"/>
                <w:sz w:val="20"/>
                <w:szCs w:val="20"/>
              </w:rPr>
              <w:t>ГБУ «Южно-Сахалинский психоневрологический интернат»</w:t>
            </w:r>
          </w:p>
        </w:tc>
        <w:tc>
          <w:tcPr>
            <w:tcW w:w="598" w:type="pct"/>
            <w:vAlign w:val="center"/>
          </w:tcPr>
          <w:p w:rsidR="00B12D6D" w:rsidRPr="00B12D6D" w:rsidRDefault="00B12D6D" w:rsidP="00B12D6D">
            <w:pPr>
              <w:spacing w:line="240" w:lineRule="auto"/>
              <w:ind w:firstLine="0"/>
              <w:jc w:val="center"/>
              <w:rPr>
                <w:rFonts w:ascii="Arial" w:hAnsi="Arial" w:cs="Arial"/>
                <w:color w:val="000000"/>
                <w:sz w:val="20"/>
                <w:szCs w:val="20"/>
              </w:rPr>
            </w:pPr>
            <w:r w:rsidRPr="00B12D6D">
              <w:rPr>
                <w:rFonts w:ascii="Arial" w:hAnsi="Arial" w:cs="Arial"/>
                <w:color w:val="000000"/>
                <w:sz w:val="20"/>
                <w:szCs w:val="20"/>
              </w:rPr>
              <w:t>100,0%</w:t>
            </w:r>
          </w:p>
        </w:tc>
        <w:tc>
          <w:tcPr>
            <w:tcW w:w="310" w:type="pct"/>
            <w:vAlign w:val="center"/>
          </w:tcPr>
          <w:p w:rsidR="00B12D6D" w:rsidRPr="00B12D6D" w:rsidRDefault="00B12D6D" w:rsidP="00B12D6D">
            <w:pPr>
              <w:spacing w:line="240" w:lineRule="auto"/>
              <w:ind w:firstLine="0"/>
              <w:jc w:val="center"/>
              <w:rPr>
                <w:rFonts w:ascii="Arial" w:hAnsi="Arial" w:cs="Arial"/>
                <w:color w:val="000000"/>
                <w:sz w:val="20"/>
                <w:szCs w:val="20"/>
              </w:rPr>
            </w:pPr>
          </w:p>
        </w:tc>
        <w:tc>
          <w:tcPr>
            <w:tcW w:w="310" w:type="pct"/>
            <w:vAlign w:val="center"/>
          </w:tcPr>
          <w:p w:rsidR="00B12D6D" w:rsidRPr="00B12D6D" w:rsidRDefault="00B12D6D" w:rsidP="00B12D6D">
            <w:pPr>
              <w:spacing w:line="240" w:lineRule="auto"/>
              <w:ind w:firstLine="0"/>
              <w:jc w:val="center"/>
              <w:rPr>
                <w:rFonts w:ascii="Arial" w:hAnsi="Arial" w:cs="Arial"/>
                <w:color w:val="000000"/>
                <w:sz w:val="20"/>
                <w:szCs w:val="20"/>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Социальной-реабилитационный центр для несовершеннолетних "Парус надежды"</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100.0%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Дальнереченский социально-реабилитационный центр для несовершеннолетних "Надежда"</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100.0%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Уссурийский социально-реабилитационный центр</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100.0%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Артемовский социально-реабилитационный центр для несовершеннолетних</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r>
      <w:tr w:rsidR="00B12D6D" w:rsidRPr="00B12D6D" w:rsidTr="00B12D6D">
        <w:trPr>
          <w:trHeight w:val="20"/>
        </w:trPr>
        <w:tc>
          <w:tcPr>
            <w:tcW w:w="3782" w:type="pct"/>
            <w:hideMark/>
          </w:tcPr>
          <w:p w:rsidR="00B12D6D" w:rsidRPr="00B12D6D" w:rsidRDefault="00B12D6D" w:rsidP="00B11663">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Партизанский социально</w:t>
            </w:r>
            <w:r w:rsidR="00B11663">
              <w:rPr>
                <w:rFonts w:ascii="Arial" w:eastAsia="Times New Roman" w:hAnsi="Arial" w:cs="Arial"/>
                <w:iCs w:val="0"/>
                <w:color w:val="000000"/>
                <w:sz w:val="20"/>
                <w:szCs w:val="20"/>
                <w:lang w:eastAsia="ru-RU"/>
              </w:rPr>
              <w:t>-</w:t>
            </w:r>
            <w:r w:rsidRPr="00B12D6D">
              <w:rPr>
                <w:rFonts w:ascii="Arial" w:eastAsia="Times New Roman" w:hAnsi="Arial" w:cs="Arial"/>
                <w:iCs w:val="0"/>
                <w:color w:val="000000"/>
                <w:sz w:val="20"/>
                <w:szCs w:val="20"/>
                <w:lang w:eastAsia="ru-RU"/>
              </w:rPr>
              <w:t>реабилитационный центр для несовершеннолетних "Дружба"</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100.0%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Арсеньевский социально реабилитационный центр для несовершеннолетних "Ласточка"</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100.0%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Липовецкий психоневрологический интернат</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100.0%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Партизанский психоневрологический интернат</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96.0%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4.0%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Майский психоневрологический интернат</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92.0%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8.0%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Раздольненский психоневрологический интернат</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87.3%</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12.7%</w:t>
            </w: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Артемовский дом-интернат для престарелых и инвалидов</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100.0%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Спасский дом-интернат для престарелых и инвалидов</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98.0%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2.0%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Дом-интернат для престарелых и инвалидов, Пожарский район</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100.0%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782"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Хорольский дом-интернат для престарелых и инвалидов</w:t>
            </w:r>
          </w:p>
        </w:tc>
        <w:tc>
          <w:tcPr>
            <w:tcW w:w="598"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94.0%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6.0%</w:t>
            </w:r>
          </w:p>
        </w:tc>
        <w:tc>
          <w:tcPr>
            <w:tcW w:w="310"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bl>
    <w:p w:rsidR="00834CFC" w:rsidRDefault="00834CFC" w:rsidP="005F4526">
      <w:pPr>
        <w:spacing w:line="240" w:lineRule="auto"/>
        <w:ind w:firstLine="0"/>
        <w:rPr>
          <w:rFonts w:ascii="Arial" w:hAnsi="Arial" w:cs="Arial"/>
          <w:sz w:val="18"/>
          <w:szCs w:val="18"/>
        </w:rPr>
      </w:pPr>
    </w:p>
    <w:p w:rsidR="00834CFC" w:rsidRPr="00B11663" w:rsidRDefault="00834CFC" w:rsidP="007E5AEF">
      <w:pPr>
        <w:spacing w:line="240" w:lineRule="auto"/>
        <w:ind w:firstLine="0"/>
        <w:jc w:val="both"/>
        <w:rPr>
          <w:rFonts w:ascii="Arial" w:hAnsi="Arial" w:cs="Arial"/>
          <w:b/>
          <w:color w:val="2A6C7D" w:themeColor="accent1" w:themeShade="BF"/>
          <w:sz w:val="20"/>
          <w:szCs w:val="18"/>
        </w:rPr>
      </w:pPr>
      <w:r w:rsidRPr="00B11663">
        <w:rPr>
          <w:rFonts w:ascii="Arial" w:hAnsi="Arial" w:cs="Arial"/>
          <w:b/>
          <w:color w:val="2A6C7D" w:themeColor="accent1" w:themeShade="BF"/>
          <w:sz w:val="20"/>
          <w:szCs w:val="18"/>
        </w:rPr>
        <w:t>Таблица</w:t>
      </w:r>
      <w:r w:rsidR="00B12D6D" w:rsidRPr="00B11663">
        <w:rPr>
          <w:rFonts w:ascii="Arial" w:hAnsi="Arial" w:cs="Arial"/>
          <w:b/>
          <w:color w:val="2A6C7D" w:themeColor="accent1" w:themeShade="BF"/>
          <w:sz w:val="20"/>
          <w:szCs w:val="18"/>
        </w:rPr>
        <w:t xml:space="preserve"> </w:t>
      </w:r>
      <w:r w:rsidR="007E5AEF">
        <w:rPr>
          <w:rFonts w:ascii="Arial" w:hAnsi="Arial" w:cs="Arial"/>
          <w:b/>
          <w:color w:val="2A6C7D" w:themeColor="accent1" w:themeShade="BF"/>
          <w:sz w:val="20"/>
          <w:szCs w:val="18"/>
        </w:rPr>
        <w:t>6</w:t>
      </w:r>
      <w:r w:rsidRPr="00B11663">
        <w:rPr>
          <w:rFonts w:ascii="Arial" w:hAnsi="Arial" w:cs="Arial"/>
          <w:b/>
          <w:color w:val="2A6C7D" w:themeColor="accent1" w:themeShade="BF"/>
          <w:sz w:val="20"/>
          <w:szCs w:val="18"/>
        </w:rPr>
        <w:t>. Распределение опрошенных по уровню образования, в % к численности опрошенных в каждом учреждении</w:t>
      </w:r>
    </w:p>
    <w:tbl>
      <w:tblPr>
        <w:tblStyle w:val="afb"/>
        <w:tblW w:w="5000" w:type="pct"/>
        <w:tblLook w:val="04A0" w:firstRow="1" w:lastRow="0" w:firstColumn="1" w:lastColumn="0" w:noHBand="0" w:noVBand="1"/>
      </w:tblPr>
      <w:tblGrid>
        <w:gridCol w:w="6666"/>
        <w:gridCol w:w="895"/>
        <w:gridCol w:w="784"/>
        <w:gridCol w:w="721"/>
        <w:gridCol w:w="721"/>
        <w:gridCol w:w="895"/>
      </w:tblGrid>
      <w:tr w:rsidR="00B12D6D" w:rsidRPr="00B12D6D" w:rsidTr="00B12D6D">
        <w:trPr>
          <w:cantSplit/>
          <w:trHeight w:val="1997"/>
        </w:trPr>
        <w:tc>
          <w:tcPr>
            <w:tcW w:w="3136" w:type="pct"/>
          </w:tcPr>
          <w:p w:rsidR="00B12D6D" w:rsidRPr="00B12D6D" w:rsidRDefault="00B12D6D" w:rsidP="005F4526">
            <w:pPr>
              <w:spacing w:line="240" w:lineRule="auto"/>
              <w:ind w:firstLine="0"/>
              <w:jc w:val="center"/>
              <w:rPr>
                <w:rFonts w:ascii="Arial" w:hAnsi="Arial" w:cs="Arial"/>
                <w:sz w:val="20"/>
                <w:szCs w:val="20"/>
              </w:rPr>
            </w:pPr>
            <w:r w:rsidRPr="00B12D6D">
              <w:rPr>
                <w:rFonts w:ascii="Arial" w:hAnsi="Arial" w:cs="Arial"/>
                <w:sz w:val="20"/>
                <w:szCs w:val="20"/>
              </w:rPr>
              <w:t>Учреждение</w:t>
            </w:r>
          </w:p>
        </w:tc>
        <w:tc>
          <w:tcPr>
            <w:tcW w:w="414" w:type="pct"/>
            <w:textDirection w:val="btLr"/>
            <w:vAlign w:val="center"/>
          </w:tcPr>
          <w:p w:rsidR="00B12D6D" w:rsidRPr="00B12D6D" w:rsidRDefault="00B12D6D" w:rsidP="00B12D6D">
            <w:pPr>
              <w:spacing w:line="240" w:lineRule="auto"/>
              <w:ind w:left="113" w:right="113" w:firstLine="0"/>
              <w:jc w:val="center"/>
              <w:rPr>
                <w:rFonts w:ascii="Arial" w:hAnsi="Arial" w:cs="Arial"/>
                <w:color w:val="000000"/>
                <w:sz w:val="20"/>
                <w:szCs w:val="20"/>
              </w:rPr>
            </w:pPr>
            <w:r w:rsidRPr="00B12D6D">
              <w:rPr>
                <w:rFonts w:ascii="Arial" w:hAnsi="Arial" w:cs="Arial"/>
                <w:color w:val="000000"/>
                <w:sz w:val="20"/>
                <w:szCs w:val="20"/>
              </w:rPr>
              <w:t>Неполное среднее</w:t>
            </w:r>
          </w:p>
        </w:tc>
        <w:tc>
          <w:tcPr>
            <w:tcW w:w="354" w:type="pct"/>
            <w:textDirection w:val="btLr"/>
            <w:vAlign w:val="center"/>
          </w:tcPr>
          <w:p w:rsidR="00B12D6D" w:rsidRPr="00B12D6D" w:rsidRDefault="00B12D6D" w:rsidP="00B12D6D">
            <w:pPr>
              <w:spacing w:line="240" w:lineRule="auto"/>
              <w:ind w:left="113" w:right="113" w:firstLine="0"/>
              <w:jc w:val="center"/>
              <w:rPr>
                <w:rFonts w:ascii="Arial" w:hAnsi="Arial" w:cs="Arial"/>
                <w:color w:val="000000"/>
                <w:sz w:val="20"/>
                <w:szCs w:val="20"/>
              </w:rPr>
            </w:pPr>
            <w:r w:rsidRPr="00B12D6D">
              <w:rPr>
                <w:rFonts w:ascii="Arial" w:hAnsi="Arial" w:cs="Arial"/>
                <w:color w:val="000000"/>
                <w:sz w:val="20"/>
                <w:szCs w:val="20"/>
              </w:rPr>
              <w:t>Среднее, среднеспециальное</w:t>
            </w:r>
          </w:p>
        </w:tc>
        <w:tc>
          <w:tcPr>
            <w:tcW w:w="354" w:type="pct"/>
            <w:textDirection w:val="btLr"/>
            <w:vAlign w:val="center"/>
          </w:tcPr>
          <w:p w:rsidR="00B12D6D" w:rsidRPr="00B12D6D" w:rsidRDefault="00B12D6D" w:rsidP="00B12D6D">
            <w:pPr>
              <w:spacing w:line="240" w:lineRule="auto"/>
              <w:ind w:left="113" w:right="113" w:firstLine="0"/>
              <w:jc w:val="center"/>
              <w:rPr>
                <w:rFonts w:ascii="Arial" w:hAnsi="Arial" w:cs="Arial"/>
                <w:color w:val="000000"/>
                <w:sz w:val="20"/>
                <w:szCs w:val="20"/>
              </w:rPr>
            </w:pPr>
            <w:r w:rsidRPr="00B12D6D">
              <w:rPr>
                <w:rFonts w:ascii="Arial" w:hAnsi="Arial" w:cs="Arial"/>
                <w:color w:val="000000"/>
                <w:sz w:val="20"/>
                <w:szCs w:val="20"/>
              </w:rPr>
              <w:t>Незаконченное высшее</w:t>
            </w:r>
          </w:p>
        </w:tc>
        <w:tc>
          <w:tcPr>
            <w:tcW w:w="354" w:type="pct"/>
            <w:textDirection w:val="btLr"/>
            <w:vAlign w:val="center"/>
          </w:tcPr>
          <w:p w:rsidR="00B12D6D" w:rsidRPr="00B12D6D" w:rsidRDefault="00B12D6D" w:rsidP="00B12D6D">
            <w:pPr>
              <w:spacing w:line="240" w:lineRule="auto"/>
              <w:ind w:left="113" w:right="113" w:firstLine="0"/>
              <w:jc w:val="center"/>
              <w:rPr>
                <w:rFonts w:ascii="Arial" w:hAnsi="Arial" w:cs="Arial"/>
                <w:color w:val="000000"/>
                <w:sz w:val="20"/>
                <w:szCs w:val="20"/>
              </w:rPr>
            </w:pPr>
            <w:r w:rsidRPr="00B12D6D">
              <w:rPr>
                <w:rFonts w:ascii="Arial" w:hAnsi="Arial" w:cs="Arial"/>
                <w:color w:val="000000"/>
                <w:sz w:val="20"/>
                <w:szCs w:val="20"/>
              </w:rPr>
              <w:t>Высшее, ученая степень</w:t>
            </w:r>
          </w:p>
        </w:tc>
        <w:tc>
          <w:tcPr>
            <w:tcW w:w="387" w:type="pct"/>
            <w:textDirection w:val="btLr"/>
            <w:vAlign w:val="center"/>
          </w:tcPr>
          <w:p w:rsidR="00B12D6D" w:rsidRPr="00B12D6D" w:rsidRDefault="00B12D6D" w:rsidP="00B12D6D">
            <w:pPr>
              <w:spacing w:line="240" w:lineRule="auto"/>
              <w:ind w:left="113" w:right="113" w:firstLine="0"/>
              <w:jc w:val="center"/>
              <w:rPr>
                <w:rFonts w:ascii="Arial" w:hAnsi="Arial" w:cs="Arial"/>
                <w:color w:val="000000"/>
                <w:sz w:val="20"/>
                <w:szCs w:val="20"/>
              </w:rPr>
            </w:pPr>
            <w:r w:rsidRPr="00B12D6D">
              <w:rPr>
                <w:rFonts w:ascii="Arial" w:hAnsi="Arial" w:cs="Arial"/>
                <w:color w:val="000000"/>
                <w:sz w:val="20"/>
                <w:szCs w:val="20"/>
              </w:rPr>
              <w:t>Отказ от ответа, затрудняюсь ответить</w:t>
            </w:r>
          </w:p>
        </w:tc>
      </w:tr>
      <w:tr w:rsidR="00B12D6D" w:rsidRPr="00B12D6D" w:rsidTr="00B12D6D">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Социальной-реабилитационный центр для несовершеннолетних "Парус надежды"</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22.1%</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Pr>
                <w:rFonts w:ascii="Arial" w:eastAsia="Times New Roman" w:hAnsi="Arial" w:cs="Arial"/>
                <w:iCs w:val="0"/>
                <w:color w:val="000000"/>
                <w:sz w:val="20"/>
                <w:szCs w:val="20"/>
                <w:lang w:eastAsia="ru-RU"/>
              </w:rPr>
              <w:t>2</w:t>
            </w:r>
            <w:r w:rsidRPr="00B12D6D">
              <w:rPr>
                <w:rFonts w:ascii="Arial" w:eastAsia="Times New Roman" w:hAnsi="Arial" w:cs="Arial"/>
                <w:iCs w:val="0"/>
                <w:color w:val="000000"/>
                <w:sz w:val="20"/>
                <w:szCs w:val="20"/>
                <w:lang w:eastAsia="ru-RU"/>
              </w:rPr>
              <w:t>.</w:t>
            </w:r>
            <w:r>
              <w:rPr>
                <w:rFonts w:ascii="Arial" w:eastAsia="Times New Roman" w:hAnsi="Arial" w:cs="Arial"/>
                <w:iCs w:val="0"/>
                <w:color w:val="000000"/>
                <w:sz w:val="20"/>
                <w:szCs w:val="20"/>
                <w:lang w:eastAsia="ru-RU"/>
              </w:rPr>
              <w:t>6</w:t>
            </w:r>
            <w:r w:rsidRPr="00B12D6D">
              <w:rPr>
                <w:rFonts w:ascii="Arial" w:eastAsia="Times New Roman" w:hAnsi="Arial" w:cs="Arial"/>
                <w:iCs w:val="0"/>
                <w:color w:val="000000"/>
                <w:sz w:val="20"/>
                <w:szCs w:val="20"/>
                <w:lang w:eastAsia="ru-RU"/>
              </w:rPr>
              <w:t>%</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54" w:type="pct"/>
            <w:noWrap/>
            <w:vAlign w:val="center"/>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75.3%</w:t>
            </w:r>
          </w:p>
        </w:tc>
      </w:tr>
      <w:tr w:rsidR="00B12D6D" w:rsidRPr="00B12D6D" w:rsidTr="00B12D6D">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Дальнереченский социально-реабилитационный центр для несовершеннолетних "Надежда"</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100.0%</w:t>
            </w:r>
          </w:p>
        </w:tc>
      </w:tr>
      <w:tr w:rsidR="00B12D6D" w:rsidRPr="00B12D6D" w:rsidTr="00B11663">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Уссурийский социально-реабилитационный центр</w:t>
            </w:r>
          </w:p>
        </w:tc>
        <w:tc>
          <w:tcPr>
            <w:tcW w:w="414" w:type="pct"/>
            <w:noWrap/>
            <w:vAlign w:val="center"/>
            <w:hideMark/>
          </w:tcPr>
          <w:p w:rsidR="00B12D6D" w:rsidRPr="00B12D6D" w:rsidRDefault="00B11663" w:rsidP="00B11663">
            <w:pPr>
              <w:spacing w:line="240" w:lineRule="auto"/>
              <w:ind w:firstLine="0"/>
              <w:jc w:val="center"/>
              <w:rPr>
                <w:rFonts w:ascii="Arial" w:eastAsia="Times New Roman" w:hAnsi="Arial" w:cs="Arial"/>
                <w:iCs w:val="0"/>
                <w:color w:val="000000"/>
                <w:sz w:val="20"/>
                <w:szCs w:val="20"/>
                <w:lang w:eastAsia="ru-RU"/>
              </w:rPr>
            </w:pPr>
            <w:r>
              <w:rPr>
                <w:rFonts w:ascii="Arial" w:eastAsia="Times New Roman" w:hAnsi="Arial" w:cs="Arial"/>
                <w:iCs w:val="0"/>
                <w:color w:val="000000"/>
                <w:sz w:val="20"/>
                <w:szCs w:val="20"/>
                <w:lang w:eastAsia="ru-RU"/>
              </w:rPr>
              <w:t>49</w:t>
            </w:r>
            <w:r w:rsidR="00B12D6D" w:rsidRPr="00B12D6D">
              <w:rPr>
                <w:rFonts w:ascii="Arial" w:eastAsia="Times New Roman" w:hAnsi="Arial" w:cs="Arial"/>
                <w:iCs w:val="0"/>
                <w:color w:val="000000"/>
                <w:sz w:val="20"/>
                <w:szCs w:val="20"/>
                <w:lang w:eastAsia="ru-RU"/>
              </w:rPr>
              <w:t>.</w:t>
            </w:r>
            <w:r>
              <w:rPr>
                <w:rFonts w:ascii="Arial" w:eastAsia="Times New Roman" w:hAnsi="Arial" w:cs="Arial"/>
                <w:iCs w:val="0"/>
                <w:color w:val="000000"/>
                <w:sz w:val="20"/>
                <w:szCs w:val="20"/>
                <w:lang w:eastAsia="ru-RU"/>
              </w:rPr>
              <w:t>0</w:t>
            </w:r>
            <w:r w:rsidR="00B12D6D" w:rsidRPr="00B12D6D">
              <w:rPr>
                <w:rFonts w:ascii="Arial" w:eastAsia="Times New Roman" w:hAnsi="Arial" w:cs="Arial"/>
                <w:iCs w:val="0"/>
                <w:color w:val="000000"/>
                <w:sz w:val="20"/>
                <w:szCs w:val="20"/>
                <w:lang w:eastAsia="ru-RU"/>
              </w:rPr>
              <w:t>%</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51.0%</w:t>
            </w:r>
          </w:p>
        </w:tc>
        <w:tc>
          <w:tcPr>
            <w:tcW w:w="354" w:type="pct"/>
            <w:noWrap/>
            <w:vAlign w:val="center"/>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c>
          <w:tcPr>
            <w:tcW w:w="354" w:type="pct"/>
            <w:noWrap/>
            <w:vAlign w:val="center"/>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Артемовский социально-реабилитационный центр для несовершеннолетних</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100.0%</w:t>
            </w:r>
          </w:p>
        </w:tc>
      </w:tr>
      <w:tr w:rsidR="00B12D6D" w:rsidRPr="00B12D6D" w:rsidTr="00B11663">
        <w:trPr>
          <w:trHeight w:val="20"/>
        </w:trPr>
        <w:tc>
          <w:tcPr>
            <w:tcW w:w="3136" w:type="pct"/>
            <w:hideMark/>
          </w:tcPr>
          <w:p w:rsidR="00B12D6D" w:rsidRPr="00B12D6D" w:rsidRDefault="00B12D6D" w:rsidP="00B11663">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Партизанский социально</w:t>
            </w:r>
            <w:r w:rsidR="00B11663">
              <w:rPr>
                <w:rFonts w:ascii="Arial" w:eastAsia="Times New Roman" w:hAnsi="Arial" w:cs="Arial"/>
                <w:iCs w:val="0"/>
                <w:color w:val="000000"/>
                <w:sz w:val="20"/>
                <w:szCs w:val="20"/>
                <w:lang w:eastAsia="ru-RU"/>
              </w:rPr>
              <w:t>-</w:t>
            </w:r>
            <w:r w:rsidRPr="00B12D6D">
              <w:rPr>
                <w:rFonts w:ascii="Arial" w:eastAsia="Times New Roman" w:hAnsi="Arial" w:cs="Arial"/>
                <w:iCs w:val="0"/>
                <w:color w:val="000000"/>
                <w:sz w:val="20"/>
                <w:szCs w:val="20"/>
                <w:lang w:eastAsia="ru-RU"/>
              </w:rPr>
              <w:t>реабилитационный центр для несовершеннолетних "Дружба"</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31.4%</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52.9%</w:t>
            </w:r>
          </w:p>
        </w:tc>
        <w:tc>
          <w:tcPr>
            <w:tcW w:w="354" w:type="pct"/>
            <w:noWrap/>
            <w:vAlign w:val="center"/>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87" w:type="pct"/>
            <w:noWrap/>
            <w:vAlign w:val="center"/>
            <w:hideMark/>
          </w:tcPr>
          <w:p w:rsidR="00B12D6D" w:rsidRPr="00B12D6D" w:rsidRDefault="00B12D6D" w:rsidP="00B11663">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w:t>
            </w:r>
            <w:r w:rsidR="00B11663">
              <w:rPr>
                <w:rFonts w:ascii="Arial" w:eastAsia="Times New Roman" w:hAnsi="Arial" w:cs="Arial"/>
                <w:iCs w:val="0"/>
                <w:color w:val="000000"/>
                <w:sz w:val="20"/>
                <w:szCs w:val="20"/>
                <w:lang w:eastAsia="ru-RU"/>
              </w:rPr>
              <w:t>5</w:t>
            </w:r>
            <w:r w:rsidRPr="00B12D6D">
              <w:rPr>
                <w:rFonts w:ascii="Arial" w:eastAsia="Times New Roman" w:hAnsi="Arial" w:cs="Arial"/>
                <w:iCs w:val="0"/>
                <w:color w:val="000000"/>
                <w:sz w:val="20"/>
                <w:szCs w:val="20"/>
                <w:lang w:eastAsia="ru-RU"/>
              </w:rPr>
              <w:t>.7%</w:t>
            </w:r>
          </w:p>
        </w:tc>
      </w:tr>
      <w:tr w:rsidR="00B12D6D" w:rsidRPr="00B12D6D" w:rsidTr="00B11663">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Арсеньевский социально реабилитационный центр для несовершеннолетних "Ласточка"</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12.2%</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44.9%</w:t>
            </w:r>
          </w:p>
        </w:tc>
        <w:tc>
          <w:tcPr>
            <w:tcW w:w="354" w:type="pct"/>
            <w:noWrap/>
            <w:vAlign w:val="center"/>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c>
          <w:tcPr>
            <w:tcW w:w="354" w:type="pct"/>
            <w:noWrap/>
            <w:vAlign w:val="center"/>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p>
        </w:tc>
        <w:tc>
          <w:tcPr>
            <w:tcW w:w="387" w:type="pct"/>
            <w:noWrap/>
            <w:vAlign w:val="center"/>
            <w:hideMark/>
          </w:tcPr>
          <w:p w:rsidR="00B12D6D" w:rsidRPr="00B12D6D" w:rsidRDefault="00B11663" w:rsidP="00B11663">
            <w:pPr>
              <w:spacing w:line="240" w:lineRule="auto"/>
              <w:ind w:firstLine="0"/>
              <w:jc w:val="center"/>
              <w:rPr>
                <w:rFonts w:ascii="Arial" w:eastAsia="Times New Roman" w:hAnsi="Arial" w:cs="Arial"/>
                <w:iCs w:val="0"/>
                <w:color w:val="000000"/>
                <w:sz w:val="20"/>
                <w:szCs w:val="20"/>
                <w:lang w:eastAsia="ru-RU"/>
              </w:rPr>
            </w:pPr>
            <w:r>
              <w:rPr>
                <w:rFonts w:ascii="Arial" w:eastAsia="Times New Roman" w:hAnsi="Arial" w:cs="Arial"/>
                <w:iCs w:val="0"/>
                <w:color w:val="000000"/>
                <w:sz w:val="20"/>
                <w:szCs w:val="20"/>
                <w:lang w:eastAsia="ru-RU"/>
              </w:rPr>
              <w:t>42</w:t>
            </w:r>
            <w:r w:rsidR="00B12D6D" w:rsidRPr="00B12D6D">
              <w:rPr>
                <w:rFonts w:ascii="Arial" w:eastAsia="Times New Roman" w:hAnsi="Arial" w:cs="Arial"/>
                <w:iCs w:val="0"/>
                <w:color w:val="000000"/>
                <w:sz w:val="20"/>
                <w:szCs w:val="20"/>
                <w:lang w:eastAsia="ru-RU"/>
              </w:rPr>
              <w:t>.</w:t>
            </w:r>
            <w:r>
              <w:rPr>
                <w:rFonts w:ascii="Arial" w:eastAsia="Times New Roman" w:hAnsi="Arial" w:cs="Arial"/>
                <w:iCs w:val="0"/>
                <w:color w:val="000000"/>
                <w:sz w:val="20"/>
                <w:szCs w:val="20"/>
                <w:lang w:eastAsia="ru-RU"/>
              </w:rPr>
              <w:t>8</w:t>
            </w:r>
            <w:r w:rsidR="00B12D6D" w:rsidRPr="00B12D6D">
              <w:rPr>
                <w:rFonts w:ascii="Arial" w:eastAsia="Times New Roman" w:hAnsi="Arial" w:cs="Arial"/>
                <w:iCs w:val="0"/>
                <w:color w:val="000000"/>
                <w:sz w:val="20"/>
                <w:szCs w:val="20"/>
                <w:lang w:eastAsia="ru-RU"/>
              </w:rPr>
              <w:t>%</w:t>
            </w:r>
          </w:p>
        </w:tc>
      </w:tr>
      <w:tr w:rsidR="00B12D6D" w:rsidRPr="00B12D6D" w:rsidTr="00B12D6D">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Липовецкий психоневрологический интернат</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100.0%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Партизанский психоневрологический интернат</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80.0%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16.0%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2.0%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2.0%</w:t>
            </w: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Майский психоневрологический интернат</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52.0%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42.0%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2.0%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4.0%</w:t>
            </w: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Раздольненский психоневрологический интернат</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80.0%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7.3%</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1.8%</w:t>
            </w: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10.9%</w:t>
            </w:r>
          </w:p>
        </w:tc>
      </w:tr>
      <w:tr w:rsidR="00B12D6D" w:rsidRPr="00B12D6D" w:rsidTr="00B12D6D">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Артемовский дом-интернат для престарелых и инвалидов</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54.0%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44.0%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2.0%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Спасский дом-интернат для престарелых и инвалидов</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48.0%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44.0%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4.0%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4.0%</w:t>
            </w: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Дом-интернат для престарелых и инвалидов, Пожарский район</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32.0%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62.0%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6.0%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r w:rsidR="00B12D6D" w:rsidRPr="00B12D6D" w:rsidTr="00B12D6D">
        <w:trPr>
          <w:trHeight w:val="20"/>
        </w:trPr>
        <w:tc>
          <w:tcPr>
            <w:tcW w:w="3136" w:type="pct"/>
            <w:hideMark/>
          </w:tcPr>
          <w:p w:rsidR="00B12D6D" w:rsidRPr="00B12D6D" w:rsidRDefault="00B12D6D" w:rsidP="00B12D6D">
            <w:pPr>
              <w:spacing w:line="240" w:lineRule="auto"/>
              <w:ind w:firstLine="0"/>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Хорольский дом-интернат для престарелых и инвалидов</w:t>
            </w:r>
          </w:p>
        </w:tc>
        <w:tc>
          <w:tcPr>
            <w:tcW w:w="41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72.0%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color w:val="000000"/>
                <w:sz w:val="20"/>
                <w:szCs w:val="20"/>
                <w:lang w:eastAsia="ru-RU"/>
              </w:rPr>
            </w:pPr>
            <w:r w:rsidRPr="00B12D6D">
              <w:rPr>
                <w:rFonts w:ascii="Arial" w:eastAsia="Times New Roman" w:hAnsi="Arial" w:cs="Arial"/>
                <w:iCs w:val="0"/>
                <w:color w:val="000000"/>
                <w:sz w:val="20"/>
                <w:szCs w:val="20"/>
                <w:lang w:eastAsia="ru-RU"/>
              </w:rPr>
              <w:t>28.0%</w:t>
            </w: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54"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c>
          <w:tcPr>
            <w:tcW w:w="387" w:type="pct"/>
            <w:noWrap/>
            <w:vAlign w:val="center"/>
            <w:hideMark/>
          </w:tcPr>
          <w:p w:rsidR="00B12D6D" w:rsidRPr="00B12D6D" w:rsidRDefault="00B12D6D" w:rsidP="00B12D6D">
            <w:pPr>
              <w:spacing w:line="240" w:lineRule="auto"/>
              <w:ind w:firstLine="0"/>
              <w:jc w:val="center"/>
              <w:rPr>
                <w:rFonts w:ascii="Arial" w:eastAsia="Times New Roman" w:hAnsi="Arial" w:cs="Arial"/>
                <w:iCs w:val="0"/>
                <w:sz w:val="20"/>
                <w:szCs w:val="20"/>
                <w:lang w:eastAsia="ru-RU"/>
              </w:rPr>
            </w:pPr>
          </w:p>
        </w:tc>
      </w:tr>
    </w:tbl>
    <w:p w:rsidR="00834CFC" w:rsidRDefault="00834CFC" w:rsidP="00B11663">
      <w:pPr>
        <w:spacing w:line="240" w:lineRule="auto"/>
        <w:ind w:firstLine="0"/>
        <w:rPr>
          <w:rFonts w:ascii="Arial" w:hAnsi="Arial" w:cs="Arial"/>
          <w:sz w:val="18"/>
          <w:szCs w:val="18"/>
        </w:rPr>
      </w:pPr>
    </w:p>
    <w:p w:rsidR="00834CFC" w:rsidRPr="00B11663" w:rsidRDefault="00834CFC" w:rsidP="007E5AEF">
      <w:pPr>
        <w:pageBreakBefore/>
        <w:spacing w:line="240" w:lineRule="auto"/>
        <w:ind w:firstLine="0"/>
        <w:jc w:val="both"/>
        <w:rPr>
          <w:rFonts w:ascii="Arial" w:hAnsi="Arial" w:cs="Arial"/>
          <w:b/>
          <w:color w:val="2A6C7D" w:themeColor="accent1" w:themeShade="BF"/>
          <w:sz w:val="20"/>
          <w:szCs w:val="18"/>
        </w:rPr>
      </w:pPr>
      <w:r w:rsidRPr="00B11663">
        <w:rPr>
          <w:rFonts w:ascii="Arial" w:hAnsi="Arial" w:cs="Arial"/>
          <w:b/>
          <w:color w:val="2A6C7D" w:themeColor="accent1" w:themeShade="BF"/>
          <w:sz w:val="20"/>
          <w:szCs w:val="18"/>
        </w:rPr>
        <w:t>Таблица</w:t>
      </w:r>
      <w:r w:rsidR="001D7151" w:rsidRPr="00B11663">
        <w:rPr>
          <w:rFonts w:ascii="Arial" w:hAnsi="Arial" w:cs="Arial"/>
          <w:b/>
          <w:color w:val="2A6C7D" w:themeColor="accent1" w:themeShade="BF"/>
          <w:sz w:val="20"/>
          <w:szCs w:val="18"/>
        </w:rPr>
        <w:t xml:space="preserve"> </w:t>
      </w:r>
      <w:r w:rsidR="007E5AEF">
        <w:rPr>
          <w:rFonts w:ascii="Arial" w:hAnsi="Arial" w:cs="Arial"/>
          <w:b/>
          <w:color w:val="2A6C7D" w:themeColor="accent1" w:themeShade="BF"/>
          <w:sz w:val="20"/>
          <w:szCs w:val="18"/>
        </w:rPr>
        <w:t>7</w:t>
      </w:r>
      <w:r w:rsidRPr="00B11663">
        <w:rPr>
          <w:rFonts w:ascii="Arial" w:hAnsi="Arial" w:cs="Arial"/>
          <w:b/>
          <w:color w:val="2A6C7D" w:themeColor="accent1" w:themeShade="BF"/>
          <w:sz w:val="20"/>
          <w:szCs w:val="18"/>
        </w:rPr>
        <w:t>. Распределение опрошенных по уровню доходов, в % к численности опрошенных в каждом учреждении</w:t>
      </w:r>
    </w:p>
    <w:tbl>
      <w:tblPr>
        <w:tblStyle w:val="afb"/>
        <w:tblW w:w="5000" w:type="pct"/>
        <w:tblLook w:val="04A0" w:firstRow="1" w:lastRow="0" w:firstColumn="1" w:lastColumn="0" w:noHBand="0" w:noVBand="1"/>
      </w:tblPr>
      <w:tblGrid>
        <w:gridCol w:w="4412"/>
        <w:gridCol w:w="784"/>
        <w:gridCol w:w="895"/>
        <w:gridCol w:w="784"/>
        <w:gridCol w:w="784"/>
        <w:gridCol w:w="784"/>
        <w:gridCol w:w="672"/>
        <w:gridCol w:w="672"/>
        <w:gridCol w:w="895"/>
      </w:tblGrid>
      <w:tr w:rsidR="00B11663" w:rsidRPr="00B11663" w:rsidTr="00B11663">
        <w:trPr>
          <w:cantSplit/>
          <w:trHeight w:val="1970"/>
          <w:tblHeader/>
        </w:trPr>
        <w:tc>
          <w:tcPr>
            <w:tcW w:w="2278" w:type="pct"/>
          </w:tcPr>
          <w:p w:rsidR="00B11663" w:rsidRPr="00B11663" w:rsidRDefault="00B11663" w:rsidP="00B11663">
            <w:pPr>
              <w:spacing w:line="240" w:lineRule="auto"/>
              <w:ind w:firstLine="0"/>
              <w:jc w:val="center"/>
              <w:rPr>
                <w:rFonts w:ascii="Arial" w:hAnsi="Arial" w:cs="Arial"/>
                <w:sz w:val="20"/>
                <w:szCs w:val="20"/>
              </w:rPr>
            </w:pPr>
            <w:r w:rsidRPr="00B11663">
              <w:rPr>
                <w:rFonts w:ascii="Arial" w:hAnsi="Arial" w:cs="Arial"/>
                <w:sz w:val="20"/>
                <w:szCs w:val="20"/>
              </w:rPr>
              <w:t>Учреждение</w:t>
            </w:r>
          </w:p>
        </w:tc>
        <w:tc>
          <w:tcPr>
            <w:tcW w:w="340" w:type="pct"/>
            <w:textDirection w:val="btLr"/>
            <w:vAlign w:val="center"/>
          </w:tcPr>
          <w:p w:rsidR="00B11663" w:rsidRPr="00B11663" w:rsidRDefault="00B11663" w:rsidP="00B11663">
            <w:pPr>
              <w:spacing w:line="240" w:lineRule="auto"/>
              <w:ind w:firstLine="0"/>
              <w:jc w:val="center"/>
              <w:rPr>
                <w:rFonts w:ascii="Arial" w:hAnsi="Arial" w:cs="Arial"/>
                <w:iCs w:val="0"/>
                <w:color w:val="000000"/>
                <w:sz w:val="20"/>
                <w:szCs w:val="20"/>
              </w:rPr>
            </w:pPr>
            <w:r w:rsidRPr="00B11663">
              <w:rPr>
                <w:rFonts w:ascii="Arial" w:hAnsi="Arial" w:cs="Arial"/>
                <w:color w:val="000000"/>
                <w:sz w:val="20"/>
                <w:szCs w:val="20"/>
              </w:rPr>
              <w:t>менее 5 000 руб. на члена семьи</w:t>
            </w:r>
          </w:p>
        </w:tc>
        <w:tc>
          <w:tcPr>
            <w:tcW w:w="387" w:type="pct"/>
            <w:textDirection w:val="btLr"/>
            <w:vAlign w:val="center"/>
          </w:tcPr>
          <w:p w:rsidR="00B11663" w:rsidRPr="00B11663" w:rsidRDefault="00B11663" w:rsidP="00B11663">
            <w:pPr>
              <w:spacing w:line="240" w:lineRule="auto"/>
              <w:ind w:firstLine="0"/>
              <w:jc w:val="center"/>
              <w:rPr>
                <w:rFonts w:ascii="Arial" w:hAnsi="Arial" w:cs="Arial"/>
                <w:color w:val="000000"/>
                <w:sz w:val="20"/>
                <w:szCs w:val="20"/>
              </w:rPr>
            </w:pPr>
            <w:r w:rsidRPr="00B11663">
              <w:rPr>
                <w:rFonts w:ascii="Arial" w:hAnsi="Arial" w:cs="Arial"/>
                <w:color w:val="000000"/>
                <w:sz w:val="20"/>
                <w:szCs w:val="20"/>
              </w:rPr>
              <w:t>5 001–11 000 руб.</w:t>
            </w:r>
          </w:p>
        </w:tc>
        <w:tc>
          <w:tcPr>
            <w:tcW w:w="340" w:type="pct"/>
            <w:textDirection w:val="btLr"/>
            <w:vAlign w:val="center"/>
          </w:tcPr>
          <w:p w:rsidR="00B11663" w:rsidRPr="00B11663" w:rsidRDefault="00B11663" w:rsidP="00B11663">
            <w:pPr>
              <w:spacing w:line="240" w:lineRule="auto"/>
              <w:ind w:firstLine="0"/>
              <w:jc w:val="center"/>
              <w:rPr>
                <w:rFonts w:ascii="Arial" w:hAnsi="Arial" w:cs="Arial"/>
                <w:color w:val="000000"/>
                <w:sz w:val="20"/>
                <w:szCs w:val="20"/>
              </w:rPr>
            </w:pPr>
            <w:r w:rsidRPr="00B11663">
              <w:rPr>
                <w:rFonts w:ascii="Arial" w:hAnsi="Arial" w:cs="Arial"/>
                <w:color w:val="000000"/>
                <w:sz w:val="20"/>
                <w:szCs w:val="20"/>
              </w:rPr>
              <w:t>10 001–15 000 руб.</w:t>
            </w:r>
          </w:p>
        </w:tc>
        <w:tc>
          <w:tcPr>
            <w:tcW w:w="340" w:type="pct"/>
            <w:textDirection w:val="btLr"/>
            <w:vAlign w:val="center"/>
          </w:tcPr>
          <w:p w:rsidR="00B11663" w:rsidRPr="00B11663" w:rsidRDefault="00B11663" w:rsidP="00B11663">
            <w:pPr>
              <w:spacing w:line="240" w:lineRule="auto"/>
              <w:ind w:firstLine="0"/>
              <w:jc w:val="center"/>
              <w:rPr>
                <w:rFonts w:ascii="Arial" w:hAnsi="Arial" w:cs="Arial"/>
                <w:color w:val="000000"/>
                <w:sz w:val="20"/>
                <w:szCs w:val="20"/>
              </w:rPr>
            </w:pPr>
            <w:r w:rsidRPr="00B11663">
              <w:rPr>
                <w:rFonts w:ascii="Arial" w:hAnsi="Arial" w:cs="Arial"/>
                <w:color w:val="000000"/>
                <w:sz w:val="20"/>
                <w:szCs w:val="20"/>
              </w:rPr>
              <w:t>15 001–20 000 руб.</w:t>
            </w:r>
          </w:p>
        </w:tc>
        <w:tc>
          <w:tcPr>
            <w:tcW w:w="340" w:type="pct"/>
            <w:textDirection w:val="btLr"/>
            <w:vAlign w:val="center"/>
          </w:tcPr>
          <w:p w:rsidR="00B11663" w:rsidRPr="00B11663" w:rsidRDefault="00B11663" w:rsidP="00B11663">
            <w:pPr>
              <w:spacing w:line="240" w:lineRule="auto"/>
              <w:ind w:firstLine="0"/>
              <w:jc w:val="center"/>
              <w:rPr>
                <w:rFonts w:ascii="Arial" w:hAnsi="Arial" w:cs="Arial"/>
                <w:color w:val="000000"/>
                <w:sz w:val="20"/>
                <w:szCs w:val="20"/>
              </w:rPr>
            </w:pPr>
            <w:r w:rsidRPr="00B11663">
              <w:rPr>
                <w:rFonts w:ascii="Arial" w:hAnsi="Arial" w:cs="Arial"/>
                <w:color w:val="000000"/>
                <w:sz w:val="20"/>
                <w:szCs w:val="20"/>
              </w:rPr>
              <w:t>20 001–30 000 руб.</w:t>
            </w:r>
          </w:p>
        </w:tc>
        <w:tc>
          <w:tcPr>
            <w:tcW w:w="293" w:type="pct"/>
            <w:textDirection w:val="btLr"/>
            <w:vAlign w:val="center"/>
          </w:tcPr>
          <w:p w:rsidR="00B11663" w:rsidRPr="00B11663" w:rsidRDefault="00B11663" w:rsidP="00B11663">
            <w:pPr>
              <w:spacing w:line="240" w:lineRule="auto"/>
              <w:ind w:firstLine="0"/>
              <w:jc w:val="center"/>
              <w:rPr>
                <w:rFonts w:ascii="Arial" w:hAnsi="Arial" w:cs="Arial"/>
                <w:color w:val="000000"/>
                <w:sz w:val="20"/>
                <w:szCs w:val="20"/>
              </w:rPr>
            </w:pPr>
            <w:r w:rsidRPr="00B11663">
              <w:rPr>
                <w:rFonts w:ascii="Arial" w:hAnsi="Arial" w:cs="Arial"/>
                <w:color w:val="000000"/>
                <w:sz w:val="20"/>
                <w:szCs w:val="20"/>
              </w:rPr>
              <w:t>30 001–50 000 руб.</w:t>
            </w:r>
          </w:p>
        </w:tc>
        <w:tc>
          <w:tcPr>
            <w:tcW w:w="293" w:type="pct"/>
            <w:textDirection w:val="btLr"/>
            <w:vAlign w:val="center"/>
          </w:tcPr>
          <w:p w:rsidR="00B11663" w:rsidRPr="00B11663" w:rsidRDefault="00B11663" w:rsidP="00B11663">
            <w:pPr>
              <w:spacing w:line="240" w:lineRule="auto"/>
              <w:ind w:firstLine="0"/>
              <w:jc w:val="center"/>
              <w:rPr>
                <w:rFonts w:ascii="Arial" w:hAnsi="Arial" w:cs="Arial"/>
                <w:color w:val="000000"/>
                <w:sz w:val="20"/>
                <w:szCs w:val="20"/>
              </w:rPr>
            </w:pPr>
            <w:r w:rsidRPr="00B11663">
              <w:rPr>
                <w:rFonts w:ascii="Arial" w:hAnsi="Arial" w:cs="Arial"/>
                <w:color w:val="000000"/>
                <w:sz w:val="20"/>
                <w:szCs w:val="20"/>
              </w:rPr>
              <w:t>50 001–70 000 руб.</w:t>
            </w:r>
          </w:p>
        </w:tc>
        <w:tc>
          <w:tcPr>
            <w:tcW w:w="387" w:type="pct"/>
            <w:textDirection w:val="btLr"/>
            <w:vAlign w:val="center"/>
          </w:tcPr>
          <w:p w:rsidR="00B11663" w:rsidRPr="00B11663" w:rsidRDefault="00B11663" w:rsidP="00B11663">
            <w:pPr>
              <w:spacing w:line="240" w:lineRule="auto"/>
              <w:ind w:firstLine="0"/>
              <w:jc w:val="center"/>
              <w:rPr>
                <w:rFonts w:ascii="Arial" w:hAnsi="Arial" w:cs="Arial"/>
                <w:color w:val="000000"/>
                <w:sz w:val="20"/>
                <w:szCs w:val="20"/>
              </w:rPr>
            </w:pPr>
            <w:r w:rsidRPr="00B11663">
              <w:rPr>
                <w:rFonts w:ascii="Arial" w:hAnsi="Arial" w:cs="Arial"/>
                <w:color w:val="000000"/>
                <w:sz w:val="20"/>
                <w:szCs w:val="20"/>
              </w:rPr>
              <w:t>Затрудняюсь ответить, отказ от ответа</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Социальной-реабилитационный центр для несовершеннолетних "Парус надежды"</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7.8%</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50.6%</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27.3%</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9.1%</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5.2%</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Дальнереченский социально-реабилитационный центр для несовершеннолетних "Надежда"</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13.7%</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58.8%</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27.5%</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Уссурийский социально-реабилитационный центр</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2.0%</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27.5%</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37.3%</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25.5%</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5.9%</w:t>
            </w:r>
          </w:p>
        </w:tc>
        <w:tc>
          <w:tcPr>
            <w:tcW w:w="293"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2.0%</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Артемовский социально-реабилитационный центр для несовершеннолетних</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33.9%</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26.8%</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10.7%</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3.6%</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25.0%</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Партизанский социально</w:t>
            </w:r>
            <w:r>
              <w:rPr>
                <w:rFonts w:ascii="Arial" w:eastAsia="Times New Roman" w:hAnsi="Arial" w:cs="Arial"/>
                <w:iCs w:val="0"/>
                <w:color w:val="000000"/>
                <w:sz w:val="20"/>
                <w:szCs w:val="20"/>
                <w:lang w:eastAsia="ru-RU"/>
              </w:rPr>
              <w:t>-</w:t>
            </w:r>
            <w:r w:rsidRPr="00B11663">
              <w:rPr>
                <w:rFonts w:ascii="Arial" w:eastAsia="Times New Roman" w:hAnsi="Arial" w:cs="Arial"/>
                <w:iCs w:val="0"/>
                <w:color w:val="000000"/>
                <w:sz w:val="20"/>
                <w:szCs w:val="20"/>
                <w:lang w:eastAsia="ru-RU"/>
              </w:rPr>
              <w:t>реабилитационный центр для несовершеннолетних "Дружба"</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43.1%</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23.5%</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23.5%</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3.9%</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2.0%</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3.9%</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Арсеньевский социально реабилитационный центр для несовершеннолетних "Ласточка"</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14.3%</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42.9%</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14.3%</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12.2%</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10.2%</w:t>
            </w:r>
          </w:p>
        </w:tc>
        <w:tc>
          <w:tcPr>
            <w:tcW w:w="293"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4.1%</w:t>
            </w:r>
          </w:p>
        </w:tc>
        <w:tc>
          <w:tcPr>
            <w:tcW w:w="293"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2.0%</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Липовецкий психоневрологический интернат</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100.0%</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Партизанский психоневрологический интернат</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4.0%</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90.0%</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2.0%</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4.0%</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Майский психоневрологический интернат</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26.0%</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10.0%</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26.0%</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24.0%</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12.0%</w:t>
            </w:r>
          </w:p>
        </w:tc>
        <w:tc>
          <w:tcPr>
            <w:tcW w:w="293"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2.0%</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Раздольненский психоневрологический интернат</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100.0%</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Артемовский дом-интернат для престарелых и инвалидов</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70.0%</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26.0%</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4.0%</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Спасский дом-интернат для престарелых и инвалидов</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28.0%</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34.0%</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18.0%</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16.0%</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4.0%</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Дом-интернат для престарелых и инвалидов, Пожарский район</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56.0%</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38.0%</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6.0%</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r>
      <w:tr w:rsidR="00B11663" w:rsidRPr="00B11663" w:rsidTr="00B11663">
        <w:trPr>
          <w:trHeight w:val="20"/>
        </w:trPr>
        <w:tc>
          <w:tcPr>
            <w:tcW w:w="2278" w:type="pct"/>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Хорольский дом-интернат для престарелых и инвалидов</w:t>
            </w:r>
          </w:p>
        </w:tc>
        <w:tc>
          <w:tcPr>
            <w:tcW w:w="340"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98.0%</w:t>
            </w:r>
          </w:p>
        </w:tc>
        <w:tc>
          <w:tcPr>
            <w:tcW w:w="387" w:type="pct"/>
            <w:noWrap/>
            <w:hideMark/>
          </w:tcPr>
          <w:p w:rsidR="00B11663" w:rsidRPr="00B11663" w:rsidRDefault="00B11663" w:rsidP="00B11663">
            <w:pPr>
              <w:spacing w:line="240" w:lineRule="auto"/>
              <w:ind w:firstLine="0"/>
              <w:jc w:val="right"/>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2.0%</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40"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293"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c>
          <w:tcPr>
            <w:tcW w:w="387" w:type="pct"/>
            <w:noWrap/>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r w:rsidRPr="00B11663">
              <w:rPr>
                <w:rFonts w:ascii="Arial" w:eastAsia="Times New Roman" w:hAnsi="Arial" w:cs="Arial"/>
                <w:iCs w:val="0"/>
                <w:sz w:val="20"/>
                <w:szCs w:val="20"/>
                <w:lang w:eastAsia="ru-RU"/>
              </w:rPr>
              <w:t> </w:t>
            </w:r>
          </w:p>
        </w:tc>
      </w:tr>
    </w:tbl>
    <w:p w:rsidR="00834CFC" w:rsidRDefault="00834CFC" w:rsidP="00B11663">
      <w:pPr>
        <w:spacing w:line="240" w:lineRule="auto"/>
        <w:ind w:firstLine="0"/>
        <w:rPr>
          <w:rFonts w:ascii="Arial" w:hAnsi="Arial" w:cs="Arial"/>
          <w:sz w:val="18"/>
          <w:szCs w:val="18"/>
        </w:rPr>
      </w:pPr>
    </w:p>
    <w:p w:rsidR="005F4526" w:rsidRPr="00B11663" w:rsidRDefault="005F4526" w:rsidP="007E5AEF">
      <w:pPr>
        <w:pageBreakBefore/>
        <w:spacing w:line="240" w:lineRule="auto"/>
        <w:ind w:firstLine="0"/>
        <w:jc w:val="both"/>
        <w:rPr>
          <w:rFonts w:ascii="Arial" w:hAnsi="Arial" w:cs="Arial"/>
          <w:b/>
          <w:color w:val="2A6C7D" w:themeColor="accent1" w:themeShade="BF"/>
          <w:sz w:val="20"/>
          <w:szCs w:val="18"/>
        </w:rPr>
      </w:pPr>
      <w:r w:rsidRPr="00B11663">
        <w:rPr>
          <w:rFonts w:ascii="Arial" w:hAnsi="Arial" w:cs="Arial"/>
          <w:b/>
          <w:color w:val="2A6C7D" w:themeColor="accent1" w:themeShade="BF"/>
          <w:sz w:val="20"/>
          <w:szCs w:val="18"/>
        </w:rPr>
        <w:t>Таблица</w:t>
      </w:r>
      <w:r w:rsidR="00B11663" w:rsidRPr="00B11663">
        <w:rPr>
          <w:rFonts w:ascii="Arial" w:hAnsi="Arial" w:cs="Arial"/>
          <w:b/>
          <w:color w:val="2A6C7D" w:themeColor="accent1" w:themeShade="BF"/>
          <w:sz w:val="20"/>
          <w:szCs w:val="18"/>
        </w:rPr>
        <w:t xml:space="preserve"> </w:t>
      </w:r>
      <w:r w:rsidR="007E5AEF">
        <w:rPr>
          <w:rFonts w:ascii="Arial" w:hAnsi="Arial" w:cs="Arial"/>
          <w:b/>
          <w:color w:val="2A6C7D" w:themeColor="accent1" w:themeShade="BF"/>
          <w:sz w:val="20"/>
          <w:szCs w:val="18"/>
        </w:rPr>
        <w:t>8</w:t>
      </w:r>
      <w:r w:rsidRPr="00B11663">
        <w:rPr>
          <w:rFonts w:ascii="Arial" w:hAnsi="Arial" w:cs="Arial"/>
          <w:b/>
          <w:color w:val="2A6C7D" w:themeColor="accent1" w:themeShade="BF"/>
          <w:sz w:val="20"/>
          <w:szCs w:val="18"/>
        </w:rPr>
        <w:t>. Распределение опрошенных по наличию инвалидности, в % к численности опрошенных в каждом учреждении</w:t>
      </w:r>
    </w:p>
    <w:tbl>
      <w:tblPr>
        <w:tblStyle w:val="afb"/>
        <w:tblW w:w="0" w:type="auto"/>
        <w:tblLook w:val="04A0" w:firstRow="1" w:lastRow="0" w:firstColumn="1" w:lastColumn="0" w:noHBand="0" w:noVBand="1"/>
      </w:tblPr>
      <w:tblGrid>
        <w:gridCol w:w="8108"/>
        <w:gridCol w:w="895"/>
        <w:gridCol w:w="895"/>
        <w:gridCol w:w="784"/>
      </w:tblGrid>
      <w:tr w:rsidR="00B11663" w:rsidRPr="00B11663" w:rsidTr="00B11663">
        <w:trPr>
          <w:cantSplit/>
          <w:trHeight w:val="2213"/>
        </w:trPr>
        <w:tc>
          <w:tcPr>
            <w:tcW w:w="0" w:type="auto"/>
          </w:tcPr>
          <w:p w:rsidR="00B11663" w:rsidRPr="00B11663" w:rsidRDefault="00B11663" w:rsidP="005F4526">
            <w:pPr>
              <w:spacing w:line="240" w:lineRule="auto"/>
              <w:ind w:firstLine="0"/>
              <w:jc w:val="center"/>
              <w:rPr>
                <w:rFonts w:ascii="Arial" w:hAnsi="Arial" w:cs="Arial"/>
                <w:sz w:val="20"/>
                <w:szCs w:val="20"/>
              </w:rPr>
            </w:pPr>
            <w:r w:rsidRPr="00B11663">
              <w:rPr>
                <w:rFonts w:ascii="Arial" w:hAnsi="Arial" w:cs="Arial"/>
                <w:sz w:val="20"/>
                <w:szCs w:val="20"/>
              </w:rPr>
              <w:t>Учреждение</w:t>
            </w:r>
          </w:p>
        </w:tc>
        <w:tc>
          <w:tcPr>
            <w:tcW w:w="0" w:type="auto"/>
            <w:textDirection w:val="btLr"/>
            <w:vAlign w:val="center"/>
          </w:tcPr>
          <w:p w:rsidR="00B11663" w:rsidRPr="00B11663" w:rsidRDefault="00B11663" w:rsidP="00B11663">
            <w:pPr>
              <w:spacing w:line="240" w:lineRule="auto"/>
              <w:ind w:left="113" w:right="113" w:firstLine="0"/>
              <w:jc w:val="center"/>
              <w:rPr>
                <w:rFonts w:ascii="Arial" w:hAnsi="Arial" w:cs="Arial"/>
                <w:color w:val="000000"/>
                <w:sz w:val="20"/>
                <w:szCs w:val="20"/>
              </w:rPr>
            </w:pPr>
            <w:r w:rsidRPr="00B11663">
              <w:rPr>
                <w:rFonts w:ascii="Arial" w:hAnsi="Arial" w:cs="Arial"/>
                <w:color w:val="000000"/>
                <w:sz w:val="20"/>
                <w:szCs w:val="20"/>
              </w:rPr>
              <w:t>Да</w:t>
            </w:r>
          </w:p>
        </w:tc>
        <w:tc>
          <w:tcPr>
            <w:tcW w:w="0" w:type="auto"/>
            <w:textDirection w:val="btLr"/>
            <w:vAlign w:val="center"/>
          </w:tcPr>
          <w:p w:rsidR="00B11663" w:rsidRPr="00B11663" w:rsidRDefault="00B11663" w:rsidP="00B11663">
            <w:pPr>
              <w:spacing w:line="240" w:lineRule="auto"/>
              <w:ind w:left="113" w:right="113" w:firstLine="0"/>
              <w:jc w:val="center"/>
              <w:rPr>
                <w:rFonts w:ascii="Arial" w:hAnsi="Arial" w:cs="Arial"/>
                <w:color w:val="000000"/>
                <w:sz w:val="20"/>
                <w:szCs w:val="20"/>
              </w:rPr>
            </w:pPr>
            <w:r w:rsidRPr="00B11663">
              <w:rPr>
                <w:rFonts w:ascii="Arial" w:hAnsi="Arial" w:cs="Arial"/>
                <w:color w:val="000000"/>
                <w:sz w:val="20"/>
                <w:szCs w:val="20"/>
              </w:rPr>
              <w:t>Нет</w:t>
            </w:r>
          </w:p>
        </w:tc>
        <w:tc>
          <w:tcPr>
            <w:tcW w:w="0" w:type="auto"/>
            <w:textDirection w:val="btLr"/>
            <w:vAlign w:val="center"/>
          </w:tcPr>
          <w:p w:rsidR="00B11663" w:rsidRPr="00B11663" w:rsidRDefault="00B11663" w:rsidP="00B11663">
            <w:pPr>
              <w:spacing w:line="240" w:lineRule="auto"/>
              <w:ind w:left="113" w:right="113" w:firstLine="0"/>
              <w:jc w:val="center"/>
              <w:rPr>
                <w:rFonts w:ascii="Arial" w:hAnsi="Arial" w:cs="Arial"/>
                <w:color w:val="000000"/>
                <w:sz w:val="20"/>
                <w:szCs w:val="20"/>
              </w:rPr>
            </w:pPr>
            <w:r w:rsidRPr="00B11663">
              <w:rPr>
                <w:rFonts w:ascii="Arial" w:hAnsi="Arial" w:cs="Arial"/>
                <w:color w:val="000000"/>
                <w:sz w:val="20"/>
                <w:szCs w:val="20"/>
              </w:rPr>
              <w:t>Отказ от ответа</w:t>
            </w: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Социальной-реабилитационный центр для несовершеннолетних "Парус надежды"</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27.3%</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72.7%</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Дальнереченский социально-реабилитационный центр для несовершеннолетних "Надежда"</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5.9%</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94.1%</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Уссурийский социально-реабилитационный центр</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25.5%</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74.5%</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Артемовский социально-реабилитационный центр для несовершеннолетних</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42.9%</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57.1%</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Партизанский социально</w:t>
            </w:r>
            <w:r>
              <w:rPr>
                <w:rFonts w:ascii="Arial" w:eastAsia="Times New Roman" w:hAnsi="Arial" w:cs="Arial"/>
                <w:iCs w:val="0"/>
                <w:color w:val="000000"/>
                <w:sz w:val="20"/>
                <w:szCs w:val="20"/>
                <w:lang w:eastAsia="ru-RU"/>
              </w:rPr>
              <w:t>-</w:t>
            </w:r>
            <w:r w:rsidRPr="00B11663">
              <w:rPr>
                <w:rFonts w:ascii="Arial" w:eastAsia="Times New Roman" w:hAnsi="Arial" w:cs="Arial"/>
                <w:iCs w:val="0"/>
                <w:color w:val="000000"/>
                <w:sz w:val="20"/>
                <w:szCs w:val="20"/>
                <w:lang w:eastAsia="ru-RU"/>
              </w:rPr>
              <w:t>реабилитационный центр для несовершеннолетних "Дружба"</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100.0%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Арсеньевский социально реабилитационный центр для несовершеннолетних "Ласточка"</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24.5%</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75.5%</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Липовецкий психоневрологический интернат</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100.0%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Партизанский психоневрологический интернат</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90.0%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10.0%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Майский психоневрологический интернат</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100.0%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Раздольненский психоневрологический интернат</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5.5%</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5.5%</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89.1%</w:t>
            </w: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Артемовский дом-интернат для престарелых и инвалидов</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90.0%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10.0%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Спасский дом-интернат для престарелых и инвалидов</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100.0%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Дом-интернат для престарелых и инвалидов, Пожарский район</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80.0%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20.0%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r w:rsidR="00B11663" w:rsidRPr="00B11663" w:rsidTr="00B11663">
        <w:trPr>
          <w:trHeight w:val="20"/>
        </w:trPr>
        <w:tc>
          <w:tcPr>
            <w:tcW w:w="0" w:type="auto"/>
            <w:hideMark/>
          </w:tcPr>
          <w:p w:rsidR="00B11663" w:rsidRPr="00B11663" w:rsidRDefault="00B11663" w:rsidP="00B11663">
            <w:pPr>
              <w:spacing w:line="240" w:lineRule="auto"/>
              <w:ind w:firstLine="0"/>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Хорольский дом-интернат для престарелых и инвалидов</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16.0%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color w:val="000000"/>
                <w:sz w:val="20"/>
                <w:szCs w:val="20"/>
                <w:lang w:eastAsia="ru-RU"/>
              </w:rPr>
            </w:pPr>
            <w:r w:rsidRPr="00B11663">
              <w:rPr>
                <w:rFonts w:ascii="Arial" w:eastAsia="Times New Roman" w:hAnsi="Arial" w:cs="Arial"/>
                <w:iCs w:val="0"/>
                <w:color w:val="000000"/>
                <w:sz w:val="20"/>
                <w:szCs w:val="20"/>
                <w:lang w:eastAsia="ru-RU"/>
              </w:rPr>
              <w:t>84.0%</w:t>
            </w:r>
          </w:p>
        </w:tc>
        <w:tc>
          <w:tcPr>
            <w:tcW w:w="0" w:type="auto"/>
            <w:noWrap/>
            <w:vAlign w:val="center"/>
            <w:hideMark/>
          </w:tcPr>
          <w:p w:rsidR="00B11663" w:rsidRPr="00B11663" w:rsidRDefault="00B11663" w:rsidP="00B11663">
            <w:pPr>
              <w:spacing w:line="240" w:lineRule="auto"/>
              <w:ind w:firstLine="0"/>
              <w:jc w:val="center"/>
              <w:rPr>
                <w:rFonts w:ascii="Arial" w:eastAsia="Times New Roman" w:hAnsi="Arial" w:cs="Arial"/>
                <w:iCs w:val="0"/>
                <w:sz w:val="20"/>
                <w:szCs w:val="20"/>
                <w:lang w:eastAsia="ru-RU"/>
              </w:rPr>
            </w:pPr>
          </w:p>
        </w:tc>
      </w:tr>
    </w:tbl>
    <w:p w:rsidR="005F4526" w:rsidRDefault="005F4526" w:rsidP="005F4526">
      <w:pPr>
        <w:spacing w:line="240" w:lineRule="auto"/>
        <w:ind w:firstLine="0"/>
        <w:rPr>
          <w:rFonts w:ascii="Arial" w:hAnsi="Arial" w:cs="Arial"/>
          <w:sz w:val="18"/>
          <w:szCs w:val="18"/>
        </w:rPr>
      </w:pPr>
    </w:p>
    <w:p w:rsidR="005F4526" w:rsidRPr="00B11663" w:rsidRDefault="005F4526" w:rsidP="007E5AEF">
      <w:pPr>
        <w:spacing w:line="240" w:lineRule="auto"/>
        <w:ind w:firstLine="0"/>
        <w:jc w:val="both"/>
        <w:rPr>
          <w:rFonts w:ascii="Arial" w:hAnsi="Arial" w:cs="Arial"/>
          <w:b/>
          <w:color w:val="2A6C7D" w:themeColor="accent1" w:themeShade="BF"/>
          <w:sz w:val="20"/>
          <w:szCs w:val="18"/>
        </w:rPr>
      </w:pPr>
      <w:r w:rsidRPr="00B11663">
        <w:rPr>
          <w:rFonts w:ascii="Arial" w:hAnsi="Arial" w:cs="Arial"/>
          <w:b/>
          <w:color w:val="2A6C7D" w:themeColor="accent1" w:themeShade="BF"/>
          <w:sz w:val="20"/>
          <w:szCs w:val="18"/>
        </w:rPr>
        <w:t>Таблица</w:t>
      </w:r>
      <w:r w:rsidR="00B11663" w:rsidRPr="00B11663">
        <w:rPr>
          <w:rFonts w:ascii="Arial" w:hAnsi="Arial" w:cs="Arial"/>
          <w:b/>
          <w:color w:val="2A6C7D" w:themeColor="accent1" w:themeShade="BF"/>
          <w:sz w:val="20"/>
          <w:szCs w:val="18"/>
        </w:rPr>
        <w:t xml:space="preserve"> </w:t>
      </w:r>
      <w:r w:rsidR="007E5AEF">
        <w:rPr>
          <w:rFonts w:ascii="Arial" w:hAnsi="Arial" w:cs="Arial"/>
          <w:b/>
          <w:color w:val="2A6C7D" w:themeColor="accent1" w:themeShade="BF"/>
          <w:sz w:val="20"/>
          <w:szCs w:val="18"/>
        </w:rPr>
        <w:t>9</w:t>
      </w:r>
      <w:r w:rsidRPr="00B11663">
        <w:rPr>
          <w:rFonts w:ascii="Arial" w:hAnsi="Arial" w:cs="Arial"/>
          <w:b/>
          <w:color w:val="2A6C7D" w:themeColor="accent1" w:themeShade="BF"/>
          <w:sz w:val="20"/>
          <w:szCs w:val="18"/>
        </w:rPr>
        <w:t>. Распределение опрошенных по тип</w:t>
      </w:r>
      <w:r w:rsidR="000B753F" w:rsidRPr="00B11663">
        <w:rPr>
          <w:rFonts w:ascii="Arial" w:hAnsi="Arial" w:cs="Arial"/>
          <w:b/>
          <w:color w:val="2A6C7D" w:themeColor="accent1" w:themeShade="BF"/>
          <w:sz w:val="20"/>
          <w:szCs w:val="18"/>
        </w:rPr>
        <w:t>у</w:t>
      </w:r>
      <w:r w:rsidRPr="00B11663">
        <w:rPr>
          <w:rFonts w:ascii="Arial" w:hAnsi="Arial" w:cs="Arial"/>
          <w:b/>
          <w:color w:val="2A6C7D" w:themeColor="accent1" w:themeShade="BF"/>
          <w:sz w:val="20"/>
          <w:szCs w:val="18"/>
        </w:rPr>
        <w:t xml:space="preserve"> инвалидности, в % к численности тех, кто </w:t>
      </w:r>
      <w:r w:rsidR="00B11663" w:rsidRPr="00B11663">
        <w:rPr>
          <w:rFonts w:ascii="Arial" w:hAnsi="Arial" w:cs="Arial"/>
          <w:b/>
          <w:color w:val="2A6C7D" w:themeColor="accent1" w:themeShade="BF"/>
          <w:sz w:val="20"/>
          <w:szCs w:val="18"/>
        </w:rPr>
        <w:t xml:space="preserve">имеет ограничения по здоровью, </w:t>
      </w:r>
      <w:r w:rsidRPr="00B11663">
        <w:rPr>
          <w:rFonts w:ascii="Arial" w:hAnsi="Arial" w:cs="Arial"/>
          <w:b/>
          <w:color w:val="2A6C7D" w:themeColor="accent1" w:themeShade="BF"/>
          <w:sz w:val="20"/>
          <w:szCs w:val="18"/>
        </w:rPr>
        <w:t>в каждом учреждении</w:t>
      </w:r>
    </w:p>
    <w:tbl>
      <w:tblPr>
        <w:tblStyle w:val="afb"/>
        <w:tblW w:w="5000" w:type="pct"/>
        <w:tblLook w:val="04A0" w:firstRow="1" w:lastRow="0" w:firstColumn="1" w:lastColumn="0" w:noHBand="0" w:noVBand="1"/>
      </w:tblPr>
      <w:tblGrid>
        <w:gridCol w:w="4854"/>
        <w:gridCol w:w="727"/>
        <w:gridCol w:w="727"/>
        <w:gridCol w:w="727"/>
        <w:gridCol w:w="827"/>
        <w:gridCol w:w="727"/>
        <w:gridCol w:w="839"/>
        <w:gridCol w:w="627"/>
        <w:gridCol w:w="627"/>
      </w:tblGrid>
      <w:tr w:rsidR="00B11663" w:rsidRPr="00B11663" w:rsidTr="001924C6">
        <w:trPr>
          <w:cantSplit/>
          <w:trHeight w:val="1547"/>
        </w:trPr>
        <w:tc>
          <w:tcPr>
            <w:tcW w:w="2324" w:type="pct"/>
          </w:tcPr>
          <w:p w:rsidR="00B11663" w:rsidRPr="00B11663" w:rsidRDefault="00B11663" w:rsidP="001924C6">
            <w:pPr>
              <w:spacing w:line="240" w:lineRule="auto"/>
              <w:ind w:firstLine="0"/>
              <w:jc w:val="center"/>
              <w:rPr>
                <w:rFonts w:ascii="Arial" w:hAnsi="Arial" w:cs="Arial"/>
                <w:sz w:val="18"/>
                <w:szCs w:val="18"/>
              </w:rPr>
            </w:pPr>
            <w:r w:rsidRPr="00B11663">
              <w:rPr>
                <w:rFonts w:ascii="Arial" w:hAnsi="Arial" w:cs="Arial"/>
                <w:sz w:val="18"/>
                <w:szCs w:val="18"/>
              </w:rPr>
              <w:t>Учреждение</w:t>
            </w:r>
          </w:p>
        </w:tc>
        <w:tc>
          <w:tcPr>
            <w:tcW w:w="340" w:type="pct"/>
            <w:textDirection w:val="btLr"/>
            <w:vAlign w:val="center"/>
          </w:tcPr>
          <w:p w:rsidR="00B11663" w:rsidRPr="00B11663" w:rsidRDefault="00B11663" w:rsidP="001924C6">
            <w:pPr>
              <w:spacing w:line="240" w:lineRule="auto"/>
              <w:ind w:firstLine="0"/>
              <w:jc w:val="center"/>
              <w:rPr>
                <w:rFonts w:ascii="Arial" w:hAnsi="Arial" w:cs="Arial"/>
                <w:iCs w:val="0"/>
                <w:color w:val="000000"/>
                <w:sz w:val="18"/>
                <w:szCs w:val="18"/>
              </w:rPr>
            </w:pPr>
            <w:r w:rsidRPr="00B11663">
              <w:rPr>
                <w:rFonts w:ascii="Arial" w:hAnsi="Arial" w:cs="Arial"/>
                <w:color w:val="000000"/>
                <w:sz w:val="18"/>
                <w:szCs w:val="18"/>
              </w:rPr>
              <w:t>ограничение мобильности</w:t>
            </w:r>
          </w:p>
        </w:tc>
        <w:tc>
          <w:tcPr>
            <w:tcW w:w="340" w:type="pct"/>
            <w:textDirection w:val="btLr"/>
            <w:vAlign w:val="center"/>
          </w:tcPr>
          <w:p w:rsidR="00B11663" w:rsidRPr="00B11663" w:rsidRDefault="00B11663" w:rsidP="001924C6">
            <w:pPr>
              <w:spacing w:line="240" w:lineRule="auto"/>
              <w:ind w:firstLine="0"/>
              <w:jc w:val="center"/>
              <w:rPr>
                <w:rFonts w:ascii="Arial" w:hAnsi="Arial" w:cs="Arial"/>
                <w:color w:val="000000"/>
                <w:sz w:val="18"/>
                <w:szCs w:val="18"/>
              </w:rPr>
            </w:pPr>
            <w:r w:rsidRPr="00B11663">
              <w:rPr>
                <w:rFonts w:ascii="Arial" w:hAnsi="Arial" w:cs="Arial"/>
                <w:color w:val="000000"/>
                <w:sz w:val="18"/>
                <w:szCs w:val="18"/>
              </w:rPr>
              <w:t>ограничение зрения</w:t>
            </w:r>
          </w:p>
        </w:tc>
        <w:tc>
          <w:tcPr>
            <w:tcW w:w="340" w:type="pct"/>
            <w:textDirection w:val="btLr"/>
            <w:vAlign w:val="center"/>
          </w:tcPr>
          <w:p w:rsidR="00B11663" w:rsidRPr="00B11663" w:rsidRDefault="00B11663" w:rsidP="001924C6">
            <w:pPr>
              <w:spacing w:line="240" w:lineRule="auto"/>
              <w:ind w:firstLine="0"/>
              <w:jc w:val="center"/>
              <w:rPr>
                <w:rFonts w:ascii="Arial" w:hAnsi="Arial" w:cs="Arial"/>
                <w:color w:val="000000"/>
                <w:sz w:val="18"/>
                <w:szCs w:val="18"/>
              </w:rPr>
            </w:pPr>
            <w:r w:rsidRPr="00B11663">
              <w:rPr>
                <w:rFonts w:ascii="Arial" w:hAnsi="Arial" w:cs="Arial"/>
                <w:color w:val="000000"/>
                <w:sz w:val="18"/>
                <w:szCs w:val="18"/>
              </w:rPr>
              <w:t>ограничение слуха</w:t>
            </w:r>
          </w:p>
        </w:tc>
        <w:tc>
          <w:tcPr>
            <w:tcW w:w="286" w:type="pct"/>
            <w:textDirection w:val="btLr"/>
            <w:vAlign w:val="center"/>
          </w:tcPr>
          <w:p w:rsidR="00B11663" w:rsidRPr="00B11663" w:rsidRDefault="00B11663" w:rsidP="001924C6">
            <w:pPr>
              <w:spacing w:line="240" w:lineRule="auto"/>
              <w:ind w:firstLine="0"/>
              <w:jc w:val="center"/>
              <w:rPr>
                <w:rFonts w:ascii="Arial" w:hAnsi="Arial" w:cs="Arial"/>
                <w:color w:val="000000"/>
                <w:sz w:val="18"/>
                <w:szCs w:val="18"/>
              </w:rPr>
            </w:pPr>
            <w:r w:rsidRPr="00B11663">
              <w:rPr>
                <w:rFonts w:ascii="Arial" w:hAnsi="Arial" w:cs="Arial"/>
                <w:color w:val="000000"/>
                <w:sz w:val="18"/>
                <w:szCs w:val="18"/>
              </w:rPr>
              <w:t>другое</w:t>
            </w:r>
          </w:p>
        </w:tc>
        <w:tc>
          <w:tcPr>
            <w:tcW w:w="337" w:type="pct"/>
            <w:textDirection w:val="btLr"/>
            <w:vAlign w:val="center"/>
          </w:tcPr>
          <w:p w:rsidR="00B11663" w:rsidRPr="001924C6" w:rsidRDefault="00B11663" w:rsidP="001924C6">
            <w:pPr>
              <w:spacing w:line="240" w:lineRule="auto"/>
              <w:ind w:firstLine="0"/>
              <w:jc w:val="center"/>
              <w:rPr>
                <w:rFonts w:ascii="Arial" w:hAnsi="Arial" w:cs="Arial"/>
                <w:color w:val="000000"/>
                <w:sz w:val="16"/>
                <w:szCs w:val="18"/>
              </w:rPr>
            </w:pPr>
            <w:r w:rsidRPr="001924C6">
              <w:rPr>
                <w:rFonts w:ascii="Arial" w:hAnsi="Arial" w:cs="Arial"/>
                <w:color w:val="000000"/>
                <w:sz w:val="16"/>
                <w:szCs w:val="18"/>
              </w:rPr>
              <w:t>ограничение мобильности + ограничение слуха</w:t>
            </w:r>
          </w:p>
        </w:tc>
        <w:tc>
          <w:tcPr>
            <w:tcW w:w="445" w:type="pct"/>
            <w:textDirection w:val="btLr"/>
            <w:vAlign w:val="center"/>
          </w:tcPr>
          <w:p w:rsidR="00B11663" w:rsidRPr="001924C6" w:rsidRDefault="00B11663" w:rsidP="001924C6">
            <w:pPr>
              <w:spacing w:line="240" w:lineRule="auto"/>
              <w:ind w:firstLine="0"/>
              <w:jc w:val="center"/>
              <w:rPr>
                <w:rFonts w:ascii="Arial" w:hAnsi="Arial" w:cs="Arial"/>
                <w:color w:val="000000"/>
                <w:sz w:val="16"/>
                <w:szCs w:val="18"/>
              </w:rPr>
            </w:pPr>
            <w:r w:rsidRPr="001924C6">
              <w:rPr>
                <w:rFonts w:ascii="Arial" w:hAnsi="Arial" w:cs="Arial"/>
                <w:color w:val="000000"/>
                <w:sz w:val="16"/>
                <w:szCs w:val="18"/>
              </w:rPr>
              <w:t>ограничение мобильности + ограничение</w:t>
            </w:r>
            <w:r w:rsidR="001924C6" w:rsidRPr="001924C6">
              <w:rPr>
                <w:rFonts w:ascii="Arial" w:hAnsi="Arial" w:cs="Arial"/>
                <w:color w:val="000000"/>
                <w:sz w:val="16"/>
                <w:szCs w:val="18"/>
              </w:rPr>
              <w:t xml:space="preserve"> </w:t>
            </w:r>
            <w:r w:rsidRPr="001924C6">
              <w:rPr>
                <w:rFonts w:ascii="Arial" w:hAnsi="Arial" w:cs="Arial"/>
                <w:color w:val="000000"/>
                <w:sz w:val="16"/>
                <w:szCs w:val="18"/>
              </w:rPr>
              <w:t>зрения</w:t>
            </w:r>
          </w:p>
        </w:tc>
        <w:tc>
          <w:tcPr>
            <w:tcW w:w="293" w:type="pct"/>
            <w:textDirection w:val="btLr"/>
            <w:vAlign w:val="center"/>
          </w:tcPr>
          <w:p w:rsidR="00B11663" w:rsidRPr="001924C6" w:rsidRDefault="00B11663" w:rsidP="001924C6">
            <w:pPr>
              <w:spacing w:line="240" w:lineRule="auto"/>
              <w:ind w:firstLine="0"/>
              <w:jc w:val="center"/>
              <w:rPr>
                <w:rFonts w:ascii="Arial" w:hAnsi="Arial" w:cs="Arial"/>
                <w:color w:val="000000"/>
                <w:sz w:val="16"/>
                <w:szCs w:val="18"/>
              </w:rPr>
            </w:pPr>
            <w:r w:rsidRPr="001924C6">
              <w:rPr>
                <w:rFonts w:ascii="Arial" w:hAnsi="Arial" w:cs="Arial"/>
                <w:color w:val="000000"/>
                <w:sz w:val="16"/>
                <w:szCs w:val="18"/>
              </w:rPr>
              <w:t>ограничение мобильности + ограничение зрения + ограничение слуха</w:t>
            </w:r>
          </w:p>
        </w:tc>
        <w:tc>
          <w:tcPr>
            <w:tcW w:w="293" w:type="pct"/>
            <w:textDirection w:val="btLr"/>
            <w:vAlign w:val="center"/>
          </w:tcPr>
          <w:p w:rsidR="00B11663" w:rsidRPr="001924C6" w:rsidRDefault="00B11663" w:rsidP="001924C6">
            <w:pPr>
              <w:spacing w:line="240" w:lineRule="auto"/>
              <w:ind w:firstLine="0"/>
              <w:jc w:val="center"/>
              <w:rPr>
                <w:rFonts w:ascii="Arial" w:hAnsi="Arial" w:cs="Arial"/>
                <w:color w:val="000000"/>
                <w:sz w:val="16"/>
                <w:szCs w:val="18"/>
              </w:rPr>
            </w:pPr>
            <w:r w:rsidRPr="001924C6">
              <w:rPr>
                <w:rFonts w:ascii="Arial" w:hAnsi="Arial" w:cs="Arial"/>
                <w:color w:val="000000"/>
                <w:sz w:val="16"/>
                <w:szCs w:val="18"/>
              </w:rPr>
              <w:t>ограничение зрения + ограничение слуха</w:t>
            </w: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Социальной-реабилитационный центр для несовершеннолетних "Парус надежды"</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19.0%</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9.5%</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4.8%</w:t>
            </w: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66.7%</w:t>
            </w: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Дальнереченский социально-реабилитационный центр для несовершеннолетних "Надежда"</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66.7%</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33.3%</w:t>
            </w: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Уссурийский социально-реабилитационный центр</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23.1%</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7.7%</w:t>
            </w: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69.2%</w:t>
            </w: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Артемовский социально-реабилитационный центр для несовершеннолетних</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4.2%</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8.3%</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4.2%</w:t>
            </w: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79.2%</w:t>
            </w: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4.2%</w:t>
            </w: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Арсеньевский социально реабилитационный центр для несовершеннолетних "Ласточка"</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50.0%</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8.3%</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8.3%</w:t>
            </w: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25.0%</w:t>
            </w: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8.3%</w:t>
            </w: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Липовецкий психоневрологический интернат</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100.0%</w:t>
            </w: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Партизанский психоневрологический интернат</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48.9%</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4.4%</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40.0%</w:t>
            </w: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4.4%</w:t>
            </w: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2.2%</w:t>
            </w: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Майский психоневрологический интернат</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6.0%</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6.0%</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2.0%</w:t>
            </w: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86.0%</w:t>
            </w: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Раздольненский психоневрологический интернат</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33.3%</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33.3%</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33.3%</w:t>
            </w: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Артемовский дом-интернат для престарелых и инвалидов</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42.2%</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11.1%</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2.2%</w:t>
            </w: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2.2%</w:t>
            </w: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42.2%</w:t>
            </w: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Спасский дом-интернат для престарелых и инвалидов</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54.0%</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10.0%</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2.0%</w:t>
            </w: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10.0%</w:t>
            </w: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10.0%</w:t>
            </w: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6.0%</w:t>
            </w: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6.0%</w:t>
            </w: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2.0%</w:t>
            </w: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Дом-интернат для престарелых и инвалидов, Пожарский район</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72.5%</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10.0%</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2.5%</w:t>
            </w: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15.0%</w:t>
            </w: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r>
      <w:tr w:rsidR="00B11663" w:rsidRPr="00B11663" w:rsidTr="001924C6">
        <w:trPr>
          <w:trHeight w:val="20"/>
        </w:trPr>
        <w:tc>
          <w:tcPr>
            <w:tcW w:w="2324" w:type="pct"/>
            <w:hideMark/>
          </w:tcPr>
          <w:p w:rsidR="00B11663" w:rsidRPr="00B11663" w:rsidRDefault="00B11663" w:rsidP="001924C6">
            <w:pPr>
              <w:spacing w:line="240" w:lineRule="auto"/>
              <w:ind w:firstLine="0"/>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Хорольский дом-интернат для престарелых и инвалидов</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62.5%</w:t>
            </w: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340"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86" w:type="pct"/>
            <w:noWrap/>
            <w:vAlign w:val="center"/>
            <w:hideMark/>
          </w:tcPr>
          <w:p w:rsidR="00B11663" w:rsidRPr="00B11663" w:rsidRDefault="00B11663" w:rsidP="001924C6">
            <w:pPr>
              <w:spacing w:line="240" w:lineRule="auto"/>
              <w:ind w:firstLine="0"/>
              <w:jc w:val="center"/>
              <w:rPr>
                <w:rFonts w:ascii="Arial" w:eastAsia="Times New Roman" w:hAnsi="Arial" w:cs="Arial"/>
                <w:iCs w:val="0"/>
                <w:color w:val="000000"/>
                <w:sz w:val="18"/>
                <w:szCs w:val="18"/>
                <w:lang w:eastAsia="ru-RU"/>
              </w:rPr>
            </w:pPr>
            <w:r w:rsidRPr="00B11663">
              <w:rPr>
                <w:rFonts w:ascii="Arial" w:eastAsia="Times New Roman" w:hAnsi="Arial" w:cs="Arial"/>
                <w:iCs w:val="0"/>
                <w:color w:val="000000"/>
                <w:sz w:val="18"/>
                <w:szCs w:val="18"/>
                <w:lang w:eastAsia="ru-RU"/>
              </w:rPr>
              <w:t>37.5%</w:t>
            </w:r>
          </w:p>
        </w:tc>
        <w:tc>
          <w:tcPr>
            <w:tcW w:w="337"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445"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c>
          <w:tcPr>
            <w:tcW w:w="293" w:type="pct"/>
            <w:noWrap/>
            <w:vAlign w:val="center"/>
            <w:hideMark/>
          </w:tcPr>
          <w:p w:rsidR="00B11663" w:rsidRPr="00B11663" w:rsidRDefault="00B11663" w:rsidP="001924C6">
            <w:pPr>
              <w:spacing w:line="240" w:lineRule="auto"/>
              <w:ind w:firstLine="0"/>
              <w:jc w:val="center"/>
              <w:rPr>
                <w:rFonts w:ascii="Arial" w:eastAsia="Times New Roman" w:hAnsi="Arial" w:cs="Arial"/>
                <w:iCs w:val="0"/>
                <w:sz w:val="18"/>
                <w:szCs w:val="18"/>
                <w:lang w:eastAsia="ru-RU"/>
              </w:rPr>
            </w:pPr>
          </w:p>
        </w:tc>
      </w:tr>
    </w:tbl>
    <w:p w:rsidR="005F4526" w:rsidRDefault="005F4526" w:rsidP="001924C6">
      <w:pPr>
        <w:spacing w:line="240" w:lineRule="auto"/>
        <w:ind w:firstLine="0"/>
        <w:rPr>
          <w:rFonts w:ascii="Arial" w:hAnsi="Arial" w:cs="Arial"/>
          <w:sz w:val="18"/>
          <w:szCs w:val="18"/>
        </w:rPr>
      </w:pPr>
    </w:p>
    <w:p w:rsidR="00CC2EE3" w:rsidRPr="00C55DF4" w:rsidRDefault="00CC2EE3" w:rsidP="00CC2EE3">
      <w:pPr>
        <w:ind w:left="360" w:firstLine="348"/>
        <w:jc w:val="both"/>
      </w:pPr>
    </w:p>
    <w:p w:rsidR="002045CC" w:rsidRPr="0005012E" w:rsidRDefault="002045CC" w:rsidP="001924C6">
      <w:pPr>
        <w:pStyle w:val="1"/>
        <w:pageBreakBefore/>
        <w:rPr>
          <w:rFonts w:ascii="Times New Roman" w:hAnsi="Times New Roman"/>
        </w:rPr>
      </w:pPr>
      <w:bookmarkStart w:id="14" w:name="_Toc467281997"/>
      <w:r w:rsidRPr="0005012E">
        <w:rPr>
          <w:rFonts w:ascii="Times New Roman" w:hAnsi="Times New Roman"/>
        </w:rPr>
        <w:t>Перечень исследуемых показателей</w:t>
      </w:r>
      <w:bookmarkEnd w:id="14"/>
    </w:p>
    <w:p w:rsidR="00943D90" w:rsidRDefault="00943D90" w:rsidP="00FE06CF">
      <w:pPr>
        <w:jc w:val="both"/>
      </w:pPr>
    </w:p>
    <w:p w:rsidR="00032D88" w:rsidRPr="0096610B" w:rsidRDefault="00032D88" w:rsidP="00032D88">
      <w:pPr>
        <w:ind w:firstLine="0"/>
        <w:jc w:val="both"/>
      </w:pPr>
      <w:r w:rsidRPr="0096610B">
        <w:t>Рассчитыва</w:t>
      </w:r>
      <w:r>
        <w:t>ю</w:t>
      </w:r>
      <w:r w:rsidRPr="0096610B">
        <w:t xml:space="preserve">тся </w:t>
      </w:r>
      <w:r>
        <w:rPr>
          <w:b/>
        </w:rPr>
        <w:t>пять</w:t>
      </w:r>
      <w:r w:rsidRPr="0096610B">
        <w:rPr>
          <w:b/>
        </w:rPr>
        <w:t xml:space="preserve"> основных показател</w:t>
      </w:r>
      <w:r>
        <w:rPr>
          <w:b/>
        </w:rPr>
        <w:t>ей</w:t>
      </w:r>
      <w:r w:rsidRPr="0096610B">
        <w:t>:</w:t>
      </w:r>
    </w:p>
    <w:p w:rsidR="00032D88" w:rsidRPr="0096610B" w:rsidRDefault="00032D88" w:rsidP="00032D88">
      <w:pPr>
        <w:pStyle w:val="a"/>
        <w:numPr>
          <w:ilvl w:val="0"/>
          <w:numId w:val="16"/>
        </w:numPr>
        <w:ind w:left="0" w:firstLine="0"/>
        <w:jc w:val="both"/>
      </w:pPr>
      <w:r w:rsidRPr="0096610B">
        <w:t>Оценка открытости и доступности информации об учреждении;</w:t>
      </w:r>
    </w:p>
    <w:p w:rsidR="00032D88" w:rsidRDefault="00032D88" w:rsidP="00032D88">
      <w:pPr>
        <w:pStyle w:val="a"/>
        <w:numPr>
          <w:ilvl w:val="0"/>
          <w:numId w:val="16"/>
        </w:numPr>
        <w:ind w:left="0" w:firstLine="0"/>
        <w:jc w:val="both"/>
      </w:pPr>
      <w:r w:rsidRPr="0096610B">
        <w:t>Оценка комфортности условий и доступности получения услуг, в том числе для граждан с ограниченными возможностями здоровья;</w:t>
      </w:r>
    </w:p>
    <w:p w:rsidR="00032D88" w:rsidRPr="0096610B" w:rsidRDefault="00032D88" w:rsidP="00032D88">
      <w:pPr>
        <w:pStyle w:val="a"/>
        <w:numPr>
          <w:ilvl w:val="0"/>
          <w:numId w:val="16"/>
        </w:numPr>
        <w:ind w:left="0" w:firstLine="0"/>
        <w:jc w:val="both"/>
      </w:pPr>
      <w:r>
        <w:t>Среднее время ожидания услуги (только для стационарных и полустационарных учреждений);</w:t>
      </w:r>
    </w:p>
    <w:p w:rsidR="00032D88" w:rsidRPr="0096610B" w:rsidRDefault="00032D88" w:rsidP="00032D88">
      <w:pPr>
        <w:pStyle w:val="a"/>
        <w:numPr>
          <w:ilvl w:val="0"/>
          <w:numId w:val="16"/>
        </w:numPr>
        <w:ind w:left="0" w:firstLine="0"/>
        <w:jc w:val="both"/>
      </w:pPr>
      <w:r w:rsidRPr="0096610B">
        <w:t>Оценка доброжелательности, вежливости и компетентности работников учреждений;</w:t>
      </w:r>
    </w:p>
    <w:p w:rsidR="00032D88" w:rsidRPr="0096610B" w:rsidRDefault="00032D88" w:rsidP="00032D88">
      <w:pPr>
        <w:pStyle w:val="a"/>
        <w:numPr>
          <w:ilvl w:val="0"/>
          <w:numId w:val="16"/>
        </w:numPr>
        <w:ind w:left="0" w:firstLine="0"/>
        <w:jc w:val="both"/>
      </w:pPr>
      <w:r w:rsidRPr="0096610B">
        <w:t>Оценка удовлетворенности качеством обслуживания в учреждениях.</w:t>
      </w:r>
    </w:p>
    <w:p w:rsidR="00032D88" w:rsidRPr="0096610B" w:rsidRDefault="00032D88" w:rsidP="001924C6">
      <w:pPr>
        <w:ind w:firstLine="708"/>
        <w:jc w:val="both"/>
      </w:pPr>
      <w:r w:rsidRPr="0096610B">
        <w:t>Показатели участвуют в вычислении общего интегрального показателя качества обслуживания.</w:t>
      </w:r>
    </w:p>
    <w:p w:rsidR="00032D88" w:rsidRPr="0096610B" w:rsidRDefault="00032D88" w:rsidP="00032D88">
      <w:pPr>
        <w:ind w:firstLine="708"/>
        <w:jc w:val="both"/>
      </w:pPr>
      <w:r w:rsidRPr="0096610B">
        <w:t xml:space="preserve">Для основных показателей рассчитываются уточняющие показатели, которые выявляют конкретные недостатки в работе учреждений и служат для выработки рекомендаций по повышению качества обслуживания. </w:t>
      </w:r>
    </w:p>
    <w:p w:rsidR="00032D88" w:rsidRPr="0096610B" w:rsidRDefault="00032D88" w:rsidP="00032D88">
      <w:pPr>
        <w:ind w:firstLine="0"/>
        <w:jc w:val="both"/>
      </w:pPr>
      <w:r w:rsidRPr="0096610B">
        <w:t>В исследовании используются следующие уточняющие показатели</w:t>
      </w:r>
      <w:r>
        <w:t>:</w:t>
      </w:r>
    </w:p>
    <w:p w:rsidR="00032D88" w:rsidRPr="0096610B" w:rsidRDefault="00032D88" w:rsidP="00032D88">
      <w:pPr>
        <w:pStyle w:val="a"/>
        <w:numPr>
          <w:ilvl w:val="0"/>
          <w:numId w:val="17"/>
        </w:numPr>
        <w:ind w:left="0" w:firstLine="0"/>
        <w:jc w:val="both"/>
      </w:pPr>
      <w:r w:rsidRPr="0096610B">
        <w:t>Открытость и доступность информации об организации:</w:t>
      </w:r>
    </w:p>
    <w:p w:rsidR="00032D88" w:rsidRPr="0096610B" w:rsidRDefault="00032D88" w:rsidP="00032D88">
      <w:pPr>
        <w:pStyle w:val="a"/>
        <w:numPr>
          <w:ilvl w:val="0"/>
          <w:numId w:val="18"/>
        </w:numPr>
        <w:ind w:left="0" w:firstLine="0"/>
        <w:jc w:val="both"/>
      </w:pPr>
      <w:r w:rsidRPr="0096610B">
        <w:t>Легкость нахождения пользователями информации об учреждении.</w:t>
      </w:r>
    </w:p>
    <w:p w:rsidR="00032D88" w:rsidRPr="0096610B" w:rsidRDefault="00032D88" w:rsidP="00032D88">
      <w:pPr>
        <w:pStyle w:val="a"/>
        <w:numPr>
          <w:ilvl w:val="0"/>
          <w:numId w:val="18"/>
        </w:numPr>
        <w:ind w:left="0" w:firstLine="0"/>
        <w:jc w:val="both"/>
      </w:pPr>
      <w:r w:rsidRPr="0096610B">
        <w:t>Полнота и достаточность информации для пользователей.</w:t>
      </w:r>
    </w:p>
    <w:p w:rsidR="00032D88" w:rsidRPr="0096610B" w:rsidRDefault="00032D88" w:rsidP="00032D88">
      <w:pPr>
        <w:pStyle w:val="a"/>
        <w:numPr>
          <w:ilvl w:val="0"/>
          <w:numId w:val="18"/>
        </w:numPr>
        <w:ind w:left="0" w:firstLine="0"/>
        <w:jc w:val="both"/>
      </w:pPr>
      <w:r w:rsidRPr="0096610B">
        <w:t>Понятность для пользователей информации</w:t>
      </w:r>
      <w:r>
        <w:t>.</w:t>
      </w:r>
    </w:p>
    <w:p w:rsidR="00032D88" w:rsidRDefault="00032D88" w:rsidP="00032D88">
      <w:pPr>
        <w:pStyle w:val="a"/>
        <w:numPr>
          <w:ilvl w:val="0"/>
          <w:numId w:val="18"/>
        </w:numPr>
        <w:ind w:left="0" w:firstLine="0"/>
        <w:jc w:val="both"/>
      </w:pPr>
      <w:r w:rsidRPr="0096610B">
        <w:t>Актуальность и свежесть предоставляемой информации</w:t>
      </w:r>
      <w:r>
        <w:t>.</w:t>
      </w:r>
    </w:p>
    <w:p w:rsidR="00032D88" w:rsidRDefault="00032D88" w:rsidP="00032D88">
      <w:pPr>
        <w:pStyle w:val="a"/>
        <w:numPr>
          <w:ilvl w:val="0"/>
          <w:numId w:val="18"/>
        </w:numPr>
        <w:ind w:left="0" w:firstLine="0"/>
        <w:jc w:val="both"/>
      </w:pPr>
      <w:r>
        <w:t>Наличие альтернативной версии сайта для инвалидов по зрению.</w:t>
      </w:r>
    </w:p>
    <w:p w:rsidR="00032D88" w:rsidRDefault="00032D88" w:rsidP="00032D88">
      <w:pPr>
        <w:pStyle w:val="a"/>
        <w:numPr>
          <w:ilvl w:val="0"/>
          <w:numId w:val="18"/>
        </w:numPr>
        <w:ind w:left="0" w:firstLine="0"/>
        <w:jc w:val="both"/>
      </w:pPr>
      <w:r>
        <w:t>Наличие и отлаженность работы дистанционных способов взаимодействия организации и получателей социальных услуг.</w:t>
      </w:r>
    </w:p>
    <w:p w:rsidR="00032D88" w:rsidRPr="0096610B" w:rsidRDefault="00032D88" w:rsidP="00032D88">
      <w:pPr>
        <w:pStyle w:val="a"/>
        <w:numPr>
          <w:ilvl w:val="0"/>
          <w:numId w:val="18"/>
        </w:numPr>
        <w:ind w:left="0" w:firstLine="0"/>
        <w:jc w:val="both"/>
      </w:pPr>
      <w:r>
        <w:t>Наличие возможности подать жалобу в учреждение различными способами и наличие информации о порядке подачи жалобы.</w:t>
      </w:r>
    </w:p>
    <w:p w:rsidR="00032D88" w:rsidRPr="0096610B" w:rsidRDefault="00032D88" w:rsidP="00032D88">
      <w:pPr>
        <w:pStyle w:val="a"/>
        <w:numPr>
          <w:ilvl w:val="0"/>
          <w:numId w:val="17"/>
        </w:numPr>
        <w:ind w:left="0" w:firstLine="0"/>
        <w:jc w:val="both"/>
      </w:pPr>
      <w:r w:rsidRPr="0096610B">
        <w:t>Комфортность условия и доступность получения услуг:</w:t>
      </w:r>
    </w:p>
    <w:p w:rsidR="00032D88" w:rsidRDefault="00032D88" w:rsidP="00032D88">
      <w:pPr>
        <w:pStyle w:val="a"/>
        <w:numPr>
          <w:ilvl w:val="0"/>
          <w:numId w:val="19"/>
        </w:numPr>
        <w:ind w:left="0" w:firstLine="0"/>
        <w:jc w:val="both"/>
      </w:pPr>
      <w:r>
        <w:t>Доступность беспрепятственного доступа к объектам и услугам организации, в том числе для инвалидов.</w:t>
      </w:r>
    </w:p>
    <w:p w:rsidR="00032D88" w:rsidRDefault="00032D88" w:rsidP="00032D88">
      <w:pPr>
        <w:pStyle w:val="a"/>
        <w:numPr>
          <w:ilvl w:val="0"/>
          <w:numId w:val="19"/>
        </w:numPr>
        <w:ind w:left="0" w:firstLine="0"/>
        <w:jc w:val="both"/>
      </w:pPr>
      <w:r>
        <w:t>Наличие оборудованных помещений для оказания услуг.</w:t>
      </w:r>
    </w:p>
    <w:p w:rsidR="00032D88" w:rsidRDefault="00032D88" w:rsidP="00032D88">
      <w:pPr>
        <w:pStyle w:val="a"/>
        <w:numPr>
          <w:ilvl w:val="0"/>
          <w:numId w:val="19"/>
        </w:numPr>
        <w:ind w:left="0" w:firstLine="0"/>
        <w:jc w:val="both"/>
      </w:pPr>
      <w:r>
        <w:t>Укомплектованность учреждения специалистами, осуществляющими предоставление услуги.</w:t>
      </w:r>
    </w:p>
    <w:p w:rsidR="00F82AB4" w:rsidRDefault="00F82AB4" w:rsidP="00032D88">
      <w:pPr>
        <w:pStyle w:val="a"/>
        <w:numPr>
          <w:ilvl w:val="0"/>
          <w:numId w:val="19"/>
        </w:numPr>
        <w:ind w:left="0" w:firstLine="0"/>
        <w:jc w:val="both"/>
      </w:pPr>
      <w:r>
        <w:t>Оценка пользователями доступности учреждения, уровень удовлетворенности благоустройством и содержанием помещений</w:t>
      </w:r>
    </w:p>
    <w:p w:rsidR="00032D88" w:rsidRDefault="00032D88" w:rsidP="00032D88">
      <w:pPr>
        <w:pStyle w:val="a"/>
        <w:numPr>
          <w:ilvl w:val="0"/>
          <w:numId w:val="19"/>
        </w:numPr>
        <w:ind w:left="0" w:firstLine="0"/>
        <w:jc w:val="both"/>
      </w:pPr>
      <w:r w:rsidRPr="0096610B">
        <w:t>Замечания пользователей в отношении доступности помещений на базе открытых вопросов.</w:t>
      </w:r>
    </w:p>
    <w:p w:rsidR="00032D88" w:rsidRPr="0096610B" w:rsidRDefault="00032D88" w:rsidP="00032D88">
      <w:pPr>
        <w:pStyle w:val="a"/>
        <w:numPr>
          <w:ilvl w:val="0"/>
          <w:numId w:val="17"/>
        </w:numPr>
        <w:jc w:val="both"/>
      </w:pPr>
      <w:r>
        <w:t>Среднее время ожидания услуги</w:t>
      </w:r>
      <w:r w:rsidRPr="0096610B">
        <w:t>:</w:t>
      </w:r>
    </w:p>
    <w:p w:rsidR="00032D88" w:rsidRPr="0096610B" w:rsidRDefault="00032D88" w:rsidP="00032D88">
      <w:pPr>
        <w:pStyle w:val="a"/>
        <w:numPr>
          <w:ilvl w:val="0"/>
          <w:numId w:val="21"/>
        </w:numPr>
        <w:jc w:val="both"/>
      </w:pPr>
      <w:r>
        <w:t>Среднее время ожидания услуги.</w:t>
      </w:r>
    </w:p>
    <w:p w:rsidR="00032D88" w:rsidRPr="0096610B" w:rsidRDefault="00032D88" w:rsidP="00CA3D46">
      <w:pPr>
        <w:pStyle w:val="a"/>
        <w:numPr>
          <w:ilvl w:val="0"/>
          <w:numId w:val="22"/>
        </w:numPr>
        <w:jc w:val="both"/>
      </w:pPr>
      <w:r>
        <w:t>Соответствие времени ожидания услуги нормативам.</w:t>
      </w:r>
    </w:p>
    <w:p w:rsidR="00032D88" w:rsidRPr="0096610B" w:rsidRDefault="00032D88" w:rsidP="00032D88">
      <w:pPr>
        <w:pStyle w:val="a"/>
        <w:numPr>
          <w:ilvl w:val="0"/>
          <w:numId w:val="17"/>
        </w:numPr>
        <w:ind w:left="0" w:firstLine="0"/>
        <w:jc w:val="both"/>
      </w:pPr>
      <w:r w:rsidRPr="0096610B">
        <w:t>Доброжелательность, вежливость и компетентность работников учреждений:</w:t>
      </w:r>
    </w:p>
    <w:p w:rsidR="00032D88" w:rsidRPr="0096610B" w:rsidRDefault="00032D88" w:rsidP="00032D88">
      <w:pPr>
        <w:pStyle w:val="a"/>
        <w:numPr>
          <w:ilvl w:val="0"/>
          <w:numId w:val="19"/>
        </w:numPr>
        <w:ind w:left="0" w:firstLine="0"/>
        <w:jc w:val="both"/>
      </w:pPr>
      <w:r w:rsidRPr="0096610B">
        <w:t>Удовлетворенность компетентностью персонала.</w:t>
      </w:r>
    </w:p>
    <w:p w:rsidR="00032D88" w:rsidRDefault="00032D88" w:rsidP="00032D88">
      <w:pPr>
        <w:pStyle w:val="a"/>
        <w:numPr>
          <w:ilvl w:val="0"/>
          <w:numId w:val="19"/>
        </w:numPr>
        <w:ind w:left="0" w:firstLine="0"/>
        <w:jc w:val="both"/>
      </w:pPr>
      <w:r w:rsidRPr="0096610B">
        <w:t>Оц</w:t>
      </w:r>
      <w:r>
        <w:t>енка пользователями вежливости,</w:t>
      </w:r>
      <w:r w:rsidRPr="0096610B">
        <w:t xml:space="preserve"> компетентности</w:t>
      </w:r>
      <w:r>
        <w:t>, готовности прийти на помощь</w:t>
      </w:r>
      <w:r w:rsidRPr="0096610B">
        <w:t xml:space="preserve"> работников учреждений.</w:t>
      </w:r>
    </w:p>
    <w:p w:rsidR="00032D88" w:rsidRDefault="00032D88" w:rsidP="00032D88">
      <w:pPr>
        <w:pStyle w:val="a"/>
        <w:numPr>
          <w:ilvl w:val="0"/>
          <w:numId w:val="19"/>
        </w:numPr>
        <w:jc w:val="both"/>
      </w:pPr>
      <w:r>
        <w:t xml:space="preserve">Уровень подготовки персонала (доля персонала, за исключением административно-управленческого, </w:t>
      </w:r>
      <w:r w:rsidRPr="00032D88">
        <w:t>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w:t>
      </w:r>
      <w:r>
        <w:t>).</w:t>
      </w:r>
    </w:p>
    <w:p w:rsidR="00032D88" w:rsidRPr="0096610B" w:rsidRDefault="00032D88" w:rsidP="00032D88">
      <w:pPr>
        <w:pStyle w:val="a"/>
        <w:numPr>
          <w:ilvl w:val="0"/>
          <w:numId w:val="17"/>
        </w:numPr>
        <w:ind w:left="0" w:firstLine="0"/>
        <w:jc w:val="both"/>
      </w:pPr>
      <w:r w:rsidRPr="0096610B">
        <w:t>Удовлетворенность качеством обслуживания в учреждении:</w:t>
      </w:r>
    </w:p>
    <w:p w:rsidR="00032D88" w:rsidRPr="0096610B" w:rsidRDefault="00032D88" w:rsidP="00CA3D46">
      <w:pPr>
        <w:pStyle w:val="a"/>
        <w:numPr>
          <w:ilvl w:val="0"/>
          <w:numId w:val="23"/>
        </w:numPr>
        <w:jc w:val="both"/>
      </w:pPr>
      <w:r w:rsidRPr="0096610B">
        <w:t>Условиями проживания в жилых комнатах организации социального обслуживания.</w:t>
      </w:r>
    </w:p>
    <w:p w:rsidR="00032D88" w:rsidRPr="0096610B" w:rsidRDefault="00032D88" w:rsidP="00CA3D46">
      <w:pPr>
        <w:pStyle w:val="a"/>
        <w:numPr>
          <w:ilvl w:val="0"/>
          <w:numId w:val="23"/>
        </w:numPr>
        <w:jc w:val="both"/>
      </w:pPr>
      <w:r w:rsidRPr="0096610B">
        <w:t>Условиями (помещение, мебель, мягкий инвентарь и пр.) предоставления социальных услуг, комфорт</w:t>
      </w:r>
      <w:r w:rsidR="00CA3D46">
        <w:t>ом</w:t>
      </w:r>
      <w:r w:rsidRPr="0096610B">
        <w:t>.</w:t>
      </w:r>
    </w:p>
    <w:p w:rsidR="00032D88" w:rsidRPr="0096610B" w:rsidRDefault="00032D88" w:rsidP="00CA3D46">
      <w:pPr>
        <w:pStyle w:val="a"/>
        <w:numPr>
          <w:ilvl w:val="0"/>
          <w:numId w:val="23"/>
        </w:numPr>
        <w:jc w:val="both"/>
      </w:pPr>
      <w:r w:rsidRPr="0096610B">
        <w:t>Качеством питания.</w:t>
      </w:r>
    </w:p>
    <w:p w:rsidR="00032D88" w:rsidRPr="0096610B" w:rsidRDefault="00032D88" w:rsidP="00CA3D46">
      <w:pPr>
        <w:pStyle w:val="a"/>
        <w:numPr>
          <w:ilvl w:val="0"/>
          <w:numId w:val="23"/>
        </w:numPr>
        <w:jc w:val="both"/>
      </w:pPr>
      <w:r w:rsidRPr="0096610B">
        <w:t>Достаточностью и исправностью оборудования (аудио-, видеотехника, компьютеры, оборудования для проведения медицинских процедур).</w:t>
      </w:r>
    </w:p>
    <w:p w:rsidR="00032D88" w:rsidRPr="0096610B" w:rsidRDefault="00032D88" w:rsidP="00CA3D46">
      <w:pPr>
        <w:pStyle w:val="a"/>
        <w:numPr>
          <w:ilvl w:val="0"/>
          <w:numId w:val="23"/>
        </w:numPr>
        <w:jc w:val="both"/>
      </w:pPr>
      <w:r w:rsidRPr="0096610B">
        <w:t>Социально-бытовыми, парикмахерскими и гигиеническими услугами.</w:t>
      </w:r>
    </w:p>
    <w:p w:rsidR="00032D88" w:rsidRPr="0096610B" w:rsidRDefault="00032D88" w:rsidP="00CA3D46">
      <w:pPr>
        <w:pStyle w:val="a"/>
        <w:numPr>
          <w:ilvl w:val="0"/>
          <w:numId w:val="23"/>
        </w:numPr>
        <w:jc w:val="both"/>
      </w:pPr>
      <w:r w:rsidRPr="0096610B">
        <w:t>Оборудованием санитарно-гигиенического помещения (туалета) для инвалидов.</w:t>
      </w:r>
    </w:p>
    <w:p w:rsidR="00032D88" w:rsidRPr="0096610B" w:rsidRDefault="00032D88" w:rsidP="00CA3D46">
      <w:pPr>
        <w:pStyle w:val="a"/>
        <w:numPr>
          <w:ilvl w:val="0"/>
          <w:numId w:val="23"/>
        </w:numPr>
        <w:jc w:val="both"/>
      </w:pPr>
      <w:r w:rsidRPr="0096610B">
        <w:t>Качеством уборки помещений.</w:t>
      </w:r>
    </w:p>
    <w:p w:rsidR="00032D88" w:rsidRPr="0096610B" w:rsidRDefault="00032D88" w:rsidP="00CA3D46">
      <w:pPr>
        <w:pStyle w:val="a"/>
        <w:numPr>
          <w:ilvl w:val="0"/>
          <w:numId w:val="23"/>
        </w:numPr>
        <w:jc w:val="both"/>
      </w:pPr>
      <w:r w:rsidRPr="0096610B">
        <w:t>Оформлением комнат.</w:t>
      </w:r>
    </w:p>
    <w:p w:rsidR="00032D88" w:rsidRPr="0096610B" w:rsidRDefault="00032D88" w:rsidP="00CA3D46">
      <w:pPr>
        <w:pStyle w:val="a"/>
        <w:numPr>
          <w:ilvl w:val="0"/>
          <w:numId w:val="23"/>
        </w:numPr>
        <w:jc w:val="both"/>
      </w:pPr>
      <w:r w:rsidRPr="0096610B">
        <w:t>Освещением комнат.</w:t>
      </w:r>
    </w:p>
    <w:p w:rsidR="00032D88" w:rsidRPr="0096610B" w:rsidRDefault="00032D88" w:rsidP="00CA3D46">
      <w:pPr>
        <w:pStyle w:val="a"/>
        <w:numPr>
          <w:ilvl w:val="0"/>
          <w:numId w:val="23"/>
        </w:numPr>
        <w:jc w:val="both"/>
      </w:pPr>
      <w:r w:rsidRPr="0096610B">
        <w:t>Температурой в помещении.</w:t>
      </w:r>
    </w:p>
    <w:p w:rsidR="00032D88" w:rsidRPr="0096610B" w:rsidRDefault="00032D88" w:rsidP="00CA3D46">
      <w:pPr>
        <w:pStyle w:val="a"/>
        <w:numPr>
          <w:ilvl w:val="0"/>
          <w:numId w:val="23"/>
        </w:numPr>
        <w:jc w:val="both"/>
      </w:pPr>
      <w:r w:rsidRPr="0096610B">
        <w:t>Условиями хранения личных вещей.</w:t>
      </w:r>
    </w:p>
    <w:p w:rsidR="00032D88" w:rsidRPr="0096610B" w:rsidRDefault="00032D88" w:rsidP="00CA3D46">
      <w:pPr>
        <w:pStyle w:val="a"/>
        <w:numPr>
          <w:ilvl w:val="0"/>
          <w:numId w:val="23"/>
        </w:numPr>
        <w:jc w:val="both"/>
      </w:pPr>
      <w:r w:rsidRPr="0096610B">
        <w:t>Качеством проводимых мероприятий, имеющих групповой характер (оздоровительных, досуговых, профилактических и пр.)</w:t>
      </w:r>
    </w:p>
    <w:p w:rsidR="00032D88" w:rsidRPr="0096610B" w:rsidRDefault="00032D88" w:rsidP="00CA3D46">
      <w:pPr>
        <w:pStyle w:val="a"/>
        <w:numPr>
          <w:ilvl w:val="0"/>
          <w:numId w:val="23"/>
        </w:numPr>
        <w:jc w:val="both"/>
      </w:pPr>
      <w:r w:rsidRPr="0096610B">
        <w:t>Порядком оплаты социальных услуг.</w:t>
      </w:r>
    </w:p>
    <w:p w:rsidR="00032D88" w:rsidRPr="0096610B" w:rsidRDefault="00032D88" w:rsidP="00CA3D46">
      <w:pPr>
        <w:pStyle w:val="a"/>
        <w:numPr>
          <w:ilvl w:val="0"/>
          <w:numId w:val="23"/>
        </w:numPr>
        <w:jc w:val="both"/>
      </w:pPr>
      <w:r w:rsidRPr="0096610B">
        <w:t>Конфиденциальностью предоставления социальных услуг.</w:t>
      </w:r>
    </w:p>
    <w:p w:rsidR="00032D88" w:rsidRPr="0096610B" w:rsidRDefault="00032D88" w:rsidP="00CA3D46">
      <w:pPr>
        <w:pStyle w:val="a"/>
        <w:numPr>
          <w:ilvl w:val="0"/>
          <w:numId w:val="23"/>
        </w:numPr>
        <w:jc w:val="both"/>
      </w:pPr>
      <w:r w:rsidRPr="0096610B">
        <w:t>Графиком посещения родственниками</w:t>
      </w:r>
      <w:r w:rsidR="00CA3D46">
        <w:t xml:space="preserve"> (только для стационарных и полустационарных учреждений)</w:t>
      </w:r>
      <w:r w:rsidRPr="0096610B">
        <w:t>.</w:t>
      </w:r>
    </w:p>
    <w:p w:rsidR="00032D88" w:rsidRPr="0096610B" w:rsidRDefault="00032D88" w:rsidP="00CA3D46">
      <w:pPr>
        <w:pStyle w:val="a"/>
        <w:numPr>
          <w:ilvl w:val="0"/>
          <w:numId w:val="23"/>
        </w:numPr>
        <w:jc w:val="both"/>
      </w:pPr>
      <w:r w:rsidRPr="0096610B">
        <w:t>Периодичностью прихода социальных работников на дом</w:t>
      </w:r>
      <w:r w:rsidR="00CA3D46">
        <w:t xml:space="preserve"> (только для организаций, оказывающих услуги на дому)</w:t>
      </w:r>
      <w:r w:rsidRPr="0096610B">
        <w:t>.</w:t>
      </w:r>
    </w:p>
    <w:p w:rsidR="00032D88" w:rsidRPr="0096610B" w:rsidRDefault="00032D88" w:rsidP="00CA3D46">
      <w:pPr>
        <w:pStyle w:val="a"/>
        <w:numPr>
          <w:ilvl w:val="0"/>
          <w:numId w:val="23"/>
        </w:numPr>
        <w:jc w:val="both"/>
      </w:pPr>
      <w:r w:rsidRPr="0096610B">
        <w:t>Оперативностью решения вопросов сотрудниками социальных служб.</w:t>
      </w:r>
    </w:p>
    <w:p w:rsidR="00032D88" w:rsidRPr="0096610B" w:rsidRDefault="00032D88" w:rsidP="00CA3D46">
      <w:pPr>
        <w:pStyle w:val="a"/>
        <w:numPr>
          <w:ilvl w:val="0"/>
          <w:numId w:val="23"/>
        </w:numPr>
        <w:jc w:val="both"/>
      </w:pPr>
      <w:r w:rsidRPr="0096610B">
        <w:t>Изменение качества жизни с момента получения социальных услуг.</w:t>
      </w:r>
    </w:p>
    <w:p w:rsidR="00032D88" w:rsidRDefault="00032D88" w:rsidP="00CA3D46">
      <w:pPr>
        <w:pStyle w:val="a"/>
        <w:numPr>
          <w:ilvl w:val="0"/>
          <w:numId w:val="23"/>
        </w:numPr>
        <w:jc w:val="both"/>
      </w:pPr>
      <w:r w:rsidRPr="0096610B">
        <w:t>Рекомендации в отношении повышения качества предоставления услуг.</w:t>
      </w:r>
    </w:p>
    <w:p w:rsidR="00CA3D46" w:rsidRPr="0096610B" w:rsidRDefault="00CA3D46" w:rsidP="00CA3D46">
      <w:pPr>
        <w:pStyle w:val="a"/>
        <w:numPr>
          <w:ilvl w:val="0"/>
          <w:numId w:val="23"/>
        </w:numPr>
        <w:jc w:val="both"/>
      </w:pPr>
      <w:r>
        <w:t>Количество зарегистрированных жалоб.</w:t>
      </w:r>
    </w:p>
    <w:p w:rsidR="00032D88" w:rsidRPr="0096610B" w:rsidRDefault="00032D88" w:rsidP="00032D88">
      <w:pPr>
        <w:ind w:firstLine="708"/>
        <w:jc w:val="both"/>
      </w:pPr>
      <w:r w:rsidRPr="0096610B">
        <w:t xml:space="preserve">Основные показатели участвуют в вычислении общего интегрального показателя качества обслуживания. </w:t>
      </w:r>
    </w:p>
    <w:p w:rsidR="0019637A" w:rsidRPr="0005012E" w:rsidRDefault="0019637A" w:rsidP="00B81848">
      <w:pPr>
        <w:jc w:val="both"/>
      </w:pPr>
    </w:p>
    <w:p w:rsidR="002045CC" w:rsidRPr="0005012E" w:rsidRDefault="002045CC" w:rsidP="0019637A">
      <w:pPr>
        <w:pStyle w:val="1"/>
        <w:pageBreakBefore/>
        <w:rPr>
          <w:rFonts w:ascii="Times New Roman" w:hAnsi="Times New Roman"/>
        </w:rPr>
      </w:pPr>
      <w:bookmarkStart w:id="15" w:name="_Toc467281998"/>
      <w:r w:rsidRPr="0005012E">
        <w:rPr>
          <w:rFonts w:ascii="Times New Roman" w:hAnsi="Times New Roman"/>
        </w:rPr>
        <w:t>Методика расчёта показателей</w:t>
      </w:r>
      <w:bookmarkEnd w:id="15"/>
    </w:p>
    <w:p w:rsidR="002045CC" w:rsidRDefault="002045CC" w:rsidP="001924C6">
      <w:pPr>
        <w:jc w:val="both"/>
      </w:pPr>
    </w:p>
    <w:p w:rsidR="001924C6" w:rsidRDefault="00CA3D46" w:rsidP="001924C6">
      <w:pPr>
        <w:pStyle w:val="s3"/>
        <w:shd w:val="clear" w:color="auto" w:fill="FFFFFF"/>
        <w:spacing w:before="0" w:beforeAutospacing="0" w:after="0" w:afterAutospacing="0"/>
        <w:ind w:firstLine="708"/>
        <w:jc w:val="both"/>
        <w:rPr>
          <w:sz w:val="28"/>
          <w:szCs w:val="28"/>
        </w:rPr>
      </w:pPr>
      <w:r w:rsidRPr="001924C6">
        <w:rPr>
          <w:sz w:val="28"/>
          <w:szCs w:val="28"/>
        </w:rPr>
        <w:t>Расчет осуществлялся на основании Приказа Министерства труда и социальной защиты</w:t>
      </w:r>
      <w:r w:rsidR="001924C6">
        <w:rPr>
          <w:sz w:val="28"/>
          <w:szCs w:val="28"/>
        </w:rPr>
        <w:t xml:space="preserve"> РФ от 8 декабря 2014 г. N 995н </w:t>
      </w:r>
      <w:r w:rsidRPr="001924C6">
        <w:rPr>
          <w:sz w:val="28"/>
          <w:szCs w:val="28"/>
        </w:rPr>
        <w:t>«Об утверждении показателей, характеризующих общие критерии оценки качества оказания услуг организациями социального обслуживания».</w:t>
      </w:r>
    </w:p>
    <w:p w:rsidR="00CA3D46" w:rsidRDefault="00CA3D46" w:rsidP="001924C6">
      <w:pPr>
        <w:pStyle w:val="s3"/>
        <w:shd w:val="clear" w:color="auto" w:fill="FFFFFF"/>
        <w:spacing w:before="0" w:beforeAutospacing="0" w:after="0" w:afterAutospacing="0"/>
        <w:jc w:val="center"/>
        <w:rPr>
          <w:rFonts w:ascii="Arial" w:hAnsi="Arial" w:cs="Arial"/>
          <w:b/>
          <w:bCs/>
          <w:color w:val="000000"/>
          <w:sz w:val="18"/>
          <w:szCs w:val="18"/>
        </w:rPr>
      </w:pPr>
      <w:r w:rsidRPr="001924C6">
        <w:rPr>
          <w:sz w:val="28"/>
          <w:szCs w:val="28"/>
        </w:rPr>
        <w:br/>
      </w:r>
      <w:r w:rsidR="001924C6" w:rsidRPr="001924C6">
        <w:rPr>
          <w:b/>
          <w:bCs/>
          <w:color w:val="22272F"/>
          <w:sz w:val="28"/>
          <w:szCs w:val="28"/>
        </w:rPr>
        <w:t>Показатели, характеризующие</w:t>
      </w:r>
      <w:r w:rsidRPr="001924C6">
        <w:rPr>
          <w:b/>
          <w:bCs/>
          <w:color w:val="22272F"/>
          <w:sz w:val="28"/>
          <w:szCs w:val="28"/>
        </w:rPr>
        <w:t xml:space="preserve"> общие критерии оценки качества оказания услуг организациями социального </w:t>
      </w:r>
      <w:r w:rsidR="001924C6" w:rsidRPr="001924C6">
        <w:rPr>
          <w:b/>
          <w:bCs/>
          <w:color w:val="22272F"/>
          <w:sz w:val="28"/>
          <w:szCs w:val="28"/>
        </w:rPr>
        <w:t>обслуживания (</w:t>
      </w:r>
      <w:r w:rsidRPr="001924C6">
        <w:rPr>
          <w:b/>
          <w:bCs/>
          <w:color w:val="22272F"/>
          <w:sz w:val="28"/>
          <w:szCs w:val="28"/>
        </w:rPr>
        <w:t>утв.</w:t>
      </w:r>
      <w:r w:rsidRPr="001924C6">
        <w:rPr>
          <w:rStyle w:val="apple-converted-space"/>
          <w:rFonts w:eastAsiaTheme="majorEastAsia"/>
          <w:b/>
          <w:bCs/>
          <w:color w:val="22272F"/>
          <w:sz w:val="28"/>
          <w:szCs w:val="28"/>
        </w:rPr>
        <w:t> </w:t>
      </w:r>
      <w:r w:rsidRPr="001924C6">
        <w:rPr>
          <w:b/>
          <w:bCs/>
          <w:color w:val="22272F"/>
          <w:sz w:val="28"/>
          <w:szCs w:val="28"/>
        </w:rPr>
        <w:t>приказом</w:t>
      </w:r>
      <w:r w:rsidRPr="001924C6">
        <w:rPr>
          <w:rStyle w:val="apple-converted-space"/>
          <w:rFonts w:eastAsiaTheme="majorEastAsia"/>
          <w:b/>
          <w:bCs/>
          <w:color w:val="22272F"/>
          <w:sz w:val="28"/>
          <w:szCs w:val="28"/>
        </w:rPr>
        <w:t> </w:t>
      </w:r>
      <w:r w:rsidRPr="001924C6">
        <w:rPr>
          <w:b/>
          <w:bCs/>
          <w:color w:val="22272F"/>
          <w:sz w:val="28"/>
          <w:szCs w:val="28"/>
        </w:rPr>
        <w:t>Министерства труда и социальной защиты РФ от 8 декабря 2014 г. N 995н)</w:t>
      </w:r>
    </w:p>
    <w:tbl>
      <w:tblPr>
        <w:tblW w:w="5000" w:type="pct"/>
        <w:shd w:val="clear" w:color="auto" w:fill="FFFFFF"/>
        <w:tblCellMar>
          <w:left w:w="0" w:type="dxa"/>
          <w:right w:w="0" w:type="dxa"/>
        </w:tblCellMar>
        <w:tblLook w:val="04A0" w:firstRow="1" w:lastRow="0" w:firstColumn="1" w:lastColumn="0" w:noHBand="0" w:noVBand="1"/>
      </w:tblPr>
      <w:tblGrid>
        <w:gridCol w:w="421"/>
        <w:gridCol w:w="2802"/>
        <w:gridCol w:w="1468"/>
        <w:gridCol w:w="1940"/>
        <w:gridCol w:w="1167"/>
        <w:gridCol w:w="1517"/>
        <w:gridCol w:w="1167"/>
      </w:tblGrid>
      <w:tr w:rsidR="00CA3D46" w:rsidRPr="00CA3D46" w:rsidTr="00CA3D46">
        <w:trPr>
          <w:tblHeader/>
        </w:trPr>
        <w:tc>
          <w:tcPr>
            <w:tcW w:w="20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N п/п</w:t>
            </w:r>
          </w:p>
        </w:tc>
        <w:tc>
          <w:tcPr>
            <w:tcW w:w="1337" w:type="pct"/>
            <w:vMerge w:val="restart"/>
            <w:tcBorders>
              <w:top w:val="single" w:sz="6" w:space="0" w:color="000000"/>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Показатели</w:t>
            </w:r>
          </w:p>
        </w:tc>
        <w:tc>
          <w:tcPr>
            <w:tcW w:w="700" w:type="pct"/>
            <w:vMerge w:val="restart"/>
            <w:tcBorders>
              <w:top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Единица измерения (характеристика) показателя</w:t>
            </w:r>
          </w:p>
        </w:tc>
        <w:tc>
          <w:tcPr>
            <w:tcW w:w="925" w:type="pct"/>
            <w:vMerge w:val="restart"/>
            <w:tcBorders>
              <w:top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баллах</w:t>
            </w:r>
          </w:p>
        </w:tc>
        <w:tc>
          <w:tcPr>
            <w:tcW w:w="1837" w:type="pct"/>
            <w:gridSpan w:val="3"/>
            <w:tcBorders>
              <w:top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Применение показателей при оценке качества оказания услуг организациями социального обслуживания</w:t>
            </w:r>
          </w:p>
        </w:tc>
      </w:tr>
      <w:tr w:rsidR="00CA3D46" w:rsidRPr="00CA3D46" w:rsidTr="00CA3D46">
        <w:trPr>
          <w:tblHeader/>
        </w:trPr>
        <w:tc>
          <w:tcPr>
            <w:tcW w:w="20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1337" w:type="pct"/>
            <w:vMerge/>
            <w:tcBorders>
              <w:top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00" w:type="pct"/>
            <w:vMerge/>
            <w:tcBorders>
              <w:top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925" w:type="pct"/>
            <w:vMerge/>
            <w:tcBorders>
              <w:top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стационарной формы обслуживания</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полустационарной формы обслуживания</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надомной формы обслуживания</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4799" w:type="pct"/>
            <w:gridSpan w:val="6"/>
            <w:tcBorders>
              <w:bottom w:val="single" w:sz="6" w:space="0" w:color="000000"/>
              <w:right w:val="single" w:sz="6" w:space="0" w:color="000000"/>
            </w:tcBorders>
            <w:shd w:val="clear" w:color="auto" w:fill="FFFFFF"/>
            <w:hideMark/>
          </w:tcPr>
          <w:p w:rsidR="00CA3D46" w:rsidRPr="00585EA3" w:rsidRDefault="00CA3D46">
            <w:pPr>
              <w:pStyle w:val="s3"/>
              <w:spacing w:before="0" w:beforeAutospacing="0" w:after="300" w:afterAutospacing="0"/>
              <w:jc w:val="center"/>
              <w:rPr>
                <w:rFonts w:ascii="Arial" w:hAnsi="Arial" w:cs="Arial"/>
                <w:b/>
                <w:bCs/>
                <w:sz w:val="18"/>
                <w:szCs w:val="18"/>
              </w:rPr>
            </w:pPr>
            <w:r w:rsidRPr="00585EA3">
              <w:rPr>
                <w:rFonts w:ascii="Arial" w:hAnsi="Arial" w:cs="Arial"/>
                <w:b/>
                <w:bCs/>
                <w:sz w:val="18"/>
                <w:szCs w:val="18"/>
              </w:rPr>
              <w:t>I. Показатели, характеризующие открытость и доступность информации об организации социального обслуживания</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информационно-телекоммуникационной сети "Интернет" (далее - сеть "Интернет"):</w:t>
            </w:r>
          </w:p>
        </w:tc>
        <w:tc>
          <w:tcPr>
            <w:tcW w:w="700" w:type="pct"/>
            <w:tcBorders>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0" w:afterAutospacing="0"/>
              <w:jc w:val="center"/>
              <w:rPr>
                <w:rFonts w:ascii="Arial" w:hAnsi="Arial" w:cs="Arial"/>
                <w:sz w:val="18"/>
                <w:szCs w:val="18"/>
              </w:rPr>
            </w:pPr>
            <w:r w:rsidRPr="00585EA3">
              <w:rPr>
                <w:rFonts w:ascii="Arial" w:hAnsi="Arial" w:cs="Arial"/>
                <w:sz w:val="18"/>
                <w:szCs w:val="18"/>
              </w:rPr>
              <w:t>Максимальное значение 3 балла (сумма значений показателей 1.1 - 1.3.)</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баллы</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vMerge w:val="restar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1.2.</w:t>
            </w:r>
          </w:p>
        </w:tc>
        <w:tc>
          <w:tcPr>
            <w:tcW w:w="1337" w:type="pct"/>
            <w:vMerge w:val="restar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w:t>
            </w:r>
            <w:r w:rsidRPr="00585EA3">
              <w:rPr>
                <w:rStyle w:val="apple-converted-space"/>
                <w:rFonts w:ascii="Arial" w:eastAsiaTheme="majorEastAsia" w:hAnsi="Arial" w:cs="Arial"/>
                <w:sz w:val="18"/>
                <w:szCs w:val="18"/>
              </w:rPr>
              <w:t> </w:t>
            </w:r>
            <w:r w:rsidRPr="00585EA3">
              <w:rPr>
                <w:rFonts w:ascii="Arial" w:hAnsi="Arial" w:cs="Arial"/>
                <w:sz w:val="18"/>
                <w:szCs w:val="18"/>
              </w:rPr>
              <w:t>части 3 статьи 13Федерального закона от 28 декабря 2013 г. N 442-ФЗ "Об основах социального обслуживания граждан в Российской Федерации"</w:t>
            </w:r>
          </w:p>
        </w:tc>
        <w:tc>
          <w:tcPr>
            <w:tcW w:w="700"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менее чем на 10%</w:t>
            </w:r>
          </w:p>
          <w:p w:rsidR="00CA3D46" w:rsidRPr="00585EA3" w:rsidRDefault="00CA3D46">
            <w:pPr>
              <w:rPr>
                <w:rFonts w:ascii="Arial" w:hAnsi="Arial" w:cs="Arial"/>
                <w:sz w:val="18"/>
                <w:szCs w:val="18"/>
              </w:rPr>
            </w:pPr>
          </w:p>
        </w:tc>
        <w:tc>
          <w:tcPr>
            <w:tcW w:w="925"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0</w:t>
            </w:r>
          </w:p>
        </w:tc>
        <w:tc>
          <w:tcPr>
            <w:tcW w:w="557" w:type="pct"/>
            <w:vMerge w:val="restar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vMerge w:val="restar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vMerge w:val="restar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vMerge/>
            <w:tcBorders>
              <w:left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133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00"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10 до 30%</w:t>
            </w:r>
          </w:p>
          <w:p w:rsidR="00CA3D46" w:rsidRPr="00585EA3" w:rsidRDefault="00CA3D46">
            <w:pPr>
              <w:rPr>
                <w:rFonts w:ascii="Arial" w:hAnsi="Arial" w:cs="Arial"/>
                <w:sz w:val="18"/>
                <w:szCs w:val="18"/>
              </w:rPr>
            </w:pPr>
          </w:p>
        </w:tc>
        <w:tc>
          <w:tcPr>
            <w:tcW w:w="925"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0,3</w:t>
            </w: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24"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r>
      <w:tr w:rsidR="00CA3D46" w:rsidRPr="00CA3D46" w:rsidTr="00CA3D46">
        <w:tc>
          <w:tcPr>
            <w:tcW w:w="201" w:type="pct"/>
            <w:vMerge/>
            <w:tcBorders>
              <w:left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133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00"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30 до 60%</w:t>
            </w:r>
          </w:p>
          <w:p w:rsidR="00CA3D46" w:rsidRPr="00585EA3" w:rsidRDefault="00CA3D46">
            <w:pPr>
              <w:rPr>
                <w:rFonts w:ascii="Arial" w:hAnsi="Arial" w:cs="Arial"/>
                <w:sz w:val="18"/>
                <w:szCs w:val="18"/>
              </w:rPr>
            </w:pPr>
          </w:p>
        </w:tc>
        <w:tc>
          <w:tcPr>
            <w:tcW w:w="925"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0,6</w:t>
            </w: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24"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r>
      <w:tr w:rsidR="00CA3D46" w:rsidRPr="00CA3D46" w:rsidTr="00CA3D46">
        <w:tc>
          <w:tcPr>
            <w:tcW w:w="201" w:type="pct"/>
            <w:vMerge/>
            <w:tcBorders>
              <w:left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133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00"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60 до 90%</w:t>
            </w:r>
          </w:p>
          <w:p w:rsidR="00CA3D46" w:rsidRPr="00585EA3" w:rsidRDefault="00CA3D46">
            <w:pPr>
              <w:rPr>
                <w:rFonts w:ascii="Arial" w:hAnsi="Arial" w:cs="Arial"/>
                <w:sz w:val="18"/>
                <w:szCs w:val="18"/>
              </w:rPr>
            </w:pPr>
          </w:p>
        </w:tc>
        <w:tc>
          <w:tcPr>
            <w:tcW w:w="925"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0,9</w:t>
            </w: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24"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r>
      <w:tr w:rsidR="00CA3D46" w:rsidRPr="00CA3D46" w:rsidTr="00CA3D46">
        <w:tc>
          <w:tcPr>
            <w:tcW w:w="201" w:type="pct"/>
            <w:vMerge/>
            <w:tcBorders>
              <w:left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133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90 до 100%</w:t>
            </w:r>
          </w:p>
          <w:p w:rsidR="00CA3D46" w:rsidRPr="00585EA3" w:rsidRDefault="00CA3D46">
            <w:pPr>
              <w:rPr>
                <w:rFonts w:ascii="Arial" w:hAnsi="Arial" w:cs="Arial"/>
                <w:sz w:val="18"/>
                <w:szCs w:val="18"/>
              </w:rPr>
            </w:pP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w:t>
            </w: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24"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1.3.</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наличие информации о деятельности организации социального обслуживания (в том числе о перечне, порядке и условиях предоставления социальных услуг, тарифах на социальные услуги) на информационных стендах в помещениях организации, размещение ее в брошюрах, буклетах</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да/нет</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Наличие альтернативной версии официального сайта организации социального обслуживания в сети "Интернет" для инвалидов по зрению</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да/нет</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3.</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700" w:type="pct"/>
            <w:tcBorders>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0" w:afterAutospacing="0"/>
              <w:jc w:val="center"/>
              <w:rPr>
                <w:rFonts w:ascii="Arial" w:hAnsi="Arial" w:cs="Arial"/>
                <w:sz w:val="18"/>
                <w:szCs w:val="18"/>
              </w:rPr>
            </w:pPr>
            <w:r w:rsidRPr="00585EA3">
              <w:rPr>
                <w:rFonts w:ascii="Arial" w:hAnsi="Arial" w:cs="Arial"/>
                <w:sz w:val="18"/>
                <w:szCs w:val="18"/>
              </w:rPr>
              <w:t>Максимальное значение 2 балла (сумма значений показателей 3.1 - 3.2)</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3.1.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телефон</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да/нет</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3.2.</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электронная почта, электронные сервисы на официальном сайте организации в сети "Интернет"</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да/нет</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4.</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700" w:type="pct"/>
            <w:tcBorders>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0" w:afterAutospacing="0"/>
              <w:jc w:val="center"/>
              <w:rPr>
                <w:rFonts w:ascii="Arial" w:hAnsi="Arial" w:cs="Arial"/>
                <w:sz w:val="18"/>
                <w:szCs w:val="18"/>
              </w:rPr>
            </w:pPr>
            <w:r w:rsidRPr="00585EA3">
              <w:rPr>
                <w:rFonts w:ascii="Arial" w:hAnsi="Arial" w:cs="Arial"/>
                <w:sz w:val="18"/>
                <w:szCs w:val="18"/>
              </w:rPr>
              <w:t>Максимальное значение 2 балла (сумма значений показателей 4.1-4.2)</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4.1.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результативных звонков по телефону в организацию социального обслуживания для получения необходимой информации от числа контрольных звонков</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4.2.</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"Интернет" для получения необходимой информации от числа контрольных обращений</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5.</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Наличие возможности направления заявления (жалобы), предложений и отзывов о качестве предоставления социальных услуг:</w:t>
            </w:r>
          </w:p>
        </w:tc>
        <w:tc>
          <w:tcPr>
            <w:tcW w:w="700" w:type="pct"/>
            <w:tcBorders>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0" w:afterAutospacing="0"/>
              <w:jc w:val="center"/>
              <w:rPr>
                <w:rFonts w:ascii="Arial" w:hAnsi="Arial" w:cs="Arial"/>
                <w:sz w:val="18"/>
                <w:szCs w:val="18"/>
              </w:rPr>
            </w:pPr>
            <w:r w:rsidRPr="00585EA3">
              <w:rPr>
                <w:rFonts w:ascii="Arial" w:hAnsi="Arial" w:cs="Arial"/>
                <w:sz w:val="18"/>
                <w:szCs w:val="18"/>
              </w:rPr>
              <w:t>Максимальное значение 3 балла</w:t>
            </w:r>
            <w:r w:rsidRPr="00585EA3">
              <w:rPr>
                <w:rFonts w:ascii="Arial" w:hAnsi="Arial" w:cs="Arial"/>
                <w:sz w:val="18"/>
                <w:szCs w:val="18"/>
              </w:rPr>
              <w:br/>
              <w:t>(сумма значений показателей 5.1 - 5.3)</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5.1.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лично в организацию социального обслуживания</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возможность имеется/ отсутствует</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5.2.</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в электронной форме на официальном сайте организации социального обслуживания в сети "Интернет"</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возможность имеется/ отсутствует</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5.3.</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по телефону/на "горячую линию" уполномоченного исполнительного органа государственной власти в сфере социального обслуживания</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возможность имеется/ отсутствует</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6.</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Наличие информации о порядке подачи жалобы по вопросам качества оказания социальных услуг:</w:t>
            </w:r>
          </w:p>
        </w:tc>
        <w:tc>
          <w:tcPr>
            <w:tcW w:w="700" w:type="pct"/>
            <w:tcBorders>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0" w:afterAutospacing="0"/>
              <w:jc w:val="center"/>
              <w:rPr>
                <w:rFonts w:ascii="Arial" w:hAnsi="Arial" w:cs="Arial"/>
                <w:sz w:val="18"/>
                <w:szCs w:val="18"/>
              </w:rPr>
            </w:pPr>
            <w:r w:rsidRPr="00585EA3">
              <w:rPr>
                <w:rFonts w:ascii="Arial" w:hAnsi="Arial" w:cs="Arial"/>
                <w:sz w:val="18"/>
                <w:szCs w:val="18"/>
              </w:rPr>
              <w:t>Максимальное значение 3 балла</w:t>
            </w:r>
            <w:r w:rsidRPr="00585EA3">
              <w:rPr>
                <w:rFonts w:ascii="Arial" w:hAnsi="Arial" w:cs="Arial"/>
                <w:sz w:val="18"/>
                <w:szCs w:val="18"/>
              </w:rPr>
              <w:br/>
              <w:t>(сумма значений показателей 6.1 - 6.3)</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6.1.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в общедоступных местах на информационных стендах в организации социального обслуживания</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отсутствует/ представлена частично/ представлена в полном объеме</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0/0,5/1</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6.2.</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на официальном сайте организации социального обслуживания в сети "Интернет"</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отсутствует/ представлена частично/ представлена в полном объеме</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0/0,5/1</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6.3.</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отсутствует/ представлена частично/ представлена в полном объеме</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0/0,5/1</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7.</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 от общего числа опрошенных</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0" w:afterAutospacing="0"/>
              <w:jc w:val="center"/>
              <w:rPr>
                <w:rFonts w:ascii="Arial" w:hAnsi="Arial" w:cs="Arial"/>
                <w:sz w:val="18"/>
                <w:szCs w:val="18"/>
              </w:rPr>
            </w:pPr>
            <w:r w:rsidRPr="00585EA3">
              <w:rPr>
                <w:rFonts w:ascii="Arial" w:hAnsi="Arial" w:cs="Arial"/>
                <w:sz w:val="18"/>
                <w:szCs w:val="18"/>
              </w:rPr>
              <w:t>от 0 до 1 балла;</w:t>
            </w:r>
            <w:r w:rsidRPr="00585EA3">
              <w:rPr>
                <w:rFonts w:ascii="Arial" w:hAnsi="Arial" w:cs="Arial"/>
                <w:sz w:val="18"/>
                <w:szCs w:val="18"/>
              </w:rPr>
              <w:b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4799" w:type="pct"/>
            <w:gridSpan w:val="6"/>
            <w:tcBorders>
              <w:bottom w:val="single" w:sz="6" w:space="0" w:color="000000"/>
              <w:right w:val="single" w:sz="6" w:space="0" w:color="000000"/>
            </w:tcBorders>
            <w:shd w:val="clear" w:color="auto" w:fill="FFFFFF"/>
            <w:hideMark/>
          </w:tcPr>
          <w:p w:rsidR="00CA3D46" w:rsidRPr="00585EA3" w:rsidRDefault="00CA3D46">
            <w:pPr>
              <w:pStyle w:val="s3"/>
              <w:spacing w:before="0" w:beforeAutospacing="0" w:after="300" w:afterAutospacing="0"/>
              <w:jc w:val="center"/>
              <w:rPr>
                <w:rFonts w:ascii="Arial" w:hAnsi="Arial" w:cs="Arial"/>
                <w:b/>
                <w:bCs/>
                <w:sz w:val="18"/>
                <w:szCs w:val="18"/>
              </w:rPr>
            </w:pPr>
            <w:r w:rsidRPr="00585EA3">
              <w:rPr>
                <w:rFonts w:ascii="Arial" w:hAnsi="Arial" w:cs="Arial"/>
                <w:b/>
                <w:bCs/>
                <w:sz w:val="18"/>
                <w:szCs w:val="18"/>
              </w:rPr>
              <w:t>II. Показатели, характеризующие комфортность условий предоставления социальных услуг и доступность их получения</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 услуг:</w:t>
            </w:r>
          </w:p>
        </w:tc>
        <w:tc>
          <w:tcPr>
            <w:tcW w:w="700" w:type="pct"/>
            <w:tcBorders>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0" w:afterAutospacing="0"/>
              <w:jc w:val="center"/>
              <w:rPr>
                <w:rFonts w:ascii="Arial" w:hAnsi="Arial" w:cs="Arial"/>
                <w:sz w:val="18"/>
                <w:szCs w:val="18"/>
              </w:rPr>
            </w:pPr>
            <w:r w:rsidRPr="00585EA3">
              <w:rPr>
                <w:rFonts w:ascii="Arial" w:hAnsi="Arial" w:cs="Arial"/>
                <w:sz w:val="18"/>
                <w:szCs w:val="18"/>
              </w:rPr>
              <w:t>Максимальное значение 4 балла</w:t>
            </w:r>
            <w:r w:rsidRPr="00585EA3">
              <w:rPr>
                <w:rFonts w:ascii="Arial" w:hAnsi="Arial" w:cs="Arial"/>
                <w:sz w:val="18"/>
                <w:szCs w:val="18"/>
              </w:rPr>
              <w:br/>
              <w:t>(сумма значений показателей 1.1 - 1.4)</w:t>
            </w:r>
          </w:p>
        </w:tc>
        <w:tc>
          <w:tcPr>
            <w:tcW w:w="557" w:type="pct"/>
            <w:tcBorders>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724" w:type="pct"/>
            <w:tcBorders>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557" w:type="pct"/>
            <w:tcBorders>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оборудование территории, прилегающей к организации социального обслуживания, 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оборудована/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частично оборудована/не оборудована</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1/0,5/0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1.2.</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оборудование входных зон на объектах оценки для маломобильных групп населения</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доступны/</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частично</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доступны /</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 доступны</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1/0,5/0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1.3.</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наличие специально оборудованного санитарно-гигиенического помещения</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доступно/ частично</w:t>
            </w:r>
          </w:p>
          <w:p w:rsidR="00CA3D46" w:rsidRPr="00585EA3" w:rsidRDefault="00CA3D46">
            <w:pPr>
              <w:pStyle w:val="s1"/>
              <w:spacing w:before="0" w:beforeAutospacing="0" w:after="0" w:afterAutospacing="0"/>
              <w:jc w:val="center"/>
              <w:rPr>
                <w:rFonts w:ascii="Arial" w:hAnsi="Arial" w:cs="Arial"/>
                <w:sz w:val="18"/>
                <w:szCs w:val="18"/>
              </w:rPr>
            </w:pPr>
            <w:r w:rsidRPr="00585EA3">
              <w:rPr>
                <w:rFonts w:ascii="Arial" w:hAnsi="Arial" w:cs="Arial"/>
                <w:sz w:val="18"/>
                <w:szCs w:val="18"/>
              </w:rPr>
              <w:t>доступно</w:t>
            </w:r>
            <w:r w:rsidRPr="00585EA3">
              <w:rPr>
                <w:rFonts w:ascii="Arial" w:hAnsi="Arial" w:cs="Arial"/>
                <w:sz w:val="18"/>
                <w:szCs w:val="18"/>
              </w:rPr>
              <w:br/>
              <w:t>/не доступно</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1/0,5/0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1.4.</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наличие в помещениях организации социального обслуживания видео-, аудио- информаторов для лиц с нарушением функций слуха и зрения</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(есть/нет)</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3.</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(есть/нет)</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4.</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Укомплектованность организации социального обслуживания специалистами, осуществляющими предоставление социальных услуг</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 от штатных</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единиц, установленных в штатном расписании</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F82AB4" w:rsidRPr="00CA3D46" w:rsidTr="00CA3D46">
        <w:tc>
          <w:tcPr>
            <w:tcW w:w="201" w:type="pct"/>
            <w:tcBorders>
              <w:left w:val="single" w:sz="6" w:space="0" w:color="000000"/>
              <w:bottom w:val="single" w:sz="6" w:space="0" w:color="000000"/>
              <w:right w:val="single" w:sz="6" w:space="0" w:color="000000"/>
            </w:tcBorders>
            <w:shd w:val="clear" w:color="auto" w:fill="FFFFFF"/>
          </w:tcPr>
          <w:p w:rsidR="00F82AB4" w:rsidRPr="00585EA3" w:rsidRDefault="00F82AB4">
            <w:pPr>
              <w:pStyle w:val="s1"/>
              <w:spacing w:before="0" w:beforeAutospacing="0" w:after="300" w:afterAutospacing="0"/>
              <w:jc w:val="center"/>
              <w:rPr>
                <w:rFonts w:ascii="Arial" w:hAnsi="Arial" w:cs="Arial"/>
                <w:sz w:val="18"/>
                <w:szCs w:val="18"/>
              </w:rPr>
            </w:pPr>
            <w:r>
              <w:rPr>
                <w:rFonts w:ascii="Arial" w:hAnsi="Arial" w:cs="Arial"/>
                <w:sz w:val="18"/>
                <w:szCs w:val="18"/>
              </w:rPr>
              <w:t>5.</w:t>
            </w:r>
          </w:p>
        </w:tc>
        <w:tc>
          <w:tcPr>
            <w:tcW w:w="1337" w:type="pct"/>
            <w:tcBorders>
              <w:bottom w:val="single" w:sz="6" w:space="0" w:color="000000"/>
              <w:right w:val="single" w:sz="6" w:space="0" w:color="000000"/>
            </w:tcBorders>
            <w:shd w:val="clear" w:color="auto" w:fill="FFFFFF"/>
          </w:tcPr>
          <w:p w:rsidR="00F82AB4" w:rsidRPr="00F82AB4" w:rsidRDefault="00F82AB4" w:rsidP="00F82AB4">
            <w:pPr>
              <w:pStyle w:val="s16"/>
              <w:spacing w:before="0" w:beforeAutospacing="0" w:after="0" w:afterAutospacing="0"/>
              <w:rPr>
                <w:rFonts w:ascii="Arial" w:hAnsi="Arial" w:cs="Arial"/>
                <w:sz w:val="18"/>
                <w:szCs w:val="18"/>
              </w:rPr>
            </w:pPr>
            <w:r w:rsidRPr="00F82AB4">
              <w:rPr>
                <w:rFonts w:ascii="Arial" w:hAnsi="Arial" w:cs="Arial"/>
                <w:sz w:val="18"/>
                <w:szCs w:val="1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w:t>
            </w:r>
          </w:p>
          <w:p w:rsidR="00F82AB4" w:rsidRPr="00585EA3" w:rsidRDefault="00F82AB4" w:rsidP="00F82AB4">
            <w:pPr>
              <w:pStyle w:val="s16"/>
              <w:spacing w:before="0" w:beforeAutospacing="0" w:after="0" w:afterAutospacing="0"/>
              <w:rPr>
                <w:rFonts w:ascii="Arial" w:hAnsi="Arial" w:cs="Arial"/>
                <w:sz w:val="18"/>
                <w:szCs w:val="18"/>
              </w:rPr>
            </w:pPr>
          </w:p>
        </w:tc>
        <w:tc>
          <w:tcPr>
            <w:tcW w:w="700" w:type="pct"/>
            <w:tcBorders>
              <w:bottom w:val="single" w:sz="6" w:space="0" w:color="000000"/>
              <w:right w:val="single" w:sz="6" w:space="0" w:color="000000"/>
            </w:tcBorders>
            <w:shd w:val="clear" w:color="auto" w:fill="FFFFFF"/>
          </w:tcPr>
          <w:p w:rsidR="00F82AB4" w:rsidRPr="00585EA3" w:rsidRDefault="00F82AB4">
            <w:pPr>
              <w:pStyle w:val="s1"/>
              <w:spacing w:before="0" w:beforeAutospacing="0" w:after="300" w:afterAutospacing="0"/>
              <w:jc w:val="center"/>
              <w:rPr>
                <w:rFonts w:ascii="Arial" w:hAnsi="Arial" w:cs="Arial"/>
                <w:sz w:val="18"/>
                <w:szCs w:val="18"/>
              </w:rPr>
            </w:pPr>
            <w:r>
              <w:rPr>
                <w:rFonts w:ascii="Arial" w:hAnsi="Arial" w:cs="Arial"/>
                <w:sz w:val="18"/>
                <w:szCs w:val="18"/>
              </w:rPr>
              <w:t>%</w:t>
            </w:r>
          </w:p>
        </w:tc>
        <w:tc>
          <w:tcPr>
            <w:tcW w:w="925" w:type="pct"/>
            <w:tcBorders>
              <w:bottom w:val="single" w:sz="6" w:space="0" w:color="000000"/>
              <w:right w:val="single" w:sz="6" w:space="0" w:color="000000"/>
            </w:tcBorders>
            <w:shd w:val="clear" w:color="auto" w:fill="FFFFFF"/>
          </w:tcPr>
          <w:p w:rsidR="00F82AB4" w:rsidRPr="00585EA3" w:rsidRDefault="00F82AB4" w:rsidP="00F82AB4">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F82AB4" w:rsidRPr="00585EA3" w:rsidRDefault="00F82AB4" w:rsidP="00F82AB4">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tcPr>
          <w:p w:rsidR="00F82AB4" w:rsidRPr="00585EA3" w:rsidRDefault="00F82AB4" w:rsidP="00311E0E">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tcPr>
          <w:p w:rsidR="00F82AB4" w:rsidRPr="00585EA3" w:rsidRDefault="00F82AB4" w:rsidP="00311E0E">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tcPr>
          <w:p w:rsidR="00F82AB4" w:rsidRPr="00585EA3" w:rsidRDefault="00F82AB4" w:rsidP="00311E0E">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4799" w:type="pct"/>
            <w:gridSpan w:val="6"/>
            <w:tcBorders>
              <w:bottom w:val="single" w:sz="6" w:space="0" w:color="000000"/>
              <w:right w:val="single" w:sz="6" w:space="0" w:color="000000"/>
            </w:tcBorders>
            <w:shd w:val="clear" w:color="auto" w:fill="FFFFFF"/>
            <w:hideMark/>
          </w:tcPr>
          <w:p w:rsidR="00CA3D46" w:rsidRPr="00585EA3" w:rsidRDefault="00CA3D46">
            <w:pPr>
              <w:pStyle w:val="s3"/>
              <w:spacing w:before="0" w:beforeAutospacing="0" w:after="300" w:afterAutospacing="0"/>
              <w:jc w:val="center"/>
              <w:rPr>
                <w:rFonts w:ascii="Arial" w:hAnsi="Arial" w:cs="Arial"/>
                <w:b/>
                <w:bCs/>
                <w:sz w:val="18"/>
                <w:szCs w:val="18"/>
              </w:rPr>
            </w:pPr>
            <w:r w:rsidRPr="00585EA3">
              <w:rPr>
                <w:rFonts w:ascii="Arial" w:hAnsi="Arial" w:cs="Arial"/>
                <w:b/>
                <w:bCs/>
                <w:sz w:val="18"/>
                <w:szCs w:val="18"/>
              </w:rPr>
              <w:t>III. Показатели, характеризующие время ожидания предоставления социальной услуги</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получателей социальных услуг, которые ожидали предоставление услуги в организации социального обслуживания больше срока, установленного при назначении данной услуги, от общего числа опрошенных</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vMerge w:val="restar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w:t>
            </w:r>
          </w:p>
        </w:tc>
        <w:tc>
          <w:tcPr>
            <w:tcW w:w="1337" w:type="pct"/>
            <w:vMerge w:val="restar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 (среди опрошенных потребителей социальных услуг)</w:t>
            </w:r>
          </w:p>
        </w:tc>
        <w:tc>
          <w:tcPr>
            <w:tcW w:w="700"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более 30 минут</w:t>
            </w:r>
          </w:p>
        </w:tc>
        <w:tc>
          <w:tcPr>
            <w:tcW w:w="925"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0</w:t>
            </w:r>
          </w:p>
        </w:tc>
        <w:tc>
          <w:tcPr>
            <w:tcW w:w="557" w:type="pct"/>
            <w:vMerge w:val="restar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c>
          <w:tcPr>
            <w:tcW w:w="724" w:type="pct"/>
            <w:vMerge w:val="restar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vMerge w:val="restar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vMerge/>
            <w:tcBorders>
              <w:left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133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00"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15 до 30</w:t>
            </w:r>
          </w:p>
        </w:tc>
        <w:tc>
          <w:tcPr>
            <w:tcW w:w="925"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0,5</w:t>
            </w: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24"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r>
      <w:tr w:rsidR="00CA3D46" w:rsidRPr="00CA3D46" w:rsidTr="00CA3D46">
        <w:tc>
          <w:tcPr>
            <w:tcW w:w="201" w:type="pct"/>
            <w:vMerge/>
            <w:tcBorders>
              <w:left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133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минут менее 15 минут</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w:t>
            </w: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24"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4799" w:type="pct"/>
            <w:gridSpan w:val="6"/>
            <w:tcBorders>
              <w:bottom w:val="single" w:sz="6" w:space="0" w:color="000000"/>
              <w:right w:val="single" w:sz="6" w:space="0" w:color="000000"/>
            </w:tcBorders>
            <w:shd w:val="clear" w:color="auto" w:fill="FFFFFF"/>
            <w:hideMark/>
          </w:tcPr>
          <w:p w:rsidR="00CA3D46" w:rsidRPr="00585EA3" w:rsidRDefault="00CA3D46">
            <w:pPr>
              <w:pStyle w:val="s3"/>
              <w:spacing w:before="0" w:beforeAutospacing="0" w:after="300" w:afterAutospacing="0"/>
              <w:jc w:val="center"/>
              <w:rPr>
                <w:rFonts w:ascii="Arial" w:hAnsi="Arial" w:cs="Arial"/>
                <w:b/>
                <w:bCs/>
                <w:sz w:val="18"/>
                <w:szCs w:val="18"/>
              </w:rPr>
            </w:pPr>
            <w:r w:rsidRPr="00585EA3">
              <w:rPr>
                <w:rFonts w:ascii="Arial" w:hAnsi="Arial" w:cs="Arial"/>
                <w:b/>
                <w:bCs/>
                <w:sz w:val="18"/>
                <w:szCs w:val="18"/>
              </w:rPr>
              <w:t>IV. Показатели, характеризующие доброжелательность, вежливость, компетентность работников организаций социального обслуживания</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от общего числа опрошенных</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показателя</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 %), деленное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получателей социальных услуг, которые высоко оценивают компетентность работников организации социального обслуживания, от общего числа опрошенных</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показателя</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 %), деленное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3.</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 от общего числа работников</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показателя</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 %), деленное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rPr>
                <w:rFonts w:ascii="Arial" w:hAnsi="Arial" w:cs="Arial"/>
                <w:sz w:val="18"/>
                <w:szCs w:val="18"/>
              </w:rPr>
            </w:pPr>
          </w:p>
        </w:tc>
        <w:tc>
          <w:tcPr>
            <w:tcW w:w="4799" w:type="pct"/>
            <w:gridSpan w:val="6"/>
            <w:tcBorders>
              <w:bottom w:val="single" w:sz="6" w:space="0" w:color="000000"/>
              <w:right w:val="single" w:sz="6" w:space="0" w:color="000000"/>
            </w:tcBorders>
            <w:shd w:val="clear" w:color="auto" w:fill="FFFFFF"/>
            <w:hideMark/>
          </w:tcPr>
          <w:p w:rsidR="00CA3D46" w:rsidRPr="00585EA3" w:rsidRDefault="00CA3D46">
            <w:pPr>
              <w:pStyle w:val="s3"/>
              <w:spacing w:before="0" w:beforeAutospacing="0" w:after="300" w:afterAutospacing="0"/>
              <w:jc w:val="center"/>
              <w:rPr>
                <w:rFonts w:ascii="Arial" w:hAnsi="Arial" w:cs="Arial"/>
                <w:b/>
                <w:bCs/>
                <w:sz w:val="18"/>
                <w:szCs w:val="18"/>
              </w:rPr>
            </w:pPr>
            <w:r w:rsidRPr="00585EA3">
              <w:rPr>
                <w:rFonts w:ascii="Arial" w:hAnsi="Arial" w:cs="Arial"/>
                <w:b/>
                <w:bCs/>
                <w:sz w:val="18"/>
                <w:szCs w:val="18"/>
              </w:rPr>
              <w:t>V. Показатели, характеризующие удовлетворенность качеством оказания услуг</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получателей социальных услуг, которые положительно оценивают изменение качества жизни в результате получения социальных услуг в организации социального обслуживания, от числа опрошенных</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показателя</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 %), деленное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получателей социальных услуг, удовлетворенных условиями предоставления социальных услуг, от числа опрошенных, в том числе удовлетворенных:</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среднеарифметическая величина</w:t>
            </w:r>
          </w:p>
          <w:p w:rsidR="00CA3D46" w:rsidRPr="00585EA3" w:rsidRDefault="00CA3D46">
            <w:pPr>
              <w:pStyle w:val="s1"/>
              <w:spacing w:before="0" w:beforeAutospacing="0" w:after="0" w:afterAutospacing="0"/>
              <w:jc w:val="center"/>
              <w:rPr>
                <w:rFonts w:ascii="Arial" w:hAnsi="Arial" w:cs="Arial"/>
                <w:sz w:val="18"/>
                <w:szCs w:val="18"/>
              </w:rPr>
            </w:pPr>
            <w:r w:rsidRPr="00585EA3">
              <w:rPr>
                <w:rFonts w:ascii="Arial" w:hAnsi="Arial" w:cs="Arial"/>
                <w:sz w:val="18"/>
                <w:szCs w:val="18"/>
              </w:rPr>
              <w:t>значений</w:t>
            </w:r>
            <w:r w:rsidRPr="00585EA3">
              <w:rPr>
                <w:rStyle w:val="apple-converted-space"/>
                <w:rFonts w:ascii="Arial" w:eastAsiaTheme="majorEastAsia" w:hAnsi="Arial" w:cs="Arial"/>
                <w:sz w:val="18"/>
                <w:szCs w:val="18"/>
              </w:rPr>
              <w:t> </w:t>
            </w:r>
            <w:r w:rsidRPr="00585EA3">
              <w:rPr>
                <w:rFonts w:ascii="Arial" w:hAnsi="Arial" w:cs="Arial"/>
                <w:sz w:val="18"/>
                <w:szCs w:val="18"/>
              </w:rPr>
              <w:t>показателей 2.1 - 2.13</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 баллах</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жилым помещением</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2.2.</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наличием оборудования для предоставления социальных услуг</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показателя (в %),</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2.3.</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питанием</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2.4.</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мебелью, мягким инвентарем</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показателя (в %),</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2.5.</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предоставлением социально-бытовых, парикмахерских и гигиенических услуг</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2.6.</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хранением личных вещей</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2.7.</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оборудованным для инвалидов санитарно-гигиеническим помещением</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показателя</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 %), деленное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2.8.</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санитарным содержанием санитарно-технического оборудования</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показателя</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 %), деленное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2.9.</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порядком оплаты социальных услуг</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показателя</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 %), деленное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2.10.</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конфиденциальностью предоставления социальных услуг</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показателя</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(в %), деленное</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2.11.</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графиком посещений родственниками в организации социального обслуживания</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2.12.</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периодичностью прихода социальных работников на дом</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2.13.</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оперативностью решения вопросов</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от 0 до 1 балла;</w:t>
            </w:r>
          </w:p>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3.</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0" w:afterAutospacing="0"/>
              <w:jc w:val="center"/>
              <w:rPr>
                <w:rFonts w:ascii="Arial" w:hAnsi="Arial" w:cs="Arial"/>
                <w:sz w:val="18"/>
                <w:szCs w:val="18"/>
              </w:rPr>
            </w:pPr>
            <w:r w:rsidRPr="00585EA3">
              <w:rPr>
                <w:rFonts w:ascii="Arial" w:hAnsi="Arial" w:cs="Arial"/>
                <w:sz w:val="18"/>
                <w:szCs w:val="18"/>
              </w:rPr>
              <w:t>от 0 до 1 балла;</w:t>
            </w:r>
            <w:r w:rsidRPr="00585EA3">
              <w:rPr>
                <w:rStyle w:val="apple-converted-space"/>
                <w:rFonts w:ascii="Arial" w:eastAsiaTheme="majorEastAsia" w:hAnsi="Arial" w:cs="Arial"/>
                <w:sz w:val="18"/>
                <w:szCs w:val="18"/>
              </w:rPr>
              <w:t> </w:t>
            </w:r>
            <w:r w:rsidRPr="00585EA3">
              <w:rPr>
                <w:rFonts w:ascii="Arial" w:hAnsi="Arial" w:cs="Arial"/>
                <w:sz w:val="18"/>
                <w:szCs w:val="18"/>
              </w:rPr>
              <w:b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нет</w:t>
            </w:r>
          </w:p>
        </w:tc>
      </w:tr>
      <w:tr w:rsidR="00CA3D46" w:rsidRPr="00CA3D46" w:rsidTr="00CA3D46">
        <w:tc>
          <w:tcPr>
            <w:tcW w:w="201" w:type="pct"/>
            <w:vMerge w:val="restar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4.</w:t>
            </w:r>
          </w:p>
        </w:tc>
        <w:tc>
          <w:tcPr>
            <w:tcW w:w="1337" w:type="pct"/>
            <w:vMerge w:val="restar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w:t>
            </w:r>
          </w:p>
        </w:tc>
        <w:tc>
          <w:tcPr>
            <w:tcW w:w="700"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более 5 жалоб</w:t>
            </w:r>
          </w:p>
        </w:tc>
        <w:tc>
          <w:tcPr>
            <w:tcW w:w="925"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0</w:t>
            </w:r>
          </w:p>
        </w:tc>
        <w:tc>
          <w:tcPr>
            <w:tcW w:w="557" w:type="pct"/>
            <w:vMerge w:val="restar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vMerge w:val="restar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vMerge w:val="restar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r w:rsidR="00CA3D46" w:rsidRPr="00CA3D46" w:rsidTr="00CA3D46">
        <w:tc>
          <w:tcPr>
            <w:tcW w:w="201" w:type="pct"/>
            <w:vMerge/>
            <w:tcBorders>
              <w:left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133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00"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менее 5 жалоб</w:t>
            </w:r>
          </w:p>
        </w:tc>
        <w:tc>
          <w:tcPr>
            <w:tcW w:w="925" w:type="pct"/>
            <w:tcBorders>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0,5</w:t>
            </w: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24"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r>
      <w:tr w:rsidR="00CA3D46" w:rsidRPr="00CA3D46" w:rsidTr="00CA3D46">
        <w:tc>
          <w:tcPr>
            <w:tcW w:w="201" w:type="pct"/>
            <w:vMerge/>
            <w:tcBorders>
              <w:left w:val="single" w:sz="6" w:space="0" w:color="000000"/>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133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жалоб не зарегистрировано</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1</w:t>
            </w: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724"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c>
          <w:tcPr>
            <w:tcW w:w="557" w:type="pct"/>
            <w:vMerge/>
            <w:tcBorders>
              <w:bottom w:val="single" w:sz="6" w:space="0" w:color="000000"/>
              <w:right w:val="single" w:sz="6" w:space="0" w:color="000000"/>
            </w:tcBorders>
            <w:shd w:val="clear" w:color="auto" w:fill="FFFFFF"/>
            <w:vAlign w:val="center"/>
            <w:hideMark/>
          </w:tcPr>
          <w:p w:rsidR="00CA3D46" w:rsidRPr="00585EA3" w:rsidRDefault="00CA3D46">
            <w:pPr>
              <w:rPr>
                <w:rFonts w:ascii="Arial" w:hAnsi="Arial" w:cs="Arial"/>
                <w:sz w:val="18"/>
                <w:szCs w:val="18"/>
              </w:rPr>
            </w:pPr>
          </w:p>
        </w:tc>
      </w:tr>
      <w:tr w:rsidR="00CA3D46" w:rsidRPr="00CA3D46" w:rsidTr="00CA3D46">
        <w:tc>
          <w:tcPr>
            <w:tcW w:w="201" w:type="pct"/>
            <w:tcBorders>
              <w:left w:val="single" w:sz="6" w:space="0" w:color="000000"/>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5.</w:t>
            </w:r>
          </w:p>
        </w:tc>
        <w:tc>
          <w:tcPr>
            <w:tcW w:w="1337" w:type="pct"/>
            <w:tcBorders>
              <w:bottom w:val="single" w:sz="6" w:space="0" w:color="000000"/>
              <w:right w:val="single" w:sz="6" w:space="0" w:color="000000"/>
            </w:tcBorders>
            <w:shd w:val="clear" w:color="auto" w:fill="FFFFFF"/>
            <w:hideMark/>
          </w:tcPr>
          <w:p w:rsidR="00CA3D46" w:rsidRPr="00585EA3" w:rsidRDefault="00CA3D46">
            <w:pPr>
              <w:pStyle w:val="s16"/>
              <w:spacing w:before="0" w:beforeAutospacing="0" w:after="0" w:afterAutospacing="0"/>
              <w:rPr>
                <w:rFonts w:ascii="Arial" w:hAnsi="Arial" w:cs="Arial"/>
                <w:sz w:val="18"/>
                <w:szCs w:val="18"/>
              </w:rPr>
            </w:pPr>
            <w:r w:rsidRPr="00585EA3">
              <w:rPr>
                <w:rFonts w:ascii="Arial" w:hAnsi="Arial" w:cs="Arial"/>
                <w:sz w:val="18"/>
                <w:szCs w:val="18"/>
              </w:rPr>
              <w:t>Доля получателей социальных услуг, которые готовы рекомендовать организацию социального обслуживания родственникам и знакомым, нуждающимся в социальном обслуживании, от общего числа опрошенных</w:t>
            </w:r>
          </w:p>
        </w:tc>
        <w:tc>
          <w:tcPr>
            <w:tcW w:w="700"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w:t>
            </w:r>
          </w:p>
        </w:tc>
        <w:tc>
          <w:tcPr>
            <w:tcW w:w="925"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0" w:afterAutospacing="0"/>
              <w:jc w:val="center"/>
              <w:rPr>
                <w:rFonts w:ascii="Arial" w:hAnsi="Arial" w:cs="Arial"/>
                <w:sz w:val="18"/>
                <w:szCs w:val="18"/>
              </w:rPr>
            </w:pPr>
            <w:r w:rsidRPr="00585EA3">
              <w:rPr>
                <w:rFonts w:ascii="Arial" w:hAnsi="Arial" w:cs="Arial"/>
                <w:sz w:val="18"/>
                <w:szCs w:val="18"/>
              </w:rPr>
              <w:t>от 0 до 1 балла;</w:t>
            </w:r>
            <w:r w:rsidRPr="00585EA3">
              <w:rPr>
                <w:rFonts w:ascii="Arial" w:hAnsi="Arial" w:cs="Arial"/>
                <w:sz w:val="18"/>
                <w:szCs w:val="18"/>
              </w:rPr>
              <w:br/>
              <w:t>значение показателя (в %), деленное на 100</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724"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c>
          <w:tcPr>
            <w:tcW w:w="557" w:type="pct"/>
            <w:tcBorders>
              <w:bottom w:val="single" w:sz="6" w:space="0" w:color="000000"/>
              <w:right w:val="single" w:sz="6" w:space="0" w:color="000000"/>
            </w:tcBorders>
            <w:shd w:val="clear" w:color="auto" w:fill="FFFFFF"/>
            <w:hideMark/>
          </w:tcPr>
          <w:p w:rsidR="00CA3D46" w:rsidRPr="00585EA3" w:rsidRDefault="00CA3D46">
            <w:pPr>
              <w:pStyle w:val="s1"/>
              <w:spacing w:before="0" w:beforeAutospacing="0" w:after="300" w:afterAutospacing="0"/>
              <w:jc w:val="center"/>
              <w:rPr>
                <w:rFonts w:ascii="Arial" w:hAnsi="Arial" w:cs="Arial"/>
                <w:sz w:val="18"/>
                <w:szCs w:val="18"/>
              </w:rPr>
            </w:pPr>
            <w:r w:rsidRPr="00585EA3">
              <w:rPr>
                <w:rFonts w:ascii="Arial" w:hAnsi="Arial" w:cs="Arial"/>
                <w:sz w:val="18"/>
                <w:szCs w:val="18"/>
              </w:rPr>
              <w:t>да</w:t>
            </w:r>
          </w:p>
        </w:tc>
      </w:tr>
    </w:tbl>
    <w:p w:rsidR="00CA3D46" w:rsidRDefault="00CA3D46" w:rsidP="00CA3D46">
      <w:pPr>
        <w:shd w:val="clear" w:color="auto" w:fill="FFFFFF"/>
        <w:rPr>
          <w:rFonts w:ascii="Arial" w:hAnsi="Arial" w:cs="Arial"/>
          <w:b/>
          <w:bCs/>
          <w:color w:val="000000"/>
          <w:sz w:val="18"/>
          <w:szCs w:val="18"/>
        </w:rPr>
      </w:pPr>
    </w:p>
    <w:p w:rsidR="007045BF" w:rsidRPr="0096610B" w:rsidRDefault="00CA3D46" w:rsidP="007045BF">
      <w:pPr>
        <w:ind w:firstLine="708"/>
        <w:jc w:val="both"/>
      </w:pPr>
      <w:r>
        <w:rPr>
          <w:rFonts w:ascii="Arial" w:hAnsi="Arial" w:cs="Arial"/>
          <w:b/>
          <w:bCs/>
          <w:noProof/>
          <w:color w:val="000000"/>
          <w:sz w:val="18"/>
          <w:szCs w:val="18"/>
          <w:lang w:eastAsia="ru-RU"/>
        </w:rPr>
        <w:drawing>
          <wp:inline distT="0" distB="0" distL="0" distR="0" wp14:anchorId="07AF13EE" wp14:editId="629C4FF3">
            <wp:extent cx="10795" cy="10795"/>
            <wp:effectExtent l="0" t="0" r="0" b="0"/>
            <wp:docPr id="3" name="Рисунок 3" descr="http://trader.garant.ru/www/delivery/lg.php?bannerid=379&amp;campaignid=138&amp;zoneid=51&amp;loc=1&amp;referer=http%3A%2F%2Fbase.garant.ru%2F70846658%2F%23block_1051&amp;cb=1bc996ed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rader.garant.ru/www/delivery/lg.php?bannerid=379&amp;campaignid=138&amp;zoneid=51&amp;loc=1&amp;referer=http%3A%2F%2Fbase.garant.ru%2F70846658%2F%23block_1051&amp;cb=1bc996ed5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7045BF" w:rsidRPr="007045BF">
        <w:t xml:space="preserve"> </w:t>
      </w:r>
      <w:r w:rsidR="007045BF" w:rsidRPr="0096610B">
        <w:t>Шкалы, содержащие основные показатели, являются порядковыми. Справочное: к порядковым относятся те шкалы вариантов ответа на вопросы анкеты, на которых между смысловыми категориями, используемыми в качестве вариантов ответа, определены не только отношения равенства и неравенства, но и отношения порядка между ними (например, больше или меньше, лучше или хуже и т.п.). Элементы порядковых шкал можно условно разбить на три группы: нейтральные (условный ноль), позитивные («плюс») и негативные («минус»), причем позитивные и негативные категории можно однозначно упорядочить по степени позитивности (негативности). Характерной особенностью порядковых шкал вариантов ответа является то, что на них определены отношения эквивалентности (больше, меньше, равно) между любой парой категорий шкалы вариантов ответа.</w:t>
      </w:r>
    </w:p>
    <w:p w:rsidR="007045BF" w:rsidRPr="0096610B" w:rsidRDefault="007045BF" w:rsidP="007045BF">
      <w:pPr>
        <w:ind w:firstLine="0"/>
        <w:jc w:val="both"/>
      </w:pPr>
      <w:r w:rsidRPr="0096610B">
        <w:t>Например, порядковой является шкала вариантов ответа на вопрос: «Вы удовлетворены компетентностью персонала (профессиональной грамотностью) при предоставлении Вам услуг? Довольны ли Вы работой работников организации?»</w:t>
      </w:r>
    </w:p>
    <w:p w:rsidR="007045BF" w:rsidRPr="0096610B" w:rsidRDefault="007045BF" w:rsidP="007045BF">
      <w:pPr>
        <w:ind w:firstLine="0"/>
        <w:jc w:val="both"/>
      </w:pPr>
      <w:r w:rsidRPr="0096610B">
        <w:t>а) полностью</w:t>
      </w:r>
    </w:p>
    <w:p w:rsidR="007045BF" w:rsidRPr="0096610B" w:rsidRDefault="007045BF" w:rsidP="007045BF">
      <w:pPr>
        <w:ind w:firstLine="0"/>
        <w:jc w:val="both"/>
      </w:pPr>
      <w:r w:rsidRPr="0096610B">
        <w:t>б) частично</w:t>
      </w:r>
    </w:p>
    <w:p w:rsidR="007045BF" w:rsidRPr="0096610B" w:rsidRDefault="007045BF" w:rsidP="007045BF">
      <w:pPr>
        <w:ind w:firstLine="0"/>
        <w:jc w:val="both"/>
      </w:pPr>
      <w:r w:rsidRPr="0096610B">
        <w:t>в) не удовлетворен(а)</w:t>
      </w:r>
    </w:p>
    <w:p w:rsidR="007045BF" w:rsidRPr="0096610B" w:rsidRDefault="007045BF" w:rsidP="007045BF">
      <w:pPr>
        <w:ind w:firstLine="708"/>
        <w:jc w:val="both"/>
      </w:pPr>
      <w:r w:rsidRPr="0096610B">
        <w:t>Формирование интегральных показателей для вопросов с порядковой шкалой вариантов ответа осуществляется путем вычисления среднего значения ответов респондентов по шкале вариантов ответа на этот вопрос.</w:t>
      </w:r>
    </w:p>
    <w:p w:rsidR="007045BF" w:rsidRPr="0096610B" w:rsidRDefault="007045BF" w:rsidP="007045BF">
      <w:pPr>
        <w:ind w:firstLine="708"/>
        <w:jc w:val="both"/>
      </w:pPr>
      <w:r w:rsidRPr="0096610B">
        <w:t>Также формирование интегральных показателей для вопросов с порядковой шкалой вариантов ответа будет осуществляться путем агрегирования (весового суммирования) значений относительных частот ответов респондентов по шкале вариантов ответа на этот вопрос с экспертно определенным для каждого варианта ответа весом:</w:t>
      </w:r>
    </w:p>
    <w:p w:rsidR="007045BF" w:rsidRPr="0096610B" w:rsidRDefault="007045BF" w:rsidP="007045BF">
      <w:pPr>
        <w:ind w:firstLine="0"/>
        <w:jc w:val="both"/>
      </w:pPr>
      <w:r w:rsidRPr="0096610B">
        <w:object w:dxaOrig="1600" w:dyaOrig="720">
          <v:shape id="_x0000_i1026" type="#_x0000_t75" style="width:81.6pt;height:36pt" o:ole="">
            <v:imagedata r:id="rId13" o:title=""/>
          </v:shape>
          <o:OLEObject Type="Embed" ProgID="Equation.3" ShapeID="_x0000_i1026" DrawAspect="Content" ObjectID="_1547369995" r:id="rId14"/>
        </w:object>
      </w:r>
      <w:r w:rsidRPr="0096610B">
        <w:t>,</w:t>
      </w:r>
      <w:r w:rsidRPr="0096610B">
        <w:tab/>
      </w:r>
      <w:r w:rsidRPr="0096610B">
        <w:tab/>
      </w:r>
      <w:r w:rsidRPr="0096610B">
        <w:tab/>
      </w:r>
      <w:r w:rsidRPr="0096610B">
        <w:tab/>
      </w:r>
      <w:r w:rsidRPr="0096610B">
        <w:tab/>
      </w:r>
      <w:r w:rsidRPr="0096610B">
        <w:tab/>
      </w:r>
      <w:r w:rsidRPr="0096610B">
        <w:tab/>
      </w:r>
      <w:r w:rsidRPr="0096610B">
        <w:tab/>
      </w:r>
      <w:r w:rsidRPr="0096610B">
        <w:tab/>
        <w:t>(1)</w:t>
      </w:r>
    </w:p>
    <w:p w:rsidR="007045BF" w:rsidRPr="0096610B" w:rsidRDefault="007045BF" w:rsidP="007045BF">
      <w:pPr>
        <w:ind w:firstLine="0"/>
        <w:jc w:val="both"/>
      </w:pPr>
      <w:r w:rsidRPr="0096610B">
        <w:t xml:space="preserve">где </w:t>
      </w:r>
    </w:p>
    <w:p w:rsidR="007045BF" w:rsidRPr="0096610B" w:rsidRDefault="007045BF" w:rsidP="007045BF">
      <w:pPr>
        <w:ind w:firstLine="0"/>
        <w:jc w:val="both"/>
      </w:pPr>
      <w:r w:rsidRPr="0096610B">
        <w:rPr>
          <w:position w:val="-14"/>
        </w:rPr>
        <w:object w:dxaOrig="260" w:dyaOrig="380">
          <v:shape id="_x0000_i1027" type="#_x0000_t75" style="width:12pt;height:17.4pt" o:ole="">
            <v:imagedata r:id="rId15" o:title=""/>
          </v:shape>
          <o:OLEObject Type="Embed" ProgID="Equation.3" ShapeID="_x0000_i1027" DrawAspect="Content" ObjectID="_1547369996" r:id="rId16"/>
        </w:object>
      </w:r>
      <w:r w:rsidRPr="0096610B">
        <w:t xml:space="preserve"> – значение интегрального показателя для </w:t>
      </w:r>
      <w:r w:rsidRPr="0096610B">
        <w:rPr>
          <w:i/>
        </w:rPr>
        <w:t>j</w:t>
      </w:r>
      <w:r w:rsidRPr="0096610B">
        <w:t>-го вопроса анкеты;</w:t>
      </w:r>
    </w:p>
    <w:p w:rsidR="007045BF" w:rsidRPr="0096610B" w:rsidRDefault="007045BF" w:rsidP="007045BF">
      <w:pPr>
        <w:ind w:firstLine="0"/>
        <w:jc w:val="both"/>
      </w:pPr>
      <w:r w:rsidRPr="0096610B">
        <w:rPr>
          <w:i/>
          <w:position w:val="-14"/>
        </w:rPr>
        <w:object w:dxaOrig="279" w:dyaOrig="380">
          <v:shape id="_x0000_i1028" type="#_x0000_t75" style="width:13.8pt;height:17.4pt" o:ole="">
            <v:imagedata r:id="rId17" o:title=""/>
          </v:shape>
          <o:OLEObject Type="Embed" ProgID="Equation.3" ShapeID="_x0000_i1028" DrawAspect="Content" ObjectID="_1547369997" r:id="rId18"/>
        </w:object>
      </w:r>
      <w:r w:rsidRPr="0096610B">
        <w:rPr>
          <w:i/>
        </w:rPr>
        <w:t>-</w:t>
      </w:r>
      <w:r w:rsidRPr="0096610B">
        <w:t xml:space="preserve"> число категорий в шкале вариантов ответа на </w:t>
      </w:r>
      <w:r w:rsidRPr="0096610B">
        <w:rPr>
          <w:i/>
        </w:rPr>
        <w:t>j</w:t>
      </w:r>
      <w:r w:rsidRPr="0096610B">
        <w:t>-й вопрос;</w:t>
      </w:r>
    </w:p>
    <w:p w:rsidR="007045BF" w:rsidRPr="0096610B" w:rsidRDefault="007045BF" w:rsidP="007045BF">
      <w:pPr>
        <w:ind w:firstLine="0"/>
        <w:jc w:val="both"/>
      </w:pPr>
      <w:r w:rsidRPr="0096610B">
        <w:object w:dxaOrig="320" w:dyaOrig="380">
          <v:shape id="_x0000_i1029" type="#_x0000_t75" style="width:17.4pt;height:17.4pt" o:ole="">
            <v:imagedata r:id="rId19" o:title=""/>
          </v:shape>
          <o:OLEObject Type="Embed" ProgID="Equation.3" ShapeID="_x0000_i1029" DrawAspect="Content" ObjectID="_1547369998" r:id="rId20"/>
        </w:object>
      </w:r>
      <w:r w:rsidRPr="0096610B">
        <w:rPr>
          <w:position w:val="-66"/>
        </w:rPr>
        <w:object w:dxaOrig="1460" w:dyaOrig="1080">
          <v:shape id="_x0000_i1030" type="#_x0000_t75" style="width:73.8pt;height:54.6pt" o:ole="">
            <v:imagedata r:id="rId21" o:title=""/>
          </v:shape>
          <o:OLEObject Type="Embed" ProgID="Equation.3" ShapeID="_x0000_i1030" DrawAspect="Content" ObjectID="_1547369999" r:id="rId22"/>
        </w:object>
      </w:r>
      <w:r w:rsidRPr="0096610B">
        <w:t xml:space="preserve"> – относительная частота (в процентах) выбора респондентами в ходе опроса </w:t>
      </w:r>
      <w:r w:rsidRPr="0096610B">
        <w:rPr>
          <w:i/>
        </w:rPr>
        <w:t>i</w:t>
      </w:r>
      <w:r w:rsidRPr="0096610B">
        <w:t xml:space="preserve">-го по порядку следования варианта ответа </w:t>
      </w:r>
      <w:r w:rsidRPr="0096610B">
        <w:rPr>
          <w:i/>
        </w:rPr>
        <w:t>j</w:t>
      </w:r>
      <w:r w:rsidRPr="0096610B">
        <w:t xml:space="preserve">-го вопроса, при этом должно выполняться условие: </w:t>
      </w:r>
      <w:r w:rsidRPr="0096610B">
        <w:rPr>
          <w:position w:val="-28"/>
        </w:rPr>
        <w:object w:dxaOrig="1380" w:dyaOrig="680">
          <v:shape id="_x0000_i1031" type="#_x0000_t75" style="width:69pt;height:33pt" o:ole="">
            <v:imagedata r:id="rId23" o:title=""/>
          </v:shape>
          <o:OLEObject Type="Embed" ProgID="Equation.3" ShapeID="_x0000_i1031" DrawAspect="Content" ObjectID="_1547370000" r:id="rId24"/>
        </w:object>
      </w:r>
      <w:r w:rsidRPr="0096610B">
        <w:t>;</w:t>
      </w:r>
    </w:p>
    <w:p w:rsidR="007045BF" w:rsidRPr="0096610B" w:rsidRDefault="007045BF" w:rsidP="007045BF">
      <w:pPr>
        <w:ind w:firstLine="0"/>
        <w:jc w:val="both"/>
      </w:pPr>
      <w:r w:rsidRPr="0096610B">
        <w:rPr>
          <w:position w:val="-14"/>
        </w:rPr>
        <w:object w:dxaOrig="360" w:dyaOrig="380">
          <v:shape id="_x0000_i1032" type="#_x0000_t75" style="width:18.6pt;height:17.4pt" o:ole="">
            <v:imagedata r:id="rId25" o:title=""/>
          </v:shape>
          <o:OLEObject Type="Embed" ProgID="Equation.3" ShapeID="_x0000_i1032" DrawAspect="Content" ObjectID="_1547370001" r:id="rId26"/>
        </w:object>
      </w:r>
      <w:r w:rsidRPr="0096610B">
        <w:t xml:space="preserve"> – число респондентов, выбравших при ответе на </w:t>
      </w:r>
      <w:r w:rsidRPr="0096610B">
        <w:rPr>
          <w:i/>
        </w:rPr>
        <w:t>j</w:t>
      </w:r>
      <w:r w:rsidRPr="0096610B">
        <w:t xml:space="preserve">-й вопрос </w:t>
      </w:r>
      <w:r w:rsidRPr="0096610B">
        <w:rPr>
          <w:i/>
        </w:rPr>
        <w:t>i-</w:t>
      </w:r>
      <w:r w:rsidRPr="0096610B">
        <w:t xml:space="preserve">й вариант ответа; </w:t>
      </w:r>
    </w:p>
    <w:p w:rsidR="007045BF" w:rsidRPr="0096610B" w:rsidRDefault="007045BF" w:rsidP="007045BF">
      <w:pPr>
        <w:ind w:firstLine="0"/>
        <w:jc w:val="both"/>
        <w:rPr>
          <w:i/>
        </w:rPr>
      </w:pPr>
      <w:r w:rsidRPr="0096610B">
        <w:rPr>
          <w:position w:val="-14"/>
        </w:rPr>
        <w:object w:dxaOrig="320" w:dyaOrig="380">
          <v:shape id="_x0000_i1033" type="#_x0000_t75" style="width:17.4pt;height:17.4pt" o:ole="">
            <v:imagedata r:id="rId27" o:title=""/>
          </v:shape>
          <o:OLEObject Type="Embed" ProgID="Equation.3" ShapeID="_x0000_i1033" DrawAspect="Content" ObjectID="_1547370002" r:id="rId28"/>
        </w:object>
      </w:r>
      <w:r w:rsidRPr="0096610B">
        <w:t xml:space="preserve"> – весовой коэффициент агрегирования для </w:t>
      </w:r>
      <w:r w:rsidRPr="0096610B">
        <w:rPr>
          <w:i/>
        </w:rPr>
        <w:t>i-</w:t>
      </w:r>
      <w:r w:rsidRPr="0096610B">
        <w:t xml:space="preserve">го варианта ответа на </w:t>
      </w:r>
      <w:r w:rsidRPr="0096610B">
        <w:rPr>
          <w:i/>
        </w:rPr>
        <w:t>j</w:t>
      </w:r>
      <w:r w:rsidRPr="0096610B">
        <w:t xml:space="preserve">-й вопрос; </w:t>
      </w:r>
    </w:p>
    <w:p w:rsidR="007045BF" w:rsidRPr="0096610B" w:rsidRDefault="007045BF" w:rsidP="007045BF">
      <w:pPr>
        <w:ind w:firstLine="708"/>
        <w:jc w:val="both"/>
      </w:pPr>
      <w:r w:rsidRPr="0096610B">
        <w:t>Для приведенного выше вопроса рекомендуется использовать один из двух видов интегральных показателей:</w:t>
      </w:r>
    </w:p>
    <w:p w:rsidR="007045BF" w:rsidRPr="0096610B" w:rsidRDefault="007045BF" w:rsidP="007045BF">
      <w:pPr>
        <w:ind w:firstLine="0"/>
        <w:jc w:val="both"/>
      </w:pPr>
      <w:r w:rsidRPr="0096610B">
        <w:t>1. Превышение процента респондентов, считающих работу персонала отличной и хорошей над процентом респондентов, считающих её плохой и очень плохой. В этом случае предлагается использовать следующие значения весовых коэффициентов:</w:t>
      </w:r>
    </w:p>
    <w:p w:rsidR="007045BF" w:rsidRPr="0096610B" w:rsidRDefault="007045BF" w:rsidP="007045BF">
      <w:pPr>
        <w:ind w:firstLine="0"/>
        <w:jc w:val="both"/>
      </w:pPr>
      <w:r w:rsidRPr="0096610B">
        <w:object w:dxaOrig="639" w:dyaOrig="340">
          <v:shape id="_x0000_i1034" type="#_x0000_t75" style="width:33pt;height:18.6pt" o:ole="">
            <v:imagedata r:id="rId29" o:title=""/>
          </v:shape>
          <o:OLEObject Type="Embed" ProgID="Equation.3" ShapeID="_x0000_i1034" DrawAspect="Content" ObjectID="_1547370003" r:id="rId30"/>
        </w:object>
      </w:r>
      <w:r w:rsidRPr="0096610B">
        <w:t>;</w:t>
      </w:r>
      <w:r w:rsidRPr="0096610B">
        <w:tab/>
      </w:r>
      <w:r w:rsidRPr="0096610B">
        <w:object w:dxaOrig="660" w:dyaOrig="340">
          <v:shape id="_x0000_i1035" type="#_x0000_t75" style="width:33pt;height:18.6pt" o:ole="">
            <v:imagedata r:id="rId31" o:title=""/>
          </v:shape>
          <o:OLEObject Type="Embed" ProgID="Equation.3" ShapeID="_x0000_i1035" DrawAspect="Content" ObjectID="_1547370004" r:id="rId32"/>
        </w:object>
      </w:r>
      <w:r w:rsidRPr="0096610B">
        <w:t>;</w:t>
      </w:r>
      <w:r w:rsidRPr="0096610B">
        <w:tab/>
      </w:r>
      <w:r w:rsidRPr="0096610B">
        <w:rPr>
          <w:position w:val="-12"/>
        </w:rPr>
        <w:object w:dxaOrig="700" w:dyaOrig="360">
          <v:shape id="_x0000_i1036" type="#_x0000_t75" style="width:34.8pt;height:18.6pt" o:ole="">
            <v:imagedata r:id="rId33" o:title=""/>
          </v:shape>
          <o:OLEObject Type="Embed" ProgID="Equation.3" ShapeID="_x0000_i1036" DrawAspect="Content" ObjectID="_1547370005" r:id="rId34"/>
        </w:object>
      </w:r>
      <w:r w:rsidRPr="0096610B">
        <w:t>;</w:t>
      </w:r>
      <w:r w:rsidRPr="0096610B">
        <w:tab/>
      </w:r>
      <w:r w:rsidRPr="0096610B">
        <w:object w:dxaOrig="840" w:dyaOrig="340">
          <v:shape id="_x0000_i1037" type="#_x0000_t75" style="width:42pt;height:18.6pt" o:ole="">
            <v:imagedata r:id="rId35" o:title=""/>
          </v:shape>
          <o:OLEObject Type="Embed" ProgID="Equation.3" ShapeID="_x0000_i1037" DrawAspect="Content" ObjectID="_1547370006" r:id="rId36"/>
        </w:object>
      </w:r>
      <w:r w:rsidRPr="0096610B">
        <w:t xml:space="preserve">; </w:t>
      </w:r>
      <w:r w:rsidRPr="0096610B">
        <w:tab/>
      </w:r>
      <w:r w:rsidRPr="0096610B">
        <w:rPr>
          <w:position w:val="-12"/>
        </w:rPr>
        <w:object w:dxaOrig="820" w:dyaOrig="360">
          <v:shape id="_x0000_i1038" type="#_x0000_t75" style="width:40.8pt;height:18.6pt" o:ole="">
            <v:imagedata r:id="rId37" o:title=""/>
          </v:shape>
          <o:OLEObject Type="Embed" ProgID="Equation.3" ShapeID="_x0000_i1038" DrawAspect="Content" ObjectID="_1547370007" r:id="rId38"/>
        </w:object>
      </w:r>
      <w:r w:rsidRPr="0096610B">
        <w:tab/>
      </w:r>
      <w:r w:rsidRPr="0096610B">
        <w:tab/>
        <w:t>(2)</w:t>
      </w:r>
    </w:p>
    <w:p w:rsidR="007045BF" w:rsidRPr="0096610B" w:rsidRDefault="007045BF" w:rsidP="007045BF">
      <w:pPr>
        <w:ind w:firstLine="0"/>
        <w:jc w:val="both"/>
      </w:pPr>
      <w:r w:rsidRPr="0096610B">
        <w:t>2. Вычисление дифференцированного весового показателя. В этом случае предлагается использовать следующие значения весовых коэффициентов:</w:t>
      </w:r>
    </w:p>
    <w:p w:rsidR="007045BF" w:rsidRPr="0096610B" w:rsidRDefault="007045BF" w:rsidP="007045BF">
      <w:pPr>
        <w:ind w:firstLine="0"/>
        <w:jc w:val="both"/>
      </w:pPr>
      <w:r w:rsidRPr="0096610B">
        <w:object w:dxaOrig="639" w:dyaOrig="340">
          <v:shape id="_x0000_i1039" type="#_x0000_t75" style="width:33pt;height:18.6pt" o:ole="">
            <v:imagedata r:id="rId39" o:title=""/>
          </v:shape>
          <o:OLEObject Type="Embed" ProgID="Equation.3" ShapeID="_x0000_i1039" DrawAspect="Content" ObjectID="_1547370008" r:id="rId40"/>
        </w:object>
      </w:r>
      <w:r w:rsidRPr="0096610B">
        <w:t>;</w:t>
      </w:r>
      <w:r w:rsidRPr="0096610B">
        <w:tab/>
      </w:r>
      <w:r w:rsidRPr="0096610B">
        <w:rPr>
          <w:position w:val="-10"/>
        </w:rPr>
        <w:object w:dxaOrig="999" w:dyaOrig="340">
          <v:shape id="_x0000_i1040" type="#_x0000_t75" style="width:49.8pt;height:18.6pt" o:ole="">
            <v:imagedata r:id="rId41" o:title=""/>
          </v:shape>
          <o:OLEObject Type="Embed" ProgID="Equation.3" ShapeID="_x0000_i1040" DrawAspect="Content" ObjectID="_1547370009" r:id="rId42"/>
        </w:object>
      </w:r>
      <w:r w:rsidRPr="0096610B">
        <w:t>;</w:t>
      </w:r>
      <w:r w:rsidRPr="0096610B">
        <w:tab/>
      </w:r>
      <w:r w:rsidRPr="0096610B">
        <w:rPr>
          <w:position w:val="-12"/>
        </w:rPr>
        <w:object w:dxaOrig="880" w:dyaOrig="360">
          <v:shape id="_x0000_i1041" type="#_x0000_t75" style="width:45.6pt;height:18.6pt" o:ole="">
            <v:imagedata r:id="rId43" o:title=""/>
          </v:shape>
          <o:OLEObject Type="Embed" ProgID="Equation.3" ShapeID="_x0000_i1041" DrawAspect="Content" ObjectID="_1547370010" r:id="rId44"/>
        </w:object>
      </w:r>
      <w:r w:rsidRPr="0096610B">
        <w:t>;</w:t>
      </w:r>
      <w:r w:rsidRPr="0096610B">
        <w:tab/>
      </w:r>
      <w:r w:rsidRPr="0096610B">
        <w:rPr>
          <w:position w:val="-10"/>
        </w:rPr>
        <w:object w:dxaOrig="1020" w:dyaOrig="340">
          <v:shape id="_x0000_i1042" type="#_x0000_t75" style="width:51pt;height:18.6pt" o:ole="">
            <v:imagedata r:id="rId45" o:title=""/>
          </v:shape>
          <o:OLEObject Type="Embed" ProgID="Equation.3" ShapeID="_x0000_i1042" DrawAspect="Content" ObjectID="_1547370011" r:id="rId46"/>
        </w:object>
      </w:r>
      <w:r w:rsidRPr="0096610B">
        <w:t xml:space="preserve">; </w:t>
      </w:r>
      <w:r w:rsidRPr="0096610B">
        <w:tab/>
      </w:r>
      <w:r w:rsidRPr="0096610B">
        <w:rPr>
          <w:position w:val="-12"/>
        </w:rPr>
        <w:object w:dxaOrig="700" w:dyaOrig="360">
          <v:shape id="_x0000_i1043" type="#_x0000_t75" style="width:34.8pt;height:18.6pt" o:ole="">
            <v:imagedata r:id="rId47" o:title=""/>
          </v:shape>
          <o:OLEObject Type="Embed" ProgID="Equation.3" ShapeID="_x0000_i1043" DrawAspect="Content" ObjectID="_1547370012" r:id="rId48"/>
        </w:object>
      </w:r>
      <w:r w:rsidRPr="0096610B">
        <w:tab/>
        <w:t xml:space="preserve"> (3)</w:t>
      </w:r>
    </w:p>
    <w:p w:rsidR="007045BF" w:rsidRPr="0096610B" w:rsidRDefault="007045BF" w:rsidP="007045BF">
      <w:pPr>
        <w:ind w:firstLine="708"/>
        <w:jc w:val="both"/>
      </w:pPr>
      <w:r w:rsidRPr="0096610B">
        <w:t>В настоящем исследовании предлагается использовать дифференцированный весовой показатель.</w:t>
      </w:r>
    </w:p>
    <w:p w:rsidR="007045BF" w:rsidRPr="0096610B" w:rsidRDefault="007045BF" w:rsidP="007045BF">
      <w:pPr>
        <w:ind w:firstLine="0"/>
        <w:jc w:val="both"/>
      </w:pPr>
      <w:r w:rsidRPr="0096610B">
        <w:t xml:space="preserve">1.3. При необходимости обобщения нескольких интегральных показателей </w:t>
      </w:r>
      <w:r w:rsidRPr="0096610B">
        <w:rPr>
          <w:position w:val="-14"/>
        </w:rPr>
        <w:object w:dxaOrig="260" w:dyaOrig="380">
          <v:shape id="_x0000_i1044" type="#_x0000_t75" style="width:12pt;height:17.4pt" o:ole="">
            <v:imagedata r:id="rId49" o:title=""/>
          </v:shape>
          <o:OLEObject Type="Embed" ProgID="Equation.3" ShapeID="_x0000_i1044" DrawAspect="Content" ObjectID="_1547370013" r:id="rId50"/>
        </w:object>
      </w:r>
      <w:r w:rsidRPr="0096610B">
        <w:t xml:space="preserve">, сформированных на разных вопросах анкеты, обобщенный интегральный показатель </w:t>
      </w:r>
      <w:r w:rsidRPr="0096610B">
        <w:rPr>
          <w:position w:val="-12"/>
        </w:rPr>
        <w:object w:dxaOrig="260" w:dyaOrig="360">
          <v:shape id="_x0000_i1045" type="#_x0000_t75" style="width:12pt;height:18.6pt" o:ole="">
            <v:imagedata r:id="rId51" o:title=""/>
          </v:shape>
          <o:OLEObject Type="Embed" ProgID="Equation.3" ShapeID="_x0000_i1045" DrawAspect="Content" ObjectID="_1547370014" r:id="rId52"/>
        </w:object>
      </w:r>
      <w:r w:rsidRPr="0096610B">
        <w:t xml:space="preserve"> определяется по одной из формул (4,5):</w:t>
      </w:r>
    </w:p>
    <w:p w:rsidR="007045BF" w:rsidRPr="0096610B" w:rsidRDefault="007045BF" w:rsidP="007045BF">
      <w:pPr>
        <w:ind w:firstLine="0"/>
        <w:jc w:val="both"/>
      </w:pPr>
      <w:r w:rsidRPr="0096610B">
        <w:object w:dxaOrig="1460" w:dyaOrig="700">
          <v:shape id="_x0000_i1046" type="#_x0000_t75" style="width:73.8pt;height:34.8pt" o:ole="">
            <v:imagedata r:id="rId53" o:title=""/>
          </v:shape>
          <o:OLEObject Type="Embed" ProgID="Equation.3" ShapeID="_x0000_i1046" DrawAspect="Content" ObjectID="_1547370015" r:id="rId54"/>
        </w:object>
      </w:r>
      <w:r w:rsidRPr="0096610B">
        <w:t>,</w:t>
      </w:r>
      <w:r w:rsidRPr="0096610B">
        <w:tab/>
      </w:r>
      <w:r w:rsidRPr="0096610B">
        <w:tab/>
      </w:r>
      <w:r w:rsidRPr="0096610B">
        <w:tab/>
      </w:r>
      <w:r w:rsidRPr="0096610B">
        <w:tab/>
      </w:r>
      <w:r w:rsidRPr="0096610B">
        <w:tab/>
      </w:r>
      <w:r w:rsidRPr="0096610B">
        <w:tab/>
      </w:r>
      <w:r w:rsidRPr="0096610B">
        <w:tab/>
      </w:r>
      <w:r w:rsidRPr="0096610B">
        <w:tab/>
      </w:r>
      <w:r w:rsidRPr="0096610B">
        <w:tab/>
        <w:t>(4)</w:t>
      </w:r>
    </w:p>
    <w:p w:rsidR="007045BF" w:rsidRPr="0096610B" w:rsidRDefault="007045BF" w:rsidP="007045BF">
      <w:pPr>
        <w:ind w:firstLine="0"/>
        <w:jc w:val="both"/>
      </w:pPr>
      <w:r w:rsidRPr="0096610B">
        <w:object w:dxaOrig="1600" w:dyaOrig="1440">
          <v:shape id="_x0000_i1047" type="#_x0000_t75" style="width:81.6pt;height:1in" o:ole="">
            <v:imagedata r:id="rId55" o:title=""/>
          </v:shape>
          <o:OLEObject Type="Embed" ProgID="Equation.3" ShapeID="_x0000_i1047" DrawAspect="Content" ObjectID="_1547370016" r:id="rId56"/>
        </w:object>
      </w:r>
      <w:r w:rsidRPr="0096610B">
        <w:tab/>
      </w:r>
      <w:r w:rsidRPr="0096610B">
        <w:tab/>
      </w:r>
      <w:r w:rsidRPr="0096610B">
        <w:tab/>
      </w:r>
      <w:r w:rsidRPr="0096610B">
        <w:tab/>
      </w:r>
      <w:r w:rsidRPr="0096610B">
        <w:tab/>
      </w:r>
      <w:r w:rsidRPr="0096610B">
        <w:tab/>
      </w:r>
      <w:r w:rsidRPr="0096610B">
        <w:tab/>
      </w:r>
      <w:r w:rsidRPr="0096610B">
        <w:tab/>
      </w:r>
      <w:r w:rsidRPr="0096610B">
        <w:tab/>
        <w:t>(5)</w:t>
      </w:r>
    </w:p>
    <w:p w:rsidR="007045BF" w:rsidRPr="0096610B" w:rsidRDefault="007045BF" w:rsidP="007045BF">
      <w:pPr>
        <w:ind w:firstLine="0"/>
        <w:jc w:val="both"/>
      </w:pPr>
      <w:r w:rsidRPr="0096610B">
        <w:t>где</w:t>
      </w:r>
    </w:p>
    <w:p w:rsidR="007045BF" w:rsidRPr="0096610B" w:rsidRDefault="007045BF" w:rsidP="007045BF">
      <w:pPr>
        <w:ind w:firstLine="0"/>
        <w:jc w:val="both"/>
      </w:pPr>
      <w:r w:rsidRPr="0096610B">
        <w:rPr>
          <w:position w:val="-12"/>
        </w:rPr>
        <w:object w:dxaOrig="260" w:dyaOrig="360">
          <v:shape id="_x0000_i1048" type="#_x0000_t75" style="width:12pt;height:18.6pt" o:ole="">
            <v:imagedata r:id="rId57" o:title=""/>
          </v:shape>
          <o:OLEObject Type="Embed" ProgID="Equation.3" ShapeID="_x0000_i1048" DrawAspect="Content" ObjectID="_1547370017" r:id="rId58"/>
        </w:object>
      </w:r>
      <w:r w:rsidRPr="0096610B">
        <w:t xml:space="preserve"> – значение интегрального показателя, обобщенного по </w:t>
      </w:r>
      <w:r w:rsidRPr="0096610B">
        <w:rPr>
          <w:i/>
        </w:rPr>
        <w:t>m</w:t>
      </w:r>
      <w:r w:rsidRPr="0096610B">
        <w:t xml:space="preserve"> различным вопросам анкеты;</w:t>
      </w:r>
    </w:p>
    <w:p w:rsidR="007045BF" w:rsidRPr="0096610B" w:rsidRDefault="007045BF" w:rsidP="007045BF">
      <w:pPr>
        <w:ind w:firstLine="0"/>
        <w:jc w:val="both"/>
      </w:pPr>
      <w:r w:rsidRPr="0096610B">
        <w:rPr>
          <w:position w:val="-14"/>
        </w:rPr>
        <w:object w:dxaOrig="260" w:dyaOrig="380">
          <v:shape id="_x0000_i1049" type="#_x0000_t75" style="width:12pt;height:17.4pt" o:ole="">
            <v:imagedata r:id="rId59" o:title=""/>
          </v:shape>
          <o:OLEObject Type="Embed" ProgID="Equation.3" ShapeID="_x0000_i1049" DrawAspect="Content" ObjectID="_1547370018" r:id="rId60"/>
        </w:object>
      </w:r>
      <w:r w:rsidRPr="0096610B">
        <w:t xml:space="preserve"> – значение интегрального показателя для </w:t>
      </w:r>
      <w:r w:rsidRPr="0096610B">
        <w:rPr>
          <w:i/>
        </w:rPr>
        <w:t>j</w:t>
      </w:r>
      <w:r w:rsidRPr="0096610B">
        <w:t>-го вопроса анкеты (</w:t>
      </w:r>
      <w:r w:rsidRPr="0096610B">
        <w:rPr>
          <w:i/>
        </w:rPr>
        <w:t>j</w:t>
      </w:r>
      <w:r w:rsidRPr="0096610B">
        <w:t>=1,…,</w:t>
      </w:r>
      <w:r w:rsidRPr="0096610B">
        <w:rPr>
          <w:i/>
        </w:rPr>
        <w:t>m</w:t>
      </w:r>
      <w:r w:rsidRPr="0096610B">
        <w:t>);</w:t>
      </w:r>
    </w:p>
    <w:p w:rsidR="007045BF" w:rsidRPr="0096610B" w:rsidRDefault="007045BF" w:rsidP="007045BF">
      <w:pPr>
        <w:ind w:firstLine="0"/>
        <w:jc w:val="both"/>
      </w:pPr>
      <w:r w:rsidRPr="0096610B">
        <w:rPr>
          <w:position w:val="-14"/>
        </w:rPr>
        <w:object w:dxaOrig="320" w:dyaOrig="380">
          <v:shape id="_x0000_i1050" type="#_x0000_t75" style="width:17.4pt;height:17.4pt" o:ole="">
            <v:imagedata r:id="rId61" o:title=""/>
          </v:shape>
          <o:OLEObject Type="Embed" ProgID="Equation.3" ShapeID="_x0000_i1050" DrawAspect="Content" ObjectID="_1547370019" r:id="rId62"/>
        </w:object>
      </w:r>
      <w:r w:rsidRPr="0096610B">
        <w:t xml:space="preserve"> – экспертно оцененный весовой коэффициент, характеризующий «важность» </w:t>
      </w:r>
      <w:r w:rsidRPr="0096610B">
        <w:rPr>
          <w:i/>
        </w:rPr>
        <w:t>j</w:t>
      </w:r>
      <w:r w:rsidRPr="0096610B">
        <w:t>-го вопроса.</w:t>
      </w:r>
    </w:p>
    <w:p w:rsidR="007045BF" w:rsidRPr="0096610B" w:rsidRDefault="007045BF" w:rsidP="007045BF">
      <w:pPr>
        <w:ind w:firstLine="708"/>
        <w:jc w:val="both"/>
      </w:pPr>
      <w:r w:rsidRPr="0096610B">
        <w:t xml:space="preserve">При приблизительно одинаковой «важности» вопросов принимается, что </w:t>
      </w:r>
      <w:r w:rsidRPr="0096610B">
        <w:rPr>
          <w:position w:val="-14"/>
        </w:rPr>
        <w:object w:dxaOrig="320" w:dyaOrig="380">
          <v:shape id="_x0000_i1051" type="#_x0000_t75" style="width:17.4pt;height:17.4pt" o:ole="">
            <v:imagedata r:id="rId61" o:title=""/>
          </v:shape>
          <o:OLEObject Type="Embed" ProgID="Equation.3" ShapeID="_x0000_i1051" DrawAspect="Content" ObjectID="_1547370020" r:id="rId63"/>
        </w:object>
      </w:r>
      <w:r w:rsidRPr="0096610B">
        <w:t>=1.</w:t>
      </w:r>
    </w:p>
    <w:p w:rsidR="007045BF" w:rsidRPr="0096610B" w:rsidRDefault="007045BF" w:rsidP="007045BF">
      <w:pPr>
        <w:ind w:firstLine="0"/>
        <w:jc w:val="both"/>
      </w:pPr>
      <w:r w:rsidRPr="0096610B">
        <w:t xml:space="preserve">1.4 Интегральные показатели </w:t>
      </w:r>
      <w:r w:rsidRPr="0096610B">
        <w:rPr>
          <w:position w:val="-14"/>
        </w:rPr>
        <w:object w:dxaOrig="260" w:dyaOrig="380">
          <v:shape id="_x0000_i1052" type="#_x0000_t75" style="width:12pt;height:17.4pt" o:ole="">
            <v:imagedata r:id="rId49" o:title=""/>
          </v:shape>
          <o:OLEObject Type="Embed" ProgID="Equation.3" ShapeID="_x0000_i1052" DrawAspect="Content" ObjectID="_1547370021" r:id="rId64"/>
        </w:object>
      </w:r>
      <w:r w:rsidRPr="0096610B">
        <w:t xml:space="preserve"> и </w:t>
      </w:r>
      <w:r w:rsidRPr="0096610B">
        <w:rPr>
          <w:position w:val="-12"/>
        </w:rPr>
        <w:object w:dxaOrig="260" w:dyaOrig="360">
          <v:shape id="_x0000_i1053" type="#_x0000_t75" style="width:12pt;height:18.6pt" o:ole="">
            <v:imagedata r:id="rId51" o:title=""/>
          </v:shape>
          <o:OLEObject Type="Embed" ProgID="Equation.3" ShapeID="_x0000_i1053" DrawAspect="Content" ObjectID="_1547370022" r:id="rId65"/>
        </w:object>
      </w:r>
      <w:r w:rsidRPr="0096610B">
        <w:t xml:space="preserve"> (обобщенно – показатель </w:t>
      </w:r>
      <w:r w:rsidRPr="0096610B">
        <w:rPr>
          <w:i/>
        </w:rPr>
        <w:t>I</w:t>
      </w:r>
      <w:r w:rsidRPr="0096610B">
        <w:t xml:space="preserve">) могут быть спроецированы на </w:t>
      </w:r>
      <w:r w:rsidRPr="0096610B">
        <w:rPr>
          <w:i/>
        </w:rPr>
        <w:t>Q</w:t>
      </w:r>
      <w:r w:rsidRPr="0096610B">
        <w:t>-балльную шкалу: Для этого сначала оценивается диапазон изменения интегрального показателя (</w:t>
      </w:r>
      <w:r w:rsidRPr="0096610B">
        <w:rPr>
          <w:position w:val="-12"/>
        </w:rPr>
        <w:object w:dxaOrig="420" w:dyaOrig="360">
          <v:shape id="_x0000_i1054" type="#_x0000_t75" style="width:21pt;height:18.6pt" o:ole="">
            <v:imagedata r:id="rId66" o:title=""/>
          </v:shape>
          <o:OLEObject Type="Embed" ProgID="Equation.3" ShapeID="_x0000_i1054" DrawAspect="Content" ObjectID="_1547370023" r:id="rId67"/>
        </w:object>
      </w:r>
      <w:r w:rsidRPr="0096610B">
        <w:t>,</w:t>
      </w:r>
      <w:r w:rsidRPr="0096610B">
        <w:rPr>
          <w:position w:val="-12"/>
        </w:rPr>
        <w:object w:dxaOrig="480" w:dyaOrig="360">
          <v:shape id="_x0000_i1055" type="#_x0000_t75" style="width:24pt;height:18.6pt" o:ole="">
            <v:imagedata r:id="rId68" o:title=""/>
          </v:shape>
          <o:OLEObject Type="Embed" ProgID="Equation.3" ShapeID="_x0000_i1055" DrawAspect="Content" ObjectID="_1547370024" r:id="rId69"/>
        </w:object>
      </w:r>
      <w:r w:rsidRPr="0096610B">
        <w:t xml:space="preserve">), а затем показатель отображается на выбранную </w:t>
      </w:r>
      <w:r w:rsidRPr="0096610B">
        <w:rPr>
          <w:i/>
        </w:rPr>
        <w:t xml:space="preserve">Q </w:t>
      </w:r>
      <w:r w:rsidRPr="0096610B">
        <w:t>балльную шкалу по формуле (6):</w:t>
      </w:r>
    </w:p>
    <w:p w:rsidR="007045BF" w:rsidRPr="0096610B" w:rsidRDefault="007045BF" w:rsidP="007045BF">
      <w:pPr>
        <w:ind w:firstLine="0"/>
        <w:jc w:val="both"/>
      </w:pPr>
      <w:r w:rsidRPr="0096610B">
        <w:object w:dxaOrig="2439" w:dyaOrig="720">
          <v:shape id="_x0000_i1056" type="#_x0000_t75" style="width:121.2pt;height:36pt" o:ole="">
            <v:imagedata r:id="rId70" o:title=""/>
          </v:shape>
          <o:OLEObject Type="Embed" ProgID="Equation.3" ShapeID="_x0000_i1056" DrawAspect="Content" ObjectID="_1547370025" r:id="rId71"/>
        </w:object>
      </w:r>
      <w:r w:rsidRPr="0096610B">
        <w:t>.</w:t>
      </w:r>
      <w:r w:rsidRPr="0096610B">
        <w:tab/>
      </w:r>
      <w:r w:rsidRPr="0096610B">
        <w:tab/>
      </w:r>
      <w:r w:rsidRPr="0096610B">
        <w:tab/>
      </w:r>
      <w:r w:rsidRPr="0096610B">
        <w:tab/>
      </w:r>
      <w:r w:rsidRPr="0096610B">
        <w:tab/>
      </w:r>
      <w:r w:rsidRPr="0096610B">
        <w:tab/>
      </w:r>
      <w:r w:rsidRPr="0096610B">
        <w:tab/>
      </w:r>
      <w:r w:rsidRPr="0096610B">
        <w:tab/>
        <w:t>(6)</w:t>
      </w:r>
    </w:p>
    <w:p w:rsidR="007045BF" w:rsidRPr="0096610B" w:rsidRDefault="007045BF" w:rsidP="007045BF">
      <w:pPr>
        <w:ind w:firstLine="708"/>
        <w:jc w:val="both"/>
      </w:pPr>
      <w:r w:rsidRPr="0096610B">
        <w:t>Например, для диапазона изменения интегрального (-100%;+100%) отображение на 100 балльную шкалу осуществляется по формуле (7):</w:t>
      </w:r>
    </w:p>
    <w:p w:rsidR="007045BF" w:rsidRPr="0096610B" w:rsidRDefault="007045BF" w:rsidP="007045BF">
      <w:pPr>
        <w:ind w:firstLine="0"/>
        <w:jc w:val="both"/>
      </w:pPr>
      <w:r w:rsidRPr="0096610B">
        <w:object w:dxaOrig="3379" w:dyaOrig="660">
          <v:shape id="_x0000_i1057" type="#_x0000_t75" style="width:168.6pt;height:33pt" o:ole="">
            <v:imagedata r:id="rId72" o:title=""/>
          </v:shape>
          <o:OLEObject Type="Embed" ProgID="Equation.3" ShapeID="_x0000_i1057" DrawAspect="Content" ObjectID="_1547370026" r:id="rId73"/>
        </w:object>
      </w:r>
      <w:r w:rsidRPr="0096610B">
        <w:t>.</w:t>
      </w:r>
      <w:r w:rsidRPr="0096610B">
        <w:tab/>
      </w:r>
      <w:r w:rsidRPr="0096610B">
        <w:tab/>
      </w:r>
      <w:r w:rsidRPr="0096610B">
        <w:tab/>
      </w:r>
      <w:r w:rsidRPr="0096610B">
        <w:tab/>
      </w:r>
      <w:r w:rsidRPr="0096610B">
        <w:tab/>
      </w:r>
      <w:r w:rsidRPr="0096610B">
        <w:tab/>
      </w:r>
      <w:r w:rsidRPr="0096610B">
        <w:tab/>
        <w:t>(7)</w:t>
      </w:r>
    </w:p>
    <w:p w:rsidR="007045BF" w:rsidRPr="0096610B" w:rsidRDefault="007045BF" w:rsidP="007045BF">
      <w:pPr>
        <w:ind w:firstLine="708"/>
        <w:jc w:val="both"/>
      </w:pPr>
      <w:r w:rsidRPr="0096610B">
        <w:t>Учитывая то обстоятельство, что погрешность результатов социологических исследований, проведенных на выборках 500-1000 респондентов, составляет приблизительно 3,5-4,5%, можно рекомендовать отображение интегральных показателей на 10 балльную шкалу с округлением результата до целого значения:</w:t>
      </w:r>
    </w:p>
    <w:p w:rsidR="007045BF" w:rsidRPr="0096610B" w:rsidRDefault="007045BF" w:rsidP="007045BF">
      <w:pPr>
        <w:ind w:firstLine="0"/>
        <w:jc w:val="both"/>
      </w:pPr>
      <w:r w:rsidRPr="0096610B">
        <w:object w:dxaOrig="4340" w:dyaOrig="760">
          <v:shape id="_x0000_i1058" type="#_x0000_t75" style="width:217.2pt;height:39pt" o:ole="">
            <v:imagedata r:id="rId74" o:title=""/>
          </v:shape>
          <o:OLEObject Type="Embed" ProgID="Equation.3" ShapeID="_x0000_i1058" DrawAspect="Content" ObjectID="_1547370027" r:id="rId75"/>
        </w:object>
      </w:r>
      <w:r w:rsidRPr="0096610B">
        <w:t>.</w:t>
      </w:r>
      <w:r w:rsidRPr="0096610B">
        <w:tab/>
      </w:r>
      <w:r w:rsidRPr="0096610B">
        <w:tab/>
      </w:r>
      <w:r w:rsidRPr="0096610B">
        <w:tab/>
      </w:r>
      <w:r w:rsidRPr="0096610B">
        <w:tab/>
      </w:r>
      <w:r w:rsidRPr="0096610B">
        <w:tab/>
        <w:t>(8)</w:t>
      </w:r>
    </w:p>
    <w:p w:rsidR="007045BF" w:rsidRPr="0096610B" w:rsidRDefault="007045BF" w:rsidP="007045BF">
      <w:pPr>
        <w:ind w:firstLine="708"/>
        <w:jc w:val="both"/>
      </w:pPr>
      <w:r w:rsidRPr="0096610B">
        <w:t>Для анализа временной динамики интегральных показателей предлагается использовать интегральные индексы:</w:t>
      </w:r>
    </w:p>
    <w:p w:rsidR="007045BF" w:rsidRPr="0096610B" w:rsidRDefault="007045BF" w:rsidP="007045BF">
      <w:pPr>
        <w:ind w:firstLine="0"/>
        <w:jc w:val="both"/>
      </w:pPr>
      <w:r w:rsidRPr="0096610B">
        <w:object w:dxaOrig="1520" w:dyaOrig="660">
          <v:shape id="_x0000_i1059" type="#_x0000_t75" style="width:76.8pt;height:33pt" o:ole="">
            <v:imagedata r:id="rId76" o:title=""/>
          </v:shape>
          <o:OLEObject Type="Embed" ProgID="Equation.3" ShapeID="_x0000_i1059" DrawAspect="Content" ObjectID="_1547370028" r:id="rId77"/>
        </w:object>
      </w:r>
      <w:r w:rsidRPr="0096610B">
        <w:t>, (</w:t>
      </w:r>
      <w:r w:rsidRPr="0096610B">
        <w:rPr>
          <w:position w:val="-6"/>
        </w:rPr>
        <w:object w:dxaOrig="480" w:dyaOrig="279">
          <v:shape id="_x0000_i1060" type="#_x0000_t75" style="width:24pt;height:13.8pt" o:ole="">
            <v:imagedata r:id="rId78" o:title=""/>
          </v:shape>
          <o:OLEObject Type="Embed" ProgID="Equation.3" ShapeID="_x0000_i1060" DrawAspect="Content" ObjectID="_1547370029" r:id="rId79"/>
        </w:object>
      </w:r>
      <w:r w:rsidRPr="0096610B">
        <w:t xml:space="preserve">); </w:t>
      </w:r>
      <w:r w:rsidRPr="0096610B">
        <w:tab/>
      </w:r>
      <w:r w:rsidRPr="0096610B">
        <w:tab/>
      </w:r>
      <w:r w:rsidRPr="0096610B">
        <w:rPr>
          <w:position w:val="-10"/>
        </w:rPr>
        <w:object w:dxaOrig="880" w:dyaOrig="320">
          <v:shape id="_x0000_i1061" type="#_x0000_t75" style="width:45.6pt;height:17.4pt" o:ole="">
            <v:imagedata r:id="rId80" o:title=""/>
          </v:shape>
          <o:OLEObject Type="Embed" ProgID="Equation.3" ShapeID="_x0000_i1061" DrawAspect="Content" ObjectID="_1547370030" r:id="rId81"/>
        </w:object>
      </w:r>
      <w:r w:rsidRPr="0096610B">
        <w:t xml:space="preserve"> (</w:t>
      </w:r>
      <w:r w:rsidRPr="0096610B">
        <w:rPr>
          <w:position w:val="-6"/>
        </w:rPr>
        <w:object w:dxaOrig="480" w:dyaOrig="279">
          <v:shape id="_x0000_i1062" type="#_x0000_t75" style="width:24pt;height:13.8pt" o:ole="">
            <v:imagedata r:id="rId82" o:title=""/>
          </v:shape>
          <o:OLEObject Type="Embed" ProgID="Equation.3" ShapeID="_x0000_i1062" DrawAspect="Content" ObjectID="_1547370031" r:id="rId83"/>
        </w:object>
      </w:r>
      <w:r w:rsidRPr="0096610B">
        <w:t>).</w:t>
      </w:r>
      <w:r w:rsidRPr="0096610B">
        <w:tab/>
      </w:r>
      <w:r w:rsidRPr="0096610B">
        <w:tab/>
      </w:r>
      <w:r w:rsidRPr="0096610B">
        <w:tab/>
      </w:r>
      <w:r w:rsidRPr="0096610B">
        <w:tab/>
        <w:t>(9)</w:t>
      </w:r>
    </w:p>
    <w:p w:rsidR="007045BF" w:rsidRPr="0096610B" w:rsidRDefault="007045BF" w:rsidP="007045BF">
      <w:pPr>
        <w:ind w:firstLine="708"/>
        <w:jc w:val="both"/>
      </w:pPr>
      <w:r w:rsidRPr="0096610B">
        <w:t xml:space="preserve">Для формирования интегральных индексов </w:t>
      </w:r>
      <w:r w:rsidRPr="0096610B">
        <w:rPr>
          <w:position w:val="-10"/>
        </w:rPr>
        <w:object w:dxaOrig="540" w:dyaOrig="320">
          <v:shape id="_x0000_i1063" type="#_x0000_t75" style="width:26.4pt;height:17.4pt" o:ole="">
            <v:imagedata r:id="rId84" o:title=""/>
          </v:shape>
          <o:OLEObject Type="Embed" ProgID="Equation.3" ShapeID="_x0000_i1063" DrawAspect="Content" ObjectID="_1547370032" r:id="rId85"/>
        </w:object>
      </w:r>
      <w:r w:rsidRPr="0096610B">
        <w:t xml:space="preserve"> представляется целесообразным предварительное отображение интегральных показателей на балльную шкалу с тем, чтобы избежать затруднений, связанных с нулевыми значениями.</w:t>
      </w:r>
    </w:p>
    <w:p w:rsidR="00CA3D46" w:rsidRDefault="00CA3D46" w:rsidP="00CA3D46">
      <w:pPr>
        <w:shd w:val="clear" w:color="auto" w:fill="FFFFFF"/>
        <w:rPr>
          <w:rFonts w:ascii="Arial" w:hAnsi="Arial" w:cs="Arial"/>
          <w:b/>
          <w:bCs/>
          <w:color w:val="000000"/>
          <w:sz w:val="18"/>
          <w:szCs w:val="18"/>
        </w:rPr>
      </w:pPr>
    </w:p>
    <w:p w:rsidR="00CE526A" w:rsidRPr="0005012E" w:rsidRDefault="002045CC" w:rsidP="00943D90">
      <w:pPr>
        <w:pStyle w:val="1"/>
        <w:pageBreakBefore/>
        <w:rPr>
          <w:rFonts w:ascii="Times New Roman" w:hAnsi="Times New Roman"/>
        </w:rPr>
      </w:pPr>
      <w:bookmarkStart w:id="16" w:name="_Toc467281999"/>
      <w:r w:rsidRPr="0005012E">
        <w:rPr>
          <w:rFonts w:ascii="Times New Roman" w:hAnsi="Times New Roman"/>
        </w:rPr>
        <w:t>Инструментарий</w:t>
      </w:r>
      <w:bookmarkEnd w:id="16"/>
    </w:p>
    <w:p w:rsidR="0019637A" w:rsidRPr="00C62EFF" w:rsidRDefault="00CE526A" w:rsidP="00372C45">
      <w:pPr>
        <w:pStyle w:val="2"/>
        <w:rPr>
          <w:rFonts w:ascii="Times New Roman" w:hAnsi="Times New Roman" w:cs="Times New Roman"/>
          <w:sz w:val="24"/>
          <w:szCs w:val="24"/>
        </w:rPr>
      </w:pPr>
      <w:bookmarkStart w:id="17" w:name="_Toc467282000"/>
      <w:r w:rsidRPr="0005012E">
        <w:rPr>
          <w:rFonts w:ascii="Times New Roman" w:hAnsi="Times New Roman" w:cs="Times New Roman"/>
        </w:rPr>
        <w:t>Анкета получателя услуг</w:t>
      </w:r>
      <w:bookmarkEnd w:id="17"/>
      <w:r w:rsidR="002D5A4C">
        <w:rPr>
          <w:rFonts w:ascii="Times New Roman" w:hAnsi="Times New Roman" w:cs="Times New Roman"/>
          <w:sz w:val="24"/>
          <w:szCs w:val="24"/>
        </w:rPr>
        <w:t xml:space="preserve"> </w:t>
      </w:r>
    </w:p>
    <w:p w:rsidR="007C0748" w:rsidRDefault="007C0748" w:rsidP="007C0748">
      <w:pPr>
        <w:ind w:firstLine="0"/>
        <w:rPr>
          <w:sz w:val="24"/>
          <w:szCs w:val="24"/>
        </w:rPr>
      </w:pPr>
    </w:p>
    <w:p w:rsidR="007C0748" w:rsidRPr="007C0748" w:rsidRDefault="007C0748" w:rsidP="007C0748">
      <w:pPr>
        <w:ind w:firstLine="142"/>
        <w:jc w:val="center"/>
        <w:rPr>
          <w:b/>
          <w:sz w:val="24"/>
          <w:szCs w:val="24"/>
        </w:rPr>
      </w:pPr>
      <w:r w:rsidRPr="007C0748">
        <w:rPr>
          <w:b/>
          <w:sz w:val="24"/>
          <w:szCs w:val="24"/>
        </w:rPr>
        <w:t>АНКЕТА</w:t>
      </w:r>
    </w:p>
    <w:p w:rsidR="007C0748" w:rsidRPr="007C0748" w:rsidRDefault="007C0748" w:rsidP="007C0748">
      <w:pPr>
        <w:ind w:firstLine="142"/>
        <w:jc w:val="center"/>
        <w:rPr>
          <w:b/>
          <w:sz w:val="24"/>
          <w:szCs w:val="24"/>
        </w:rPr>
      </w:pPr>
      <w:r w:rsidRPr="007C0748">
        <w:rPr>
          <w:b/>
          <w:sz w:val="24"/>
          <w:szCs w:val="24"/>
        </w:rPr>
        <w:t xml:space="preserve"> по анализу удовлетворенности качеством оказания социальных услуг</w:t>
      </w:r>
      <w:r w:rsidR="001D54FD">
        <w:rPr>
          <w:b/>
          <w:sz w:val="24"/>
          <w:szCs w:val="24"/>
        </w:rPr>
        <w:t xml:space="preserve"> </w:t>
      </w:r>
    </w:p>
    <w:p w:rsidR="007C0748" w:rsidRPr="007C0748" w:rsidRDefault="007C0748" w:rsidP="007C0748">
      <w:pPr>
        <w:ind w:firstLine="142"/>
        <w:jc w:val="center"/>
        <w:rPr>
          <w:b/>
          <w:sz w:val="24"/>
          <w:szCs w:val="24"/>
        </w:rPr>
      </w:pPr>
      <w:r w:rsidRPr="007C0748">
        <w:rPr>
          <w:b/>
          <w:sz w:val="24"/>
          <w:szCs w:val="24"/>
        </w:rPr>
        <w:t xml:space="preserve">в организациях социального обслуживания </w:t>
      </w:r>
    </w:p>
    <w:p w:rsidR="007C0748" w:rsidRPr="007C0748" w:rsidRDefault="007C0748" w:rsidP="007C0748">
      <w:pPr>
        <w:jc w:val="center"/>
        <w:rPr>
          <w:b/>
          <w:sz w:val="24"/>
          <w:szCs w:val="24"/>
        </w:rPr>
      </w:pPr>
    </w:p>
    <w:p w:rsidR="007C0748" w:rsidRPr="007C0748" w:rsidRDefault="007C0748" w:rsidP="007C0748">
      <w:pPr>
        <w:jc w:val="both"/>
        <w:rPr>
          <w:sz w:val="24"/>
          <w:szCs w:val="24"/>
        </w:rPr>
      </w:pPr>
      <w:r w:rsidRPr="007C0748">
        <w:rPr>
          <w:sz w:val="24"/>
          <w:szCs w:val="24"/>
        </w:rPr>
        <w:t>Мы хотим узнать, как Вы оцениваете качество работы организации социального обслуживания, в которой Вам оказывают социальные услуги.</w:t>
      </w:r>
    </w:p>
    <w:p w:rsidR="007C0748" w:rsidRPr="007C0748" w:rsidRDefault="007C0748" w:rsidP="007C0748">
      <w:pPr>
        <w:jc w:val="both"/>
        <w:rPr>
          <w:sz w:val="24"/>
          <w:szCs w:val="24"/>
        </w:rPr>
      </w:pPr>
      <w:r w:rsidRPr="007C0748">
        <w:rPr>
          <w:sz w:val="24"/>
          <w:szCs w:val="24"/>
        </w:rPr>
        <w:t>Просим Вас с пониманием отнестись к анкетированию и внимательно ответить на задаваемые вопросы. Выберите один из вариантов на каждый вопрос.</w:t>
      </w:r>
    </w:p>
    <w:p w:rsidR="007C0748" w:rsidRPr="007C0748" w:rsidRDefault="007C0748" w:rsidP="007C0748">
      <w:pPr>
        <w:jc w:val="both"/>
        <w:rPr>
          <w:sz w:val="24"/>
          <w:szCs w:val="24"/>
        </w:rPr>
      </w:pPr>
      <w:r w:rsidRPr="007C0748">
        <w:rPr>
          <w:sz w:val="24"/>
          <w:szCs w:val="24"/>
        </w:rPr>
        <w:t>При этом не нужно указывать свое имя, Ваши личные данные нигде не прозвучат.</w:t>
      </w:r>
    </w:p>
    <w:p w:rsidR="007C0748" w:rsidRPr="007C0748" w:rsidRDefault="007C0748" w:rsidP="007C0748">
      <w:pPr>
        <w:jc w:val="both"/>
        <w:rPr>
          <w:sz w:val="24"/>
          <w:szCs w:val="24"/>
        </w:rPr>
      </w:pPr>
      <w:r w:rsidRPr="007C0748">
        <w:rPr>
          <w:sz w:val="24"/>
          <w:szCs w:val="24"/>
        </w:rPr>
        <w:t>Ваше мнение нам очень важно и будет учтено в дальнейшей работе.</w:t>
      </w:r>
    </w:p>
    <w:p w:rsidR="007C0748" w:rsidRPr="007C0748" w:rsidRDefault="007C0748" w:rsidP="007C0748">
      <w:pPr>
        <w:rPr>
          <w:sz w:val="24"/>
          <w:szCs w:val="24"/>
        </w:rPr>
      </w:pPr>
    </w:p>
    <w:p w:rsidR="007C0748" w:rsidRPr="007C0748" w:rsidRDefault="007C0748" w:rsidP="007C0748">
      <w:pPr>
        <w:rPr>
          <w:sz w:val="24"/>
          <w:szCs w:val="24"/>
        </w:rPr>
      </w:pPr>
      <w:r w:rsidRPr="0063369D">
        <w:rPr>
          <w:b/>
          <w:i/>
          <w:sz w:val="24"/>
          <w:szCs w:val="24"/>
          <w:u w:val="single"/>
          <w:lang w:val="en-US"/>
        </w:rPr>
        <w:t>I</w:t>
      </w:r>
      <w:r w:rsidRPr="0063369D">
        <w:rPr>
          <w:b/>
          <w:bCs/>
          <w:i/>
          <w:iCs w:val="0"/>
          <w:sz w:val="24"/>
          <w:szCs w:val="24"/>
          <w:u w:val="single"/>
          <w:lang w:eastAsia="ru-RU"/>
        </w:rPr>
        <w:t>.</w:t>
      </w:r>
      <w:r w:rsidRPr="007C0748">
        <w:rPr>
          <w:b/>
          <w:bCs/>
          <w:i/>
          <w:iCs w:val="0"/>
          <w:sz w:val="24"/>
          <w:szCs w:val="24"/>
          <w:u w:val="single"/>
          <w:lang w:eastAsia="ru-RU"/>
        </w:rPr>
        <w:t xml:space="preserve"> Оценка информационной открытости и доступности</w:t>
      </w:r>
    </w:p>
    <w:p w:rsidR="007C0748" w:rsidRPr="007C0748" w:rsidRDefault="007C0748" w:rsidP="007C0748">
      <w:pPr>
        <w:pStyle w:val="ac"/>
        <w:numPr>
          <w:ilvl w:val="0"/>
          <w:numId w:val="4"/>
        </w:numPr>
        <w:ind w:firstLine="349"/>
        <w:jc w:val="both"/>
        <w:rPr>
          <w:b/>
          <w:i/>
          <w:sz w:val="24"/>
          <w:szCs w:val="24"/>
        </w:rPr>
      </w:pPr>
      <w:r w:rsidRPr="007C0748">
        <w:rPr>
          <w:b/>
          <w:i/>
          <w:sz w:val="24"/>
          <w:szCs w:val="24"/>
        </w:rPr>
        <w:t>Как Вы оцениваете свою информированность о работе организации</w:t>
      </w:r>
      <w:r w:rsidR="001D54FD">
        <w:rPr>
          <w:b/>
          <w:i/>
          <w:sz w:val="24"/>
          <w:szCs w:val="24"/>
        </w:rPr>
        <w:t xml:space="preserve"> </w:t>
      </w:r>
      <w:r w:rsidRPr="007C0748">
        <w:rPr>
          <w:b/>
          <w:i/>
          <w:sz w:val="24"/>
          <w:szCs w:val="24"/>
        </w:rPr>
        <w:t>и порядке предоставления социальных услуг?</w:t>
      </w:r>
    </w:p>
    <w:p w:rsidR="007C0748" w:rsidRPr="007C0748" w:rsidRDefault="007C0748" w:rsidP="007C0748">
      <w:pPr>
        <w:pStyle w:val="ac"/>
        <w:numPr>
          <w:ilvl w:val="0"/>
          <w:numId w:val="5"/>
        </w:numPr>
        <w:ind w:hanging="11"/>
        <w:jc w:val="both"/>
        <w:rPr>
          <w:sz w:val="24"/>
          <w:szCs w:val="24"/>
        </w:rPr>
      </w:pPr>
      <w:r w:rsidRPr="007C0748">
        <w:rPr>
          <w:sz w:val="24"/>
          <w:szCs w:val="24"/>
        </w:rPr>
        <w:t>хорошо информирован(а)</w:t>
      </w:r>
    </w:p>
    <w:p w:rsidR="007C0748" w:rsidRPr="007C0748" w:rsidRDefault="007C0748" w:rsidP="007C0748">
      <w:pPr>
        <w:pStyle w:val="ac"/>
        <w:numPr>
          <w:ilvl w:val="0"/>
          <w:numId w:val="5"/>
        </w:numPr>
        <w:ind w:hanging="11"/>
        <w:jc w:val="both"/>
        <w:rPr>
          <w:sz w:val="24"/>
          <w:szCs w:val="24"/>
        </w:rPr>
      </w:pPr>
      <w:r w:rsidRPr="007C0748">
        <w:rPr>
          <w:sz w:val="24"/>
          <w:szCs w:val="24"/>
        </w:rPr>
        <w:t>слабо информирован(а)</w:t>
      </w:r>
    </w:p>
    <w:p w:rsidR="007C0748" w:rsidRPr="007C0748" w:rsidRDefault="007C0748" w:rsidP="007C0748">
      <w:pPr>
        <w:pStyle w:val="ac"/>
        <w:numPr>
          <w:ilvl w:val="0"/>
          <w:numId w:val="5"/>
        </w:numPr>
        <w:ind w:hanging="11"/>
        <w:jc w:val="both"/>
        <w:rPr>
          <w:sz w:val="24"/>
          <w:szCs w:val="24"/>
        </w:rPr>
      </w:pPr>
      <w:r w:rsidRPr="007C0748">
        <w:rPr>
          <w:sz w:val="24"/>
          <w:szCs w:val="24"/>
        </w:rPr>
        <w:t>не информирован(а)</w:t>
      </w:r>
    </w:p>
    <w:p w:rsidR="007C0748" w:rsidRPr="007C0748" w:rsidRDefault="007C0748" w:rsidP="007C0748">
      <w:pPr>
        <w:pStyle w:val="ac"/>
        <w:jc w:val="both"/>
        <w:rPr>
          <w:sz w:val="24"/>
          <w:szCs w:val="24"/>
          <w:lang w:val="en-US"/>
        </w:rPr>
      </w:pPr>
    </w:p>
    <w:p w:rsidR="007C0748" w:rsidRPr="007C0748" w:rsidRDefault="007C0748" w:rsidP="007C0748">
      <w:pPr>
        <w:pStyle w:val="ac"/>
        <w:numPr>
          <w:ilvl w:val="0"/>
          <w:numId w:val="4"/>
        </w:numPr>
        <w:ind w:firstLine="349"/>
        <w:jc w:val="both"/>
        <w:rPr>
          <w:b/>
          <w:i/>
          <w:sz w:val="24"/>
          <w:szCs w:val="24"/>
        </w:rPr>
      </w:pPr>
      <w:r w:rsidRPr="007C0748">
        <w:rPr>
          <w:b/>
          <w:i/>
          <w:sz w:val="24"/>
          <w:szCs w:val="24"/>
        </w:rPr>
        <w:t>Согласны ли Вы со следующими утверждениями?</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2"/>
        <w:gridCol w:w="1194"/>
        <w:gridCol w:w="1194"/>
        <w:gridCol w:w="1194"/>
        <w:gridCol w:w="1194"/>
        <w:gridCol w:w="1194"/>
      </w:tblGrid>
      <w:tr w:rsidR="007C0748" w:rsidRPr="007C0748" w:rsidTr="00F85702">
        <w:tc>
          <w:tcPr>
            <w:tcW w:w="2085" w:type="pct"/>
          </w:tcPr>
          <w:p w:rsidR="007C0748" w:rsidRPr="007C0748" w:rsidRDefault="007C0748" w:rsidP="00F85702">
            <w:pPr>
              <w:pStyle w:val="af9"/>
              <w:tabs>
                <w:tab w:val="clear" w:pos="4677"/>
                <w:tab w:val="clear" w:pos="9355"/>
              </w:tabs>
              <w:rPr>
                <w:sz w:val="24"/>
                <w:szCs w:val="24"/>
              </w:rPr>
            </w:pPr>
          </w:p>
        </w:tc>
        <w:tc>
          <w:tcPr>
            <w:tcW w:w="583" w:type="pct"/>
          </w:tcPr>
          <w:p w:rsidR="007C0748" w:rsidRPr="007C0748" w:rsidRDefault="007C0748" w:rsidP="00AD3A17">
            <w:pPr>
              <w:pStyle w:val="af9"/>
              <w:tabs>
                <w:tab w:val="clear" w:pos="4677"/>
                <w:tab w:val="clear" w:pos="9355"/>
              </w:tabs>
              <w:ind w:firstLine="0"/>
              <w:rPr>
                <w:b/>
                <w:i/>
                <w:sz w:val="24"/>
                <w:szCs w:val="24"/>
              </w:rPr>
            </w:pPr>
            <w:r w:rsidRPr="007C0748">
              <w:rPr>
                <w:b/>
                <w:i/>
                <w:sz w:val="24"/>
                <w:szCs w:val="24"/>
              </w:rPr>
              <w:t>да</w:t>
            </w:r>
          </w:p>
        </w:tc>
        <w:tc>
          <w:tcPr>
            <w:tcW w:w="583" w:type="pct"/>
          </w:tcPr>
          <w:p w:rsidR="007C0748" w:rsidRPr="007C0748" w:rsidRDefault="007C0748" w:rsidP="00AD3A17">
            <w:pPr>
              <w:pStyle w:val="af9"/>
              <w:tabs>
                <w:tab w:val="clear" w:pos="4677"/>
                <w:tab w:val="clear" w:pos="9355"/>
              </w:tabs>
              <w:ind w:firstLine="0"/>
              <w:rPr>
                <w:b/>
                <w:i/>
                <w:sz w:val="24"/>
                <w:szCs w:val="24"/>
              </w:rPr>
            </w:pPr>
            <w:r w:rsidRPr="007C0748">
              <w:rPr>
                <w:b/>
                <w:i/>
                <w:sz w:val="24"/>
                <w:szCs w:val="24"/>
              </w:rPr>
              <w:t>скорее да</w:t>
            </w:r>
          </w:p>
        </w:tc>
        <w:tc>
          <w:tcPr>
            <w:tcW w:w="583" w:type="pct"/>
          </w:tcPr>
          <w:p w:rsidR="007C0748" w:rsidRPr="007C0748" w:rsidRDefault="007C0748" w:rsidP="00AD3A17">
            <w:pPr>
              <w:pStyle w:val="af9"/>
              <w:tabs>
                <w:tab w:val="clear" w:pos="4677"/>
                <w:tab w:val="clear" w:pos="9355"/>
              </w:tabs>
              <w:ind w:firstLine="0"/>
              <w:rPr>
                <w:b/>
                <w:i/>
                <w:sz w:val="24"/>
                <w:szCs w:val="24"/>
              </w:rPr>
            </w:pPr>
            <w:r w:rsidRPr="007C0748">
              <w:rPr>
                <w:b/>
                <w:i/>
                <w:sz w:val="24"/>
                <w:szCs w:val="24"/>
              </w:rPr>
              <w:t>частично</w:t>
            </w:r>
          </w:p>
        </w:tc>
        <w:tc>
          <w:tcPr>
            <w:tcW w:w="583" w:type="pct"/>
          </w:tcPr>
          <w:p w:rsidR="007C0748" w:rsidRPr="007C0748" w:rsidRDefault="007C0748" w:rsidP="00AD3A17">
            <w:pPr>
              <w:pStyle w:val="af9"/>
              <w:tabs>
                <w:tab w:val="clear" w:pos="4677"/>
                <w:tab w:val="clear" w:pos="9355"/>
              </w:tabs>
              <w:ind w:firstLine="0"/>
              <w:rPr>
                <w:b/>
                <w:i/>
                <w:sz w:val="24"/>
                <w:szCs w:val="24"/>
              </w:rPr>
            </w:pPr>
            <w:r w:rsidRPr="007C0748">
              <w:rPr>
                <w:b/>
                <w:i/>
                <w:sz w:val="24"/>
                <w:szCs w:val="24"/>
              </w:rPr>
              <w:t>скорее нет</w:t>
            </w:r>
          </w:p>
        </w:tc>
        <w:tc>
          <w:tcPr>
            <w:tcW w:w="583" w:type="pct"/>
          </w:tcPr>
          <w:p w:rsidR="007C0748" w:rsidRPr="007C0748" w:rsidRDefault="007C0748" w:rsidP="00AD3A17">
            <w:pPr>
              <w:pStyle w:val="af9"/>
              <w:tabs>
                <w:tab w:val="clear" w:pos="4677"/>
                <w:tab w:val="clear" w:pos="9355"/>
              </w:tabs>
              <w:ind w:firstLine="0"/>
              <w:rPr>
                <w:b/>
                <w:i/>
                <w:sz w:val="24"/>
                <w:szCs w:val="24"/>
              </w:rPr>
            </w:pPr>
            <w:r w:rsidRPr="007C0748">
              <w:rPr>
                <w:b/>
                <w:i/>
                <w:sz w:val="24"/>
                <w:szCs w:val="24"/>
              </w:rPr>
              <w:t>нет</w:t>
            </w:r>
          </w:p>
        </w:tc>
      </w:tr>
      <w:tr w:rsidR="007C0748" w:rsidRPr="007C0748" w:rsidTr="00F85702">
        <w:tc>
          <w:tcPr>
            <w:tcW w:w="2085" w:type="pct"/>
          </w:tcPr>
          <w:p w:rsidR="007C0748" w:rsidRPr="007C0748" w:rsidRDefault="007C0748" w:rsidP="00834CFC">
            <w:pPr>
              <w:pStyle w:val="af9"/>
              <w:tabs>
                <w:tab w:val="clear" w:pos="4677"/>
                <w:tab w:val="clear" w:pos="9355"/>
              </w:tabs>
              <w:ind w:firstLine="0"/>
              <w:rPr>
                <w:sz w:val="24"/>
                <w:szCs w:val="24"/>
              </w:rPr>
            </w:pPr>
            <w:r w:rsidRPr="007C0748">
              <w:rPr>
                <w:sz w:val="24"/>
                <w:szCs w:val="24"/>
              </w:rPr>
              <w:t>Я легко, не прилагая усилий, могу найти информацию об этом учреждении</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1</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2</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3</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4</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5</w:t>
            </w:r>
          </w:p>
        </w:tc>
      </w:tr>
      <w:tr w:rsidR="007C0748" w:rsidRPr="007C0748" w:rsidTr="00F85702">
        <w:tc>
          <w:tcPr>
            <w:tcW w:w="2085" w:type="pct"/>
          </w:tcPr>
          <w:p w:rsidR="007C0748" w:rsidRPr="007C0748" w:rsidRDefault="007C0748" w:rsidP="00834CFC">
            <w:pPr>
              <w:pStyle w:val="af9"/>
              <w:tabs>
                <w:tab w:val="clear" w:pos="4677"/>
                <w:tab w:val="clear" w:pos="9355"/>
              </w:tabs>
              <w:ind w:firstLine="0"/>
              <w:rPr>
                <w:sz w:val="24"/>
                <w:szCs w:val="24"/>
              </w:rPr>
            </w:pPr>
            <w:r w:rsidRPr="007C0748">
              <w:rPr>
                <w:sz w:val="24"/>
                <w:szCs w:val="24"/>
              </w:rPr>
              <w:t>Информация, которую я нахожу, является полной и достаточной</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1</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2</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3</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4</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5</w:t>
            </w:r>
          </w:p>
        </w:tc>
      </w:tr>
      <w:tr w:rsidR="007C0748" w:rsidRPr="007C0748" w:rsidTr="00F85702">
        <w:tc>
          <w:tcPr>
            <w:tcW w:w="2085" w:type="pct"/>
          </w:tcPr>
          <w:p w:rsidR="007C0748" w:rsidRPr="007C0748" w:rsidRDefault="007C0748" w:rsidP="00834CFC">
            <w:pPr>
              <w:pStyle w:val="af9"/>
              <w:tabs>
                <w:tab w:val="clear" w:pos="4677"/>
                <w:tab w:val="clear" w:pos="9355"/>
              </w:tabs>
              <w:ind w:firstLine="0"/>
              <w:rPr>
                <w:sz w:val="24"/>
                <w:szCs w:val="24"/>
              </w:rPr>
            </w:pPr>
            <w:r w:rsidRPr="007C0748">
              <w:rPr>
                <w:sz w:val="24"/>
                <w:szCs w:val="24"/>
              </w:rPr>
              <w:t>Информация, которую я могу найти, является понятной для меня</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1</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2</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3</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4</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5</w:t>
            </w:r>
          </w:p>
        </w:tc>
      </w:tr>
      <w:tr w:rsidR="007C0748" w:rsidRPr="007C0748" w:rsidTr="00F85702">
        <w:tc>
          <w:tcPr>
            <w:tcW w:w="2085" w:type="pct"/>
          </w:tcPr>
          <w:p w:rsidR="007C0748" w:rsidRPr="007C0748" w:rsidRDefault="007C0748" w:rsidP="00834CFC">
            <w:pPr>
              <w:pStyle w:val="af9"/>
              <w:tabs>
                <w:tab w:val="clear" w:pos="4677"/>
                <w:tab w:val="clear" w:pos="9355"/>
              </w:tabs>
              <w:ind w:firstLine="0"/>
              <w:rPr>
                <w:sz w:val="24"/>
                <w:szCs w:val="24"/>
              </w:rPr>
            </w:pPr>
            <w:r w:rsidRPr="007C0748">
              <w:rPr>
                <w:sz w:val="24"/>
                <w:szCs w:val="24"/>
              </w:rPr>
              <w:t>Информация, которую я получаю, является свежей и актуальной</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1</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2</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3</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4</w:t>
            </w:r>
          </w:p>
        </w:tc>
        <w:tc>
          <w:tcPr>
            <w:tcW w:w="583" w:type="pct"/>
            <w:vAlign w:val="center"/>
          </w:tcPr>
          <w:p w:rsidR="007C0748" w:rsidRPr="007C0748" w:rsidRDefault="007C0748" w:rsidP="00F85702">
            <w:pPr>
              <w:pStyle w:val="af9"/>
              <w:tabs>
                <w:tab w:val="clear" w:pos="4677"/>
                <w:tab w:val="clear" w:pos="9355"/>
              </w:tabs>
              <w:jc w:val="center"/>
              <w:rPr>
                <w:sz w:val="24"/>
                <w:szCs w:val="24"/>
              </w:rPr>
            </w:pPr>
            <w:r w:rsidRPr="007C0748">
              <w:rPr>
                <w:sz w:val="24"/>
                <w:szCs w:val="24"/>
              </w:rPr>
              <w:t>5</w:t>
            </w:r>
          </w:p>
        </w:tc>
      </w:tr>
    </w:tbl>
    <w:p w:rsidR="007C0748" w:rsidRPr="007C0748" w:rsidRDefault="007C0748" w:rsidP="007C0748">
      <w:pPr>
        <w:pStyle w:val="aff"/>
        <w:ind w:left="360"/>
        <w:rPr>
          <w:rFonts w:ascii="Times New Roman" w:hAnsi="Times New Roman"/>
          <w:sz w:val="24"/>
          <w:szCs w:val="24"/>
          <w:lang w:val="en-US"/>
        </w:rPr>
      </w:pPr>
    </w:p>
    <w:p w:rsidR="007C0748" w:rsidRPr="007C0748" w:rsidRDefault="007C0748" w:rsidP="007C0748">
      <w:pPr>
        <w:pStyle w:val="aff"/>
        <w:rPr>
          <w:rFonts w:ascii="Times New Roman" w:hAnsi="Times New Roman"/>
          <w:sz w:val="24"/>
          <w:szCs w:val="24"/>
          <w:u w:val="single"/>
        </w:rPr>
      </w:pPr>
      <w:r w:rsidRPr="007C0748">
        <w:rPr>
          <w:rFonts w:ascii="Times New Roman" w:hAnsi="Times New Roman"/>
          <w:sz w:val="24"/>
          <w:szCs w:val="24"/>
          <w:u w:val="single"/>
          <w:lang w:val="en-US"/>
        </w:rPr>
        <w:t>II</w:t>
      </w:r>
      <w:r w:rsidRPr="007C0748">
        <w:rPr>
          <w:rFonts w:ascii="Times New Roman" w:hAnsi="Times New Roman"/>
          <w:sz w:val="24"/>
          <w:szCs w:val="24"/>
          <w:u w:val="single"/>
        </w:rPr>
        <w:t>. Комфортность условий предоставления социальных услуг и доступность их получения</w:t>
      </w:r>
    </w:p>
    <w:p w:rsidR="007C0748" w:rsidRPr="007C0748" w:rsidRDefault="007C0748" w:rsidP="007C0748">
      <w:pPr>
        <w:pStyle w:val="ac"/>
        <w:numPr>
          <w:ilvl w:val="0"/>
          <w:numId w:val="4"/>
        </w:numPr>
        <w:ind w:firstLine="349"/>
        <w:jc w:val="both"/>
        <w:rPr>
          <w:b/>
          <w:i/>
          <w:sz w:val="24"/>
          <w:szCs w:val="24"/>
        </w:rPr>
      </w:pPr>
      <w:r w:rsidRPr="007C0748">
        <w:rPr>
          <w:b/>
          <w:i/>
          <w:sz w:val="24"/>
          <w:szCs w:val="24"/>
        </w:rPr>
        <w:t>Как вы оцениваете доступность и приспособленность помещения, в котором вы находитесь, для инвалидов, маломобильных граждан (оборудования входа для маломобильных граждан, наличие оборудования для слабовидящих и слабослышащих граждан)?</w:t>
      </w:r>
    </w:p>
    <w:p w:rsidR="007C0748" w:rsidRPr="007C0748" w:rsidRDefault="007C0748" w:rsidP="007C0748">
      <w:pPr>
        <w:pStyle w:val="ac"/>
        <w:numPr>
          <w:ilvl w:val="0"/>
          <w:numId w:val="5"/>
        </w:numPr>
        <w:ind w:hanging="11"/>
        <w:jc w:val="both"/>
        <w:rPr>
          <w:sz w:val="24"/>
          <w:szCs w:val="24"/>
        </w:rPr>
      </w:pPr>
      <w:r w:rsidRPr="007C0748">
        <w:rPr>
          <w:sz w:val="24"/>
          <w:szCs w:val="24"/>
        </w:rPr>
        <w:t>помещение полностью доступно</w:t>
      </w:r>
    </w:p>
    <w:p w:rsidR="007C0748" w:rsidRPr="007C0748" w:rsidRDefault="007C0748" w:rsidP="007C0748">
      <w:pPr>
        <w:pStyle w:val="ac"/>
        <w:numPr>
          <w:ilvl w:val="0"/>
          <w:numId w:val="5"/>
        </w:numPr>
        <w:ind w:hanging="11"/>
        <w:jc w:val="both"/>
        <w:rPr>
          <w:sz w:val="24"/>
          <w:szCs w:val="24"/>
        </w:rPr>
      </w:pPr>
      <w:r w:rsidRPr="007C0748">
        <w:rPr>
          <w:sz w:val="24"/>
          <w:szCs w:val="24"/>
        </w:rPr>
        <w:t>помещение частично доступно (</w:t>
      </w:r>
      <w:r w:rsidRPr="007C0748">
        <w:rPr>
          <w:i/>
          <w:sz w:val="24"/>
          <w:szCs w:val="24"/>
        </w:rPr>
        <w:t>укажите, что именно нужно исправить</w:t>
      </w:r>
      <w:r w:rsidRPr="007C0748">
        <w:rPr>
          <w:sz w:val="24"/>
          <w:szCs w:val="24"/>
        </w:rPr>
        <w:t>)_______________________________________________________________</w:t>
      </w:r>
    </w:p>
    <w:p w:rsidR="007C0748" w:rsidRPr="007C0748" w:rsidRDefault="007C0748" w:rsidP="007C0748">
      <w:pPr>
        <w:pStyle w:val="ac"/>
        <w:numPr>
          <w:ilvl w:val="0"/>
          <w:numId w:val="5"/>
        </w:numPr>
        <w:ind w:hanging="11"/>
        <w:jc w:val="both"/>
        <w:rPr>
          <w:sz w:val="24"/>
          <w:szCs w:val="24"/>
        </w:rPr>
      </w:pPr>
      <w:r w:rsidRPr="007C0748">
        <w:rPr>
          <w:sz w:val="24"/>
          <w:szCs w:val="24"/>
        </w:rPr>
        <w:t>помещение не доступно (</w:t>
      </w:r>
      <w:r w:rsidRPr="007C0748">
        <w:rPr>
          <w:i/>
          <w:sz w:val="24"/>
          <w:szCs w:val="24"/>
        </w:rPr>
        <w:t>укажите, что именно нужно исправить</w:t>
      </w:r>
      <w:r w:rsidRPr="007C0748">
        <w:rPr>
          <w:sz w:val="24"/>
          <w:szCs w:val="24"/>
        </w:rPr>
        <w:t>)_______________________________________________________________</w:t>
      </w:r>
    </w:p>
    <w:p w:rsidR="007C0748" w:rsidRPr="007C0748" w:rsidRDefault="007C0748" w:rsidP="007C0748">
      <w:pPr>
        <w:pStyle w:val="aff"/>
        <w:ind w:left="720"/>
        <w:rPr>
          <w:rFonts w:ascii="Times New Roman" w:hAnsi="Times New Roman"/>
          <w:sz w:val="24"/>
          <w:szCs w:val="24"/>
          <w:u w:val="single"/>
        </w:rPr>
      </w:pPr>
    </w:p>
    <w:p w:rsidR="007C0748" w:rsidRPr="007C0748" w:rsidRDefault="007C0748" w:rsidP="007C0748">
      <w:pPr>
        <w:pStyle w:val="ac"/>
        <w:numPr>
          <w:ilvl w:val="0"/>
          <w:numId w:val="4"/>
        </w:numPr>
        <w:ind w:left="357" w:firstLine="352"/>
        <w:jc w:val="both"/>
        <w:rPr>
          <w:b/>
          <w:i/>
          <w:sz w:val="24"/>
          <w:szCs w:val="24"/>
        </w:rPr>
      </w:pPr>
      <w:r w:rsidRPr="007C0748">
        <w:rPr>
          <w:b/>
          <w:i/>
          <w:sz w:val="24"/>
          <w:szCs w:val="24"/>
        </w:rPr>
        <w:t>Сколько вы ожидали приема специалиста при подаче документов, ожидании консультации в очереди последний раз?</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До 10 минут</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11-30 минут</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30-60 минут</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1 час и более</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Не могу оценить</w:t>
      </w:r>
    </w:p>
    <w:p w:rsidR="007C0748" w:rsidRPr="007C0748" w:rsidRDefault="007C0748" w:rsidP="007C0748">
      <w:pPr>
        <w:pStyle w:val="ac"/>
        <w:jc w:val="both"/>
        <w:rPr>
          <w:sz w:val="24"/>
          <w:szCs w:val="24"/>
        </w:rPr>
      </w:pPr>
    </w:p>
    <w:p w:rsidR="007C0748" w:rsidRPr="007C0748" w:rsidRDefault="007C0748" w:rsidP="007C0748">
      <w:pPr>
        <w:pStyle w:val="ac"/>
        <w:jc w:val="both"/>
        <w:rPr>
          <w:sz w:val="24"/>
          <w:szCs w:val="24"/>
        </w:rPr>
      </w:pPr>
    </w:p>
    <w:p w:rsidR="007C0748" w:rsidRPr="007C0748" w:rsidRDefault="007C0748" w:rsidP="007C0748">
      <w:pPr>
        <w:pStyle w:val="ac"/>
        <w:ind w:left="709"/>
        <w:rPr>
          <w:b/>
          <w:i/>
          <w:sz w:val="24"/>
          <w:szCs w:val="24"/>
        </w:rPr>
      </w:pPr>
      <w:r w:rsidRPr="007C0748">
        <w:rPr>
          <w:b/>
          <w:i/>
          <w:sz w:val="24"/>
          <w:szCs w:val="24"/>
        </w:rPr>
        <w:t>III. Доброжелательность, вежливость, компетентность работников организаций социального обслуживания</w:t>
      </w:r>
    </w:p>
    <w:p w:rsidR="007C0748" w:rsidRPr="007C0748" w:rsidRDefault="007C0748" w:rsidP="007C0748">
      <w:pPr>
        <w:pStyle w:val="ac"/>
        <w:numPr>
          <w:ilvl w:val="0"/>
          <w:numId w:val="4"/>
        </w:numPr>
        <w:rPr>
          <w:b/>
          <w:i/>
          <w:sz w:val="24"/>
          <w:szCs w:val="24"/>
        </w:rPr>
      </w:pPr>
      <w:r w:rsidRPr="007C0748">
        <w:rPr>
          <w:b/>
          <w:i/>
          <w:sz w:val="24"/>
          <w:szCs w:val="24"/>
        </w:rPr>
        <w:t>Как Вы оцениваете деятельность работников данного учреждения (их вежливость,</w:t>
      </w:r>
      <w:r w:rsidR="001D54FD">
        <w:rPr>
          <w:b/>
          <w:i/>
          <w:sz w:val="24"/>
          <w:szCs w:val="24"/>
        </w:rPr>
        <w:t xml:space="preserve"> </w:t>
      </w:r>
      <w:r w:rsidRPr="007C0748">
        <w:rPr>
          <w:b/>
          <w:i/>
          <w:sz w:val="24"/>
          <w:szCs w:val="24"/>
        </w:rPr>
        <w:t>доброжелательность,</w:t>
      </w:r>
      <w:r w:rsidR="001D54FD">
        <w:rPr>
          <w:b/>
          <w:i/>
          <w:sz w:val="24"/>
          <w:szCs w:val="24"/>
        </w:rPr>
        <w:t xml:space="preserve"> </w:t>
      </w:r>
      <w:r w:rsidRPr="007C0748">
        <w:rPr>
          <w:b/>
          <w:i/>
          <w:sz w:val="24"/>
          <w:szCs w:val="24"/>
        </w:rPr>
        <w:t>компетентность)?</w:t>
      </w:r>
    </w:p>
    <w:p w:rsidR="007C0748" w:rsidRPr="007C0748" w:rsidRDefault="007C0748" w:rsidP="007C0748">
      <w:pPr>
        <w:pStyle w:val="ac"/>
        <w:ind w:left="709"/>
        <w:rPr>
          <w:b/>
          <w:i/>
          <w:sz w:val="24"/>
          <w:szCs w:val="24"/>
        </w:rPr>
      </w:pPr>
      <w:r w:rsidRPr="007C0748">
        <w:rPr>
          <w:b/>
          <w:i/>
          <w:sz w:val="24"/>
          <w:szCs w:val="24"/>
        </w:rPr>
        <w:t xml:space="preserve">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На высочайшем уровне</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Скорее, на высоком уровне</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Удовлетворительно</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Оставляет желать лучшего</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Имеются значительные недостатки</w:t>
      </w:r>
    </w:p>
    <w:p w:rsidR="007C0748" w:rsidRPr="007C0748" w:rsidRDefault="007C0748" w:rsidP="007C0748">
      <w:pPr>
        <w:pStyle w:val="ac"/>
        <w:ind w:left="709"/>
        <w:jc w:val="both"/>
        <w:rPr>
          <w:b/>
          <w:i/>
          <w:sz w:val="24"/>
          <w:szCs w:val="24"/>
        </w:rPr>
      </w:pPr>
    </w:p>
    <w:p w:rsidR="007C0748" w:rsidRPr="007C0748" w:rsidRDefault="007C0748" w:rsidP="007C0748">
      <w:pPr>
        <w:pStyle w:val="ac"/>
        <w:numPr>
          <w:ilvl w:val="0"/>
          <w:numId w:val="4"/>
        </w:numPr>
        <w:jc w:val="both"/>
        <w:rPr>
          <w:b/>
          <w:i/>
          <w:sz w:val="24"/>
          <w:szCs w:val="24"/>
        </w:rPr>
      </w:pPr>
      <w:r w:rsidRPr="007C0748">
        <w:rPr>
          <w:b/>
          <w:i/>
          <w:sz w:val="24"/>
          <w:szCs w:val="24"/>
        </w:rPr>
        <w:t>А если говорить об отдельных аспектах, какую оценку Вы дадите сотрудникам учреждения по следующим параметрам?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641"/>
        <w:gridCol w:w="1321"/>
        <w:gridCol w:w="1321"/>
        <w:gridCol w:w="1320"/>
        <w:gridCol w:w="1320"/>
        <w:gridCol w:w="1320"/>
      </w:tblGrid>
      <w:tr w:rsidR="007C0748" w:rsidRPr="007C0748" w:rsidTr="00F85702">
        <w:tc>
          <w:tcPr>
            <w:tcW w:w="205" w:type="pct"/>
          </w:tcPr>
          <w:p w:rsidR="007C0748" w:rsidRPr="007C0748" w:rsidRDefault="007C0748" w:rsidP="00F85702">
            <w:pPr>
              <w:pStyle w:val="af9"/>
              <w:tabs>
                <w:tab w:val="clear" w:pos="4677"/>
                <w:tab w:val="clear" w:pos="9355"/>
              </w:tabs>
              <w:rPr>
                <w:sz w:val="24"/>
                <w:szCs w:val="24"/>
              </w:rPr>
            </w:pPr>
          </w:p>
        </w:tc>
        <w:tc>
          <w:tcPr>
            <w:tcW w:w="1703" w:type="pct"/>
          </w:tcPr>
          <w:p w:rsidR="007C0748" w:rsidRPr="007C0748" w:rsidRDefault="007C0748" w:rsidP="00F85702">
            <w:pPr>
              <w:pStyle w:val="af9"/>
              <w:tabs>
                <w:tab w:val="clear" w:pos="4677"/>
                <w:tab w:val="clear" w:pos="9355"/>
              </w:tabs>
              <w:rPr>
                <w:sz w:val="24"/>
                <w:szCs w:val="24"/>
              </w:rPr>
            </w:pPr>
          </w:p>
        </w:tc>
        <w:tc>
          <w:tcPr>
            <w:tcW w:w="618" w:type="pct"/>
          </w:tcPr>
          <w:p w:rsidR="007C0748" w:rsidRPr="007C0748" w:rsidRDefault="007C0748" w:rsidP="006E0F8D">
            <w:pPr>
              <w:pStyle w:val="af9"/>
              <w:tabs>
                <w:tab w:val="clear" w:pos="4677"/>
                <w:tab w:val="clear" w:pos="9355"/>
              </w:tabs>
              <w:ind w:firstLine="0"/>
              <w:rPr>
                <w:b/>
                <w:i/>
                <w:sz w:val="24"/>
                <w:szCs w:val="24"/>
              </w:rPr>
            </w:pPr>
            <w:r w:rsidRPr="007C0748">
              <w:rPr>
                <w:b/>
                <w:i/>
                <w:sz w:val="24"/>
                <w:szCs w:val="24"/>
              </w:rPr>
              <w:t>На высочайшем уровне</w:t>
            </w:r>
          </w:p>
        </w:tc>
        <w:tc>
          <w:tcPr>
            <w:tcW w:w="618" w:type="pct"/>
          </w:tcPr>
          <w:p w:rsidR="007C0748" w:rsidRPr="007C0748" w:rsidRDefault="007C0748" w:rsidP="006E0F8D">
            <w:pPr>
              <w:pStyle w:val="af9"/>
              <w:tabs>
                <w:tab w:val="clear" w:pos="4677"/>
                <w:tab w:val="clear" w:pos="9355"/>
              </w:tabs>
              <w:ind w:firstLine="0"/>
              <w:rPr>
                <w:b/>
                <w:i/>
                <w:sz w:val="24"/>
                <w:szCs w:val="24"/>
              </w:rPr>
            </w:pPr>
            <w:r w:rsidRPr="007C0748">
              <w:rPr>
                <w:b/>
                <w:i/>
                <w:sz w:val="24"/>
                <w:szCs w:val="24"/>
              </w:rPr>
              <w:t>Скорее, на высоком уровне</w:t>
            </w:r>
          </w:p>
        </w:tc>
        <w:tc>
          <w:tcPr>
            <w:tcW w:w="618" w:type="pct"/>
          </w:tcPr>
          <w:p w:rsidR="007C0748" w:rsidRPr="007C0748" w:rsidRDefault="007C0748" w:rsidP="006E0F8D">
            <w:pPr>
              <w:pStyle w:val="af9"/>
              <w:tabs>
                <w:tab w:val="clear" w:pos="4677"/>
                <w:tab w:val="clear" w:pos="9355"/>
              </w:tabs>
              <w:ind w:firstLine="0"/>
              <w:rPr>
                <w:b/>
                <w:i/>
                <w:sz w:val="24"/>
                <w:szCs w:val="24"/>
              </w:rPr>
            </w:pPr>
            <w:r w:rsidRPr="007C0748">
              <w:rPr>
                <w:b/>
                <w:i/>
                <w:sz w:val="24"/>
                <w:szCs w:val="24"/>
              </w:rPr>
              <w:t>Удовлетворительно</w:t>
            </w:r>
          </w:p>
        </w:tc>
        <w:tc>
          <w:tcPr>
            <w:tcW w:w="618" w:type="pct"/>
          </w:tcPr>
          <w:p w:rsidR="007C0748" w:rsidRPr="007C0748" w:rsidRDefault="007C0748" w:rsidP="006E0F8D">
            <w:pPr>
              <w:pStyle w:val="af9"/>
              <w:tabs>
                <w:tab w:val="clear" w:pos="4677"/>
                <w:tab w:val="clear" w:pos="9355"/>
              </w:tabs>
              <w:ind w:firstLine="0"/>
              <w:rPr>
                <w:b/>
                <w:i/>
                <w:sz w:val="24"/>
                <w:szCs w:val="24"/>
              </w:rPr>
            </w:pPr>
            <w:r w:rsidRPr="007C0748">
              <w:rPr>
                <w:b/>
                <w:i/>
                <w:sz w:val="24"/>
                <w:szCs w:val="24"/>
              </w:rPr>
              <w:t>Оставляет желать лучшего</w:t>
            </w:r>
          </w:p>
        </w:tc>
        <w:tc>
          <w:tcPr>
            <w:tcW w:w="618" w:type="pct"/>
          </w:tcPr>
          <w:p w:rsidR="007C0748" w:rsidRPr="007C0748" w:rsidRDefault="007C0748" w:rsidP="006E0F8D">
            <w:pPr>
              <w:pStyle w:val="af9"/>
              <w:tabs>
                <w:tab w:val="clear" w:pos="4677"/>
                <w:tab w:val="clear" w:pos="9355"/>
              </w:tabs>
              <w:ind w:firstLine="0"/>
              <w:rPr>
                <w:b/>
                <w:i/>
                <w:sz w:val="24"/>
                <w:szCs w:val="24"/>
              </w:rPr>
            </w:pPr>
            <w:r w:rsidRPr="007C0748">
              <w:rPr>
                <w:b/>
                <w:i/>
                <w:sz w:val="24"/>
                <w:szCs w:val="24"/>
              </w:rPr>
              <w:t>Имеются значительные недостатки</w:t>
            </w:r>
          </w:p>
        </w:tc>
      </w:tr>
      <w:tr w:rsidR="007C0748" w:rsidRPr="007C0748" w:rsidTr="00F85702">
        <w:tc>
          <w:tcPr>
            <w:tcW w:w="205" w:type="pct"/>
          </w:tcPr>
          <w:p w:rsidR="007C0748" w:rsidRPr="007C0748" w:rsidRDefault="007C0748" w:rsidP="00F85702">
            <w:pPr>
              <w:pStyle w:val="af9"/>
              <w:tabs>
                <w:tab w:val="clear" w:pos="4677"/>
                <w:tab w:val="clear" w:pos="9355"/>
              </w:tabs>
              <w:rPr>
                <w:sz w:val="24"/>
                <w:szCs w:val="24"/>
              </w:rPr>
            </w:pPr>
            <w:r w:rsidRPr="007C0748">
              <w:rPr>
                <w:sz w:val="24"/>
                <w:szCs w:val="24"/>
              </w:rPr>
              <w:t>А</w:t>
            </w:r>
          </w:p>
        </w:tc>
        <w:tc>
          <w:tcPr>
            <w:tcW w:w="1703" w:type="pct"/>
          </w:tcPr>
          <w:p w:rsidR="007C0748" w:rsidRPr="007C0748" w:rsidRDefault="007C0748" w:rsidP="007C0748">
            <w:pPr>
              <w:pStyle w:val="af9"/>
              <w:tabs>
                <w:tab w:val="clear" w:pos="4677"/>
                <w:tab w:val="clear" w:pos="9355"/>
              </w:tabs>
              <w:ind w:firstLine="0"/>
              <w:rPr>
                <w:sz w:val="24"/>
                <w:szCs w:val="24"/>
              </w:rPr>
            </w:pPr>
            <w:r w:rsidRPr="007C0748">
              <w:rPr>
                <w:sz w:val="24"/>
                <w:szCs w:val="24"/>
              </w:rPr>
              <w:t>Компетентность и профессионализм</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1</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2</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3</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4</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5</w:t>
            </w:r>
          </w:p>
        </w:tc>
      </w:tr>
      <w:tr w:rsidR="007C0748" w:rsidRPr="007C0748" w:rsidTr="00F85702">
        <w:tc>
          <w:tcPr>
            <w:tcW w:w="205" w:type="pct"/>
          </w:tcPr>
          <w:p w:rsidR="007C0748" w:rsidRPr="007C0748" w:rsidRDefault="007C0748" w:rsidP="00F85702">
            <w:pPr>
              <w:pStyle w:val="af9"/>
              <w:tabs>
                <w:tab w:val="clear" w:pos="4677"/>
                <w:tab w:val="clear" w:pos="9355"/>
              </w:tabs>
              <w:rPr>
                <w:sz w:val="24"/>
                <w:szCs w:val="24"/>
              </w:rPr>
            </w:pPr>
            <w:r w:rsidRPr="007C0748">
              <w:rPr>
                <w:sz w:val="24"/>
                <w:szCs w:val="24"/>
              </w:rPr>
              <w:t>Б</w:t>
            </w:r>
          </w:p>
        </w:tc>
        <w:tc>
          <w:tcPr>
            <w:tcW w:w="1703" w:type="pct"/>
          </w:tcPr>
          <w:p w:rsidR="007C0748" w:rsidRPr="007C0748" w:rsidRDefault="007C0748" w:rsidP="007C0748">
            <w:pPr>
              <w:pStyle w:val="af9"/>
              <w:tabs>
                <w:tab w:val="clear" w:pos="4677"/>
                <w:tab w:val="clear" w:pos="9355"/>
              </w:tabs>
              <w:ind w:firstLine="0"/>
              <w:rPr>
                <w:sz w:val="24"/>
                <w:szCs w:val="24"/>
              </w:rPr>
            </w:pPr>
            <w:r w:rsidRPr="007C0748">
              <w:rPr>
                <w:sz w:val="24"/>
                <w:szCs w:val="24"/>
              </w:rPr>
              <w:t>Вежливость</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1</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2</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3</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4</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5</w:t>
            </w:r>
          </w:p>
        </w:tc>
      </w:tr>
      <w:tr w:rsidR="007C0748" w:rsidRPr="007C0748" w:rsidTr="00F85702">
        <w:tc>
          <w:tcPr>
            <w:tcW w:w="205" w:type="pct"/>
          </w:tcPr>
          <w:p w:rsidR="007C0748" w:rsidRPr="007C0748" w:rsidRDefault="007C0748" w:rsidP="00F85702">
            <w:pPr>
              <w:pStyle w:val="af9"/>
              <w:tabs>
                <w:tab w:val="clear" w:pos="4677"/>
                <w:tab w:val="clear" w:pos="9355"/>
              </w:tabs>
              <w:rPr>
                <w:sz w:val="24"/>
                <w:szCs w:val="24"/>
              </w:rPr>
            </w:pPr>
            <w:r w:rsidRPr="007C0748">
              <w:rPr>
                <w:sz w:val="24"/>
                <w:szCs w:val="24"/>
              </w:rPr>
              <w:t>В</w:t>
            </w:r>
          </w:p>
        </w:tc>
        <w:tc>
          <w:tcPr>
            <w:tcW w:w="1703" w:type="pct"/>
          </w:tcPr>
          <w:p w:rsidR="007C0748" w:rsidRPr="007C0748" w:rsidRDefault="007C0748" w:rsidP="007C0748">
            <w:pPr>
              <w:pStyle w:val="af9"/>
              <w:tabs>
                <w:tab w:val="clear" w:pos="4677"/>
                <w:tab w:val="clear" w:pos="9355"/>
              </w:tabs>
              <w:ind w:firstLine="0"/>
              <w:rPr>
                <w:sz w:val="24"/>
                <w:szCs w:val="24"/>
              </w:rPr>
            </w:pPr>
            <w:r w:rsidRPr="007C0748">
              <w:rPr>
                <w:sz w:val="24"/>
                <w:szCs w:val="24"/>
              </w:rPr>
              <w:t xml:space="preserve">Доброжелательность </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1</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2</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3</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4</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5</w:t>
            </w:r>
          </w:p>
        </w:tc>
      </w:tr>
      <w:tr w:rsidR="007C0748" w:rsidRPr="007C0748" w:rsidTr="00F85702">
        <w:tc>
          <w:tcPr>
            <w:tcW w:w="205" w:type="pct"/>
          </w:tcPr>
          <w:p w:rsidR="007C0748" w:rsidRPr="007C0748" w:rsidRDefault="007C0748" w:rsidP="00F85702">
            <w:pPr>
              <w:pStyle w:val="af9"/>
              <w:tabs>
                <w:tab w:val="clear" w:pos="4677"/>
                <w:tab w:val="clear" w:pos="9355"/>
              </w:tabs>
              <w:rPr>
                <w:sz w:val="24"/>
                <w:szCs w:val="24"/>
              </w:rPr>
            </w:pPr>
            <w:r w:rsidRPr="007C0748">
              <w:rPr>
                <w:sz w:val="24"/>
                <w:szCs w:val="24"/>
              </w:rPr>
              <w:t>Г</w:t>
            </w:r>
          </w:p>
        </w:tc>
        <w:tc>
          <w:tcPr>
            <w:tcW w:w="1703" w:type="pct"/>
          </w:tcPr>
          <w:p w:rsidR="007C0748" w:rsidRPr="007C0748" w:rsidRDefault="007C0748" w:rsidP="007C0748">
            <w:pPr>
              <w:pStyle w:val="af9"/>
              <w:tabs>
                <w:tab w:val="clear" w:pos="4677"/>
                <w:tab w:val="clear" w:pos="9355"/>
              </w:tabs>
              <w:ind w:firstLine="0"/>
              <w:rPr>
                <w:sz w:val="24"/>
                <w:szCs w:val="24"/>
              </w:rPr>
            </w:pPr>
            <w:r w:rsidRPr="007C0748">
              <w:rPr>
                <w:sz w:val="24"/>
                <w:szCs w:val="24"/>
              </w:rPr>
              <w:t>Готовность прийти на помощь</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1</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2</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3</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4</w:t>
            </w:r>
          </w:p>
        </w:tc>
        <w:tc>
          <w:tcPr>
            <w:tcW w:w="618" w:type="pct"/>
          </w:tcPr>
          <w:p w:rsidR="007C0748" w:rsidRPr="007C0748" w:rsidRDefault="007C0748" w:rsidP="00F85702">
            <w:pPr>
              <w:pStyle w:val="af9"/>
              <w:tabs>
                <w:tab w:val="clear" w:pos="4677"/>
                <w:tab w:val="clear" w:pos="9355"/>
              </w:tabs>
              <w:jc w:val="center"/>
              <w:rPr>
                <w:sz w:val="24"/>
                <w:szCs w:val="24"/>
              </w:rPr>
            </w:pPr>
            <w:r w:rsidRPr="007C0748">
              <w:rPr>
                <w:sz w:val="24"/>
                <w:szCs w:val="24"/>
              </w:rPr>
              <w:t>5</w:t>
            </w:r>
          </w:p>
        </w:tc>
      </w:tr>
    </w:tbl>
    <w:p w:rsidR="007C0748" w:rsidRPr="007C0748" w:rsidRDefault="007C0748" w:rsidP="007C0748">
      <w:pPr>
        <w:pStyle w:val="aff"/>
        <w:rPr>
          <w:rFonts w:ascii="Times New Roman" w:hAnsi="Times New Roman"/>
          <w:sz w:val="24"/>
          <w:szCs w:val="24"/>
          <w:u w:val="single"/>
        </w:rPr>
      </w:pPr>
    </w:p>
    <w:p w:rsidR="007C0748" w:rsidRPr="007C0748" w:rsidRDefault="007C0748" w:rsidP="007C0748">
      <w:pPr>
        <w:pStyle w:val="aff"/>
        <w:rPr>
          <w:rFonts w:ascii="Times New Roman" w:hAnsi="Times New Roman"/>
          <w:sz w:val="24"/>
          <w:szCs w:val="24"/>
          <w:u w:val="single"/>
        </w:rPr>
      </w:pPr>
      <w:r w:rsidRPr="007C0748">
        <w:rPr>
          <w:rFonts w:ascii="Times New Roman" w:hAnsi="Times New Roman"/>
          <w:sz w:val="24"/>
          <w:szCs w:val="24"/>
          <w:u w:val="single"/>
          <w:lang w:val="en-US"/>
        </w:rPr>
        <w:t>IV</w:t>
      </w:r>
      <w:r w:rsidRPr="007C0748">
        <w:rPr>
          <w:rFonts w:ascii="Times New Roman" w:hAnsi="Times New Roman"/>
          <w:sz w:val="24"/>
          <w:szCs w:val="24"/>
          <w:u w:val="single"/>
        </w:rPr>
        <w:t>. Удовлетворенность качеством оказания услуг</w:t>
      </w:r>
    </w:p>
    <w:p w:rsidR="007C0748" w:rsidRPr="007C0748" w:rsidRDefault="007C0748" w:rsidP="007C0748">
      <w:pPr>
        <w:pStyle w:val="a"/>
        <w:numPr>
          <w:ilvl w:val="0"/>
          <w:numId w:val="0"/>
        </w:numPr>
        <w:spacing w:line="240" w:lineRule="auto"/>
        <w:ind w:left="709"/>
        <w:jc w:val="both"/>
        <w:rPr>
          <w:b/>
          <w:sz w:val="24"/>
          <w:szCs w:val="24"/>
        </w:rPr>
      </w:pPr>
    </w:p>
    <w:p w:rsidR="007C0748" w:rsidRPr="007C0748" w:rsidRDefault="007C0748" w:rsidP="007C0748">
      <w:pPr>
        <w:numPr>
          <w:ilvl w:val="0"/>
          <w:numId w:val="4"/>
        </w:numPr>
        <w:spacing w:line="240" w:lineRule="auto"/>
        <w:ind w:left="709"/>
        <w:jc w:val="both"/>
        <w:rPr>
          <w:b/>
          <w:sz w:val="24"/>
          <w:szCs w:val="24"/>
        </w:rPr>
      </w:pPr>
      <w:r w:rsidRPr="007C0748">
        <w:rPr>
          <w:b/>
          <w:i/>
          <w:sz w:val="24"/>
          <w:szCs w:val="24"/>
          <w:lang w:eastAsia="ru-RU"/>
        </w:rPr>
        <w:t xml:space="preserve">Укажите, пожалуйста, насколько Вас удовлетворяют различные параметры качества оказания услуг, выбрав один вариант – полностью удовлетворяет, частично удовлетворяет, не удовлетворяет. Если Вы не пользовались какими-либо услугами, отметьте вариант «не пользовался(лась)». </w:t>
      </w:r>
    </w:p>
    <w:p w:rsidR="007C0748" w:rsidRPr="007C0748" w:rsidRDefault="007C0748" w:rsidP="007C0748">
      <w:pPr>
        <w:pStyle w:val="a"/>
        <w:numPr>
          <w:ilvl w:val="0"/>
          <w:numId w:val="0"/>
        </w:numPr>
        <w:spacing w:line="240" w:lineRule="auto"/>
        <w:ind w:left="709"/>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776"/>
        <w:gridCol w:w="1440"/>
        <w:gridCol w:w="1248"/>
        <w:gridCol w:w="2069"/>
        <w:gridCol w:w="2343"/>
      </w:tblGrid>
      <w:tr w:rsidR="007C0748" w:rsidRPr="007C0748" w:rsidTr="007C0748">
        <w:trPr>
          <w:tblHeader/>
        </w:trPr>
        <w:tc>
          <w:tcPr>
            <w:tcW w:w="236" w:type="pct"/>
            <w:shd w:val="clear" w:color="auto" w:fill="auto"/>
          </w:tcPr>
          <w:p w:rsidR="007C0748" w:rsidRPr="007C0748" w:rsidRDefault="007C0748" w:rsidP="00F85702">
            <w:pPr>
              <w:pStyle w:val="a"/>
              <w:spacing w:line="240" w:lineRule="auto"/>
              <w:ind w:left="0"/>
              <w:jc w:val="both"/>
              <w:rPr>
                <w:b/>
                <w:sz w:val="24"/>
                <w:szCs w:val="24"/>
              </w:rPr>
            </w:pPr>
            <w:r w:rsidRPr="007C0748">
              <w:rPr>
                <w:b/>
                <w:sz w:val="24"/>
                <w:szCs w:val="24"/>
              </w:rPr>
              <w:t>№</w:t>
            </w:r>
          </w:p>
        </w:tc>
        <w:tc>
          <w:tcPr>
            <w:tcW w:w="1250" w:type="pct"/>
            <w:shd w:val="clear" w:color="auto" w:fill="auto"/>
          </w:tcPr>
          <w:p w:rsidR="007C0748" w:rsidRPr="007C0748" w:rsidRDefault="007C0748" w:rsidP="007C0748">
            <w:pPr>
              <w:pStyle w:val="a"/>
              <w:numPr>
                <w:ilvl w:val="0"/>
                <w:numId w:val="0"/>
              </w:numPr>
              <w:spacing w:line="240" w:lineRule="auto"/>
              <w:rPr>
                <w:b/>
                <w:sz w:val="24"/>
                <w:szCs w:val="24"/>
              </w:rPr>
            </w:pPr>
            <w:r w:rsidRPr="007C0748">
              <w:rPr>
                <w:b/>
                <w:sz w:val="24"/>
                <w:szCs w:val="24"/>
              </w:rPr>
              <w:t>Параметр</w:t>
            </w:r>
          </w:p>
        </w:tc>
        <w:tc>
          <w:tcPr>
            <w:tcW w:w="722" w:type="pct"/>
            <w:shd w:val="clear" w:color="auto" w:fill="auto"/>
            <w:vAlign w:val="center"/>
          </w:tcPr>
          <w:p w:rsidR="007C0748" w:rsidRPr="007C0748" w:rsidRDefault="007C0748" w:rsidP="007C0748">
            <w:pPr>
              <w:pStyle w:val="a"/>
              <w:numPr>
                <w:ilvl w:val="0"/>
                <w:numId w:val="0"/>
              </w:numPr>
              <w:spacing w:line="240" w:lineRule="auto"/>
              <w:jc w:val="center"/>
              <w:rPr>
                <w:b/>
                <w:sz w:val="24"/>
                <w:szCs w:val="24"/>
              </w:rPr>
            </w:pPr>
            <w:r w:rsidRPr="007C0748">
              <w:rPr>
                <w:b/>
                <w:sz w:val="24"/>
                <w:szCs w:val="24"/>
              </w:rPr>
              <w:t>полностью</w:t>
            </w:r>
          </w:p>
        </w:tc>
        <w:tc>
          <w:tcPr>
            <w:tcW w:w="632" w:type="pct"/>
            <w:shd w:val="clear" w:color="auto" w:fill="auto"/>
            <w:vAlign w:val="center"/>
          </w:tcPr>
          <w:p w:rsidR="007C0748" w:rsidRPr="007C0748" w:rsidRDefault="007C0748" w:rsidP="007C0748">
            <w:pPr>
              <w:pStyle w:val="a"/>
              <w:numPr>
                <w:ilvl w:val="0"/>
                <w:numId w:val="0"/>
              </w:numPr>
              <w:spacing w:line="240" w:lineRule="auto"/>
              <w:jc w:val="center"/>
              <w:rPr>
                <w:b/>
                <w:sz w:val="24"/>
                <w:szCs w:val="24"/>
              </w:rPr>
            </w:pPr>
            <w:r w:rsidRPr="007C0748">
              <w:rPr>
                <w:b/>
                <w:sz w:val="24"/>
                <w:szCs w:val="24"/>
              </w:rPr>
              <w:t>частично</w:t>
            </w:r>
          </w:p>
        </w:tc>
        <w:tc>
          <w:tcPr>
            <w:tcW w:w="1016" w:type="pct"/>
            <w:shd w:val="clear" w:color="auto" w:fill="auto"/>
            <w:vAlign w:val="center"/>
          </w:tcPr>
          <w:p w:rsidR="007C0748" w:rsidRPr="007C0748" w:rsidRDefault="007C0748" w:rsidP="007C0748">
            <w:pPr>
              <w:pStyle w:val="a"/>
              <w:numPr>
                <w:ilvl w:val="0"/>
                <w:numId w:val="0"/>
              </w:numPr>
              <w:spacing w:line="240" w:lineRule="auto"/>
              <w:jc w:val="center"/>
              <w:rPr>
                <w:b/>
                <w:sz w:val="24"/>
                <w:szCs w:val="24"/>
              </w:rPr>
            </w:pPr>
            <w:r w:rsidRPr="007C0748">
              <w:rPr>
                <w:b/>
                <w:sz w:val="24"/>
                <w:szCs w:val="24"/>
              </w:rPr>
              <w:t>не удовлетворен(а)</w:t>
            </w:r>
          </w:p>
        </w:tc>
        <w:tc>
          <w:tcPr>
            <w:tcW w:w="1144" w:type="pct"/>
            <w:shd w:val="clear" w:color="auto" w:fill="auto"/>
            <w:vAlign w:val="center"/>
          </w:tcPr>
          <w:p w:rsidR="007C0748" w:rsidRPr="007C0748" w:rsidRDefault="007C0748" w:rsidP="007C0748">
            <w:pPr>
              <w:pStyle w:val="a"/>
              <w:numPr>
                <w:ilvl w:val="0"/>
                <w:numId w:val="0"/>
              </w:numPr>
              <w:spacing w:line="240" w:lineRule="auto"/>
              <w:jc w:val="center"/>
              <w:rPr>
                <w:b/>
                <w:sz w:val="24"/>
                <w:szCs w:val="24"/>
              </w:rPr>
            </w:pPr>
            <w:r w:rsidRPr="007C0748">
              <w:rPr>
                <w:b/>
                <w:sz w:val="24"/>
                <w:szCs w:val="24"/>
              </w:rPr>
              <w:t>не пользовался(лась)</w:t>
            </w: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1</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Условия проживания в жилых комнатах организации социального обслуживания</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2</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Условия (помещение, мебель, мягкий инвентарь и пр.) предоставления социальных услуг, комфорт</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3</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Качество питания</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4</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Достаточность и исправность оборудования (аудио-, видеотехника, компьютеры, оборудования для проведения медицинских процедур)</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5</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Социально-бытовые, парикмахерские и гигиенические услуги</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6</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Оборудование санитарно-гигиенического помещения (туалета) для инвалидов</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7</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Качество уборки помещений, в которых вы находитесь</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8</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 xml:space="preserve">Оформление комнат </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9</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Освещение комнат</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10</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Температура в помещении</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11</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То, как хранятся Ваши личные вещи</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12</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Качество проводимых мероприятий, имеющих групповой характер</w:t>
            </w:r>
            <w:r w:rsidR="001D54FD">
              <w:rPr>
                <w:sz w:val="24"/>
                <w:szCs w:val="24"/>
              </w:rPr>
              <w:t xml:space="preserve"> </w:t>
            </w:r>
            <w:r w:rsidRPr="007C0748">
              <w:rPr>
                <w:sz w:val="24"/>
                <w:szCs w:val="24"/>
              </w:rPr>
              <w:t>(оздоровительных, досуговых, профилактических и пр.)</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13</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Порядок оплаты социальных услуг</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14</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Конфиденциальность предоставления социальных услуг</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15</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 xml:space="preserve">График посещения родственниками </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16</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Периодичность прихода социальных работников на дом</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r w:rsidR="007C0748" w:rsidRPr="007C0748" w:rsidTr="007C0748">
        <w:tc>
          <w:tcPr>
            <w:tcW w:w="236"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17</w:t>
            </w:r>
          </w:p>
        </w:tc>
        <w:tc>
          <w:tcPr>
            <w:tcW w:w="1250" w:type="pct"/>
            <w:shd w:val="clear" w:color="auto" w:fill="auto"/>
          </w:tcPr>
          <w:p w:rsidR="007C0748" w:rsidRPr="007C0748" w:rsidRDefault="007C0748" w:rsidP="00F85702">
            <w:pPr>
              <w:pStyle w:val="a"/>
              <w:spacing w:line="240" w:lineRule="auto"/>
              <w:ind w:left="0"/>
              <w:jc w:val="both"/>
              <w:rPr>
                <w:sz w:val="24"/>
                <w:szCs w:val="24"/>
              </w:rPr>
            </w:pPr>
            <w:r w:rsidRPr="007C0748">
              <w:rPr>
                <w:sz w:val="24"/>
                <w:szCs w:val="24"/>
              </w:rPr>
              <w:t xml:space="preserve">Оперативность решения вопросов сотрудниками </w:t>
            </w:r>
          </w:p>
        </w:tc>
        <w:tc>
          <w:tcPr>
            <w:tcW w:w="722" w:type="pct"/>
            <w:shd w:val="clear" w:color="auto" w:fill="auto"/>
            <w:vAlign w:val="center"/>
          </w:tcPr>
          <w:p w:rsidR="007C0748" w:rsidRPr="007C0748" w:rsidRDefault="007C0748" w:rsidP="007C0748">
            <w:pPr>
              <w:pStyle w:val="a"/>
              <w:numPr>
                <w:ilvl w:val="0"/>
                <w:numId w:val="6"/>
              </w:numPr>
              <w:spacing w:line="240" w:lineRule="auto"/>
              <w:jc w:val="center"/>
              <w:rPr>
                <w:sz w:val="24"/>
                <w:szCs w:val="24"/>
              </w:rPr>
            </w:pPr>
          </w:p>
        </w:tc>
        <w:tc>
          <w:tcPr>
            <w:tcW w:w="632"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016"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c>
          <w:tcPr>
            <w:tcW w:w="1144" w:type="pct"/>
            <w:shd w:val="clear" w:color="auto" w:fill="auto"/>
            <w:vAlign w:val="center"/>
          </w:tcPr>
          <w:p w:rsidR="007C0748" w:rsidRPr="007C0748" w:rsidRDefault="007C0748" w:rsidP="007C0748">
            <w:pPr>
              <w:pStyle w:val="a"/>
              <w:numPr>
                <w:ilvl w:val="0"/>
                <w:numId w:val="7"/>
              </w:numPr>
              <w:spacing w:line="240" w:lineRule="auto"/>
              <w:jc w:val="center"/>
              <w:rPr>
                <w:sz w:val="24"/>
                <w:szCs w:val="24"/>
              </w:rPr>
            </w:pPr>
          </w:p>
        </w:tc>
      </w:tr>
    </w:tbl>
    <w:p w:rsidR="007C0748" w:rsidRPr="007C0748" w:rsidRDefault="007C0748" w:rsidP="007C0748">
      <w:pPr>
        <w:pStyle w:val="ac"/>
        <w:ind w:left="709"/>
        <w:jc w:val="both"/>
        <w:rPr>
          <w:b/>
          <w:i/>
          <w:sz w:val="24"/>
          <w:szCs w:val="24"/>
        </w:rPr>
      </w:pPr>
    </w:p>
    <w:p w:rsidR="007C0748" w:rsidRPr="007C0748" w:rsidRDefault="007C0748" w:rsidP="007C0748">
      <w:pPr>
        <w:pStyle w:val="ac"/>
        <w:numPr>
          <w:ilvl w:val="0"/>
          <w:numId w:val="4"/>
        </w:numPr>
        <w:ind w:left="357" w:firstLine="352"/>
        <w:jc w:val="both"/>
        <w:rPr>
          <w:b/>
          <w:i/>
          <w:sz w:val="24"/>
          <w:szCs w:val="24"/>
        </w:rPr>
      </w:pPr>
      <w:r w:rsidRPr="007C0748">
        <w:rPr>
          <w:b/>
          <w:i/>
          <w:sz w:val="24"/>
          <w:szCs w:val="24"/>
        </w:rPr>
        <w:t>Как бы Вы оценили, насколько изменилось качество жизни после получения услуг социального обслуживания?</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изменения положительные (качество жизни стало выше)</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изменений нет</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изменения отрицательные (качество жизни стало ниже)</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пока не знаю, еще не получил(а) услугу</w:t>
      </w:r>
    </w:p>
    <w:p w:rsidR="007C0748" w:rsidRPr="007C0748" w:rsidRDefault="007C0748" w:rsidP="007C0748">
      <w:pPr>
        <w:pStyle w:val="ac"/>
        <w:ind w:left="709"/>
        <w:jc w:val="both"/>
        <w:rPr>
          <w:sz w:val="24"/>
          <w:szCs w:val="24"/>
        </w:rPr>
      </w:pPr>
    </w:p>
    <w:p w:rsidR="007C0748" w:rsidRPr="007C0748" w:rsidRDefault="007C0748" w:rsidP="007C0748">
      <w:pPr>
        <w:pStyle w:val="ac"/>
        <w:numPr>
          <w:ilvl w:val="0"/>
          <w:numId w:val="4"/>
        </w:numPr>
        <w:ind w:firstLine="349"/>
        <w:jc w:val="both"/>
        <w:rPr>
          <w:b/>
          <w:i/>
          <w:sz w:val="24"/>
          <w:szCs w:val="24"/>
        </w:rPr>
      </w:pPr>
      <w:r w:rsidRPr="007C0748">
        <w:rPr>
          <w:b/>
          <w:i/>
          <w:sz w:val="24"/>
          <w:szCs w:val="24"/>
        </w:rPr>
        <w:t>Посоветуете ли Вы своим родственникам и знакомым обратиться в данную организацию за получением социальных услуг?</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да</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нет</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пока не знаю</w:t>
      </w:r>
    </w:p>
    <w:p w:rsidR="007C0748" w:rsidRPr="007C0748" w:rsidRDefault="007C0748" w:rsidP="007C0748">
      <w:pPr>
        <w:pStyle w:val="ac"/>
        <w:tabs>
          <w:tab w:val="num" w:pos="360"/>
        </w:tabs>
        <w:ind w:firstLine="349"/>
        <w:jc w:val="both"/>
        <w:rPr>
          <w:b/>
          <w:i/>
          <w:sz w:val="24"/>
          <w:szCs w:val="24"/>
        </w:rPr>
      </w:pPr>
    </w:p>
    <w:p w:rsidR="007C0748" w:rsidRPr="007C0748" w:rsidRDefault="007C0748" w:rsidP="007C0748">
      <w:pPr>
        <w:pStyle w:val="ac"/>
        <w:numPr>
          <w:ilvl w:val="0"/>
          <w:numId w:val="4"/>
        </w:numPr>
        <w:ind w:left="357" w:firstLine="352"/>
        <w:jc w:val="both"/>
        <w:rPr>
          <w:b/>
          <w:i/>
          <w:sz w:val="24"/>
          <w:szCs w:val="24"/>
        </w:rPr>
      </w:pPr>
      <w:r w:rsidRPr="007C0748">
        <w:rPr>
          <w:b/>
          <w:i/>
          <w:sz w:val="24"/>
          <w:szCs w:val="24"/>
        </w:rPr>
        <w:t>Ваши предложения, пожелания по улучшению качества предоставляемых</w:t>
      </w:r>
      <w:r w:rsidR="001D54FD">
        <w:rPr>
          <w:b/>
          <w:i/>
          <w:sz w:val="24"/>
          <w:szCs w:val="24"/>
        </w:rPr>
        <w:t xml:space="preserve"> </w:t>
      </w:r>
      <w:r w:rsidRPr="007C0748">
        <w:rPr>
          <w:b/>
          <w:i/>
          <w:sz w:val="24"/>
          <w:szCs w:val="24"/>
        </w:rPr>
        <w:t>социальных услуг:</w:t>
      </w:r>
    </w:p>
    <w:p w:rsidR="007C0748" w:rsidRPr="007C0748" w:rsidRDefault="007C0748" w:rsidP="007C0748">
      <w:pPr>
        <w:pStyle w:val="ac"/>
        <w:tabs>
          <w:tab w:val="num" w:pos="360"/>
        </w:tabs>
        <w:jc w:val="both"/>
        <w:rPr>
          <w:i/>
          <w:sz w:val="24"/>
          <w:szCs w:val="24"/>
        </w:rPr>
      </w:pPr>
      <w:r w:rsidRPr="007C0748">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7C0748" w:rsidRPr="007C0748" w:rsidRDefault="007C0748" w:rsidP="007C0748">
      <w:pPr>
        <w:pStyle w:val="ac"/>
        <w:tabs>
          <w:tab w:val="num" w:pos="360"/>
        </w:tabs>
        <w:ind w:firstLine="349"/>
        <w:rPr>
          <w:i/>
          <w:sz w:val="24"/>
          <w:szCs w:val="24"/>
        </w:rPr>
      </w:pPr>
    </w:p>
    <w:p w:rsidR="007C0748" w:rsidRPr="007C0748" w:rsidRDefault="007C0748" w:rsidP="007C0748">
      <w:pPr>
        <w:pStyle w:val="aff"/>
        <w:numPr>
          <w:ilvl w:val="0"/>
          <w:numId w:val="4"/>
        </w:numPr>
        <w:jc w:val="left"/>
        <w:rPr>
          <w:rFonts w:ascii="Times New Roman" w:hAnsi="Times New Roman"/>
          <w:b w:val="0"/>
          <w:i w:val="0"/>
          <w:sz w:val="24"/>
          <w:szCs w:val="24"/>
        </w:rPr>
      </w:pPr>
      <w:r w:rsidRPr="007C0748">
        <w:rPr>
          <w:rFonts w:ascii="Times New Roman" w:hAnsi="Times New Roman"/>
          <w:sz w:val="24"/>
          <w:szCs w:val="24"/>
        </w:rPr>
        <w:t>Каких услуг, на Ваш взгляд, не хватает учреждению?</w:t>
      </w:r>
    </w:p>
    <w:p w:rsidR="007C0748" w:rsidRPr="007C0748" w:rsidRDefault="007C0748" w:rsidP="007C0748">
      <w:pPr>
        <w:pStyle w:val="aff"/>
        <w:numPr>
          <w:ilvl w:val="0"/>
          <w:numId w:val="8"/>
        </w:numPr>
        <w:rPr>
          <w:rFonts w:ascii="Times New Roman" w:hAnsi="Times New Roman"/>
          <w:b w:val="0"/>
          <w:i w:val="0"/>
          <w:sz w:val="24"/>
          <w:szCs w:val="24"/>
        </w:rPr>
      </w:pPr>
      <w:r w:rsidRPr="007C0748">
        <w:rPr>
          <w:rFonts w:ascii="Times New Roman" w:hAnsi="Times New Roman"/>
          <w:b w:val="0"/>
          <w:i w:val="0"/>
          <w:sz w:val="24"/>
          <w:szCs w:val="24"/>
        </w:rPr>
        <w:t>_________________________</w:t>
      </w:r>
    </w:p>
    <w:p w:rsidR="007C0748" w:rsidRPr="007C0748" w:rsidRDefault="007C0748" w:rsidP="007C0748">
      <w:pPr>
        <w:pStyle w:val="aff"/>
        <w:numPr>
          <w:ilvl w:val="0"/>
          <w:numId w:val="8"/>
        </w:numPr>
        <w:rPr>
          <w:rFonts w:ascii="Times New Roman" w:hAnsi="Times New Roman"/>
          <w:b w:val="0"/>
          <w:i w:val="0"/>
          <w:sz w:val="24"/>
          <w:szCs w:val="24"/>
        </w:rPr>
      </w:pPr>
      <w:r w:rsidRPr="007C0748">
        <w:rPr>
          <w:rFonts w:ascii="Times New Roman" w:hAnsi="Times New Roman"/>
          <w:b w:val="0"/>
          <w:i w:val="0"/>
          <w:sz w:val="24"/>
          <w:szCs w:val="24"/>
        </w:rPr>
        <w:t>__________________________</w:t>
      </w:r>
    </w:p>
    <w:p w:rsidR="007C0748" w:rsidRPr="007C0748" w:rsidRDefault="007C0748" w:rsidP="007C0748">
      <w:pPr>
        <w:pStyle w:val="aff"/>
        <w:numPr>
          <w:ilvl w:val="0"/>
          <w:numId w:val="8"/>
        </w:numPr>
        <w:rPr>
          <w:rFonts w:ascii="Times New Roman" w:hAnsi="Times New Roman"/>
          <w:b w:val="0"/>
          <w:i w:val="0"/>
          <w:sz w:val="24"/>
          <w:szCs w:val="24"/>
        </w:rPr>
      </w:pPr>
      <w:r w:rsidRPr="007C0748">
        <w:rPr>
          <w:rFonts w:ascii="Times New Roman" w:hAnsi="Times New Roman"/>
          <w:b w:val="0"/>
          <w:i w:val="0"/>
          <w:sz w:val="24"/>
          <w:szCs w:val="24"/>
        </w:rPr>
        <w:t>__________________________</w:t>
      </w:r>
    </w:p>
    <w:p w:rsidR="007C0748" w:rsidRPr="007C0748" w:rsidRDefault="007C0748" w:rsidP="007C0748">
      <w:pPr>
        <w:pStyle w:val="ac"/>
        <w:tabs>
          <w:tab w:val="num" w:pos="360"/>
        </w:tabs>
        <w:ind w:firstLine="349"/>
        <w:rPr>
          <w:i/>
          <w:sz w:val="24"/>
          <w:szCs w:val="24"/>
        </w:rPr>
      </w:pPr>
    </w:p>
    <w:p w:rsidR="007C0748" w:rsidRPr="007C0748" w:rsidRDefault="007C0748" w:rsidP="007C0748">
      <w:pPr>
        <w:pStyle w:val="aff"/>
        <w:rPr>
          <w:rFonts w:ascii="Times New Roman" w:hAnsi="Times New Roman"/>
          <w:sz w:val="24"/>
          <w:szCs w:val="24"/>
          <w:u w:val="single"/>
        </w:rPr>
      </w:pPr>
      <w:r w:rsidRPr="007C0748">
        <w:rPr>
          <w:rFonts w:ascii="Times New Roman" w:hAnsi="Times New Roman"/>
          <w:sz w:val="24"/>
          <w:szCs w:val="24"/>
          <w:u w:val="single"/>
          <w:lang w:val="en-US"/>
        </w:rPr>
        <w:t>IV</w:t>
      </w:r>
      <w:r w:rsidRPr="007C0748">
        <w:rPr>
          <w:rFonts w:ascii="Times New Roman" w:hAnsi="Times New Roman"/>
          <w:sz w:val="24"/>
          <w:szCs w:val="24"/>
          <w:u w:val="single"/>
        </w:rPr>
        <w:t>. Социально-демографический блок</w:t>
      </w:r>
    </w:p>
    <w:p w:rsidR="007C0748" w:rsidRPr="007C0748" w:rsidRDefault="007C0748" w:rsidP="007C0748">
      <w:pPr>
        <w:pStyle w:val="ac"/>
        <w:jc w:val="both"/>
        <w:rPr>
          <w:b/>
          <w:i/>
          <w:sz w:val="24"/>
          <w:szCs w:val="24"/>
        </w:rPr>
      </w:pPr>
      <w:r w:rsidRPr="007C0748">
        <w:rPr>
          <w:b/>
          <w:i/>
          <w:sz w:val="24"/>
          <w:szCs w:val="24"/>
        </w:rPr>
        <w:t>И еще несколько вопросов о вас. Информация останется анонимной и будет использована в обобщенном виде после статистической обработки. Если вы заполняете анкету как представитель пользователя социальными услугами, укажите, пожалуйста, информацию о пользователе.</w:t>
      </w:r>
    </w:p>
    <w:p w:rsidR="007C0748" w:rsidRPr="007C0748" w:rsidRDefault="007C0748" w:rsidP="007C0748">
      <w:pPr>
        <w:pStyle w:val="ac"/>
        <w:jc w:val="both"/>
        <w:rPr>
          <w:b/>
          <w:i/>
          <w:sz w:val="24"/>
          <w:szCs w:val="24"/>
        </w:rPr>
      </w:pPr>
    </w:p>
    <w:p w:rsidR="007C0748" w:rsidRPr="007C0748" w:rsidRDefault="007C0748" w:rsidP="007C0748">
      <w:pPr>
        <w:pStyle w:val="ac"/>
        <w:numPr>
          <w:ilvl w:val="0"/>
          <w:numId w:val="4"/>
        </w:numPr>
        <w:ind w:left="142" w:firstLine="567"/>
        <w:jc w:val="both"/>
        <w:rPr>
          <w:b/>
          <w:i/>
          <w:sz w:val="24"/>
          <w:szCs w:val="24"/>
        </w:rPr>
      </w:pPr>
      <w:r w:rsidRPr="007C0748">
        <w:rPr>
          <w:b/>
          <w:i/>
          <w:sz w:val="24"/>
          <w:szCs w:val="24"/>
        </w:rPr>
        <w:t>В который раз Вы обратились в организацию социального обслуживания</w:t>
      </w:r>
      <w:r w:rsidR="001D54FD">
        <w:rPr>
          <w:b/>
          <w:i/>
          <w:sz w:val="24"/>
          <w:szCs w:val="24"/>
        </w:rPr>
        <w:t xml:space="preserve"> </w:t>
      </w:r>
      <w:r w:rsidRPr="007C0748">
        <w:rPr>
          <w:b/>
          <w:i/>
          <w:sz w:val="24"/>
          <w:szCs w:val="24"/>
        </w:rPr>
        <w:t>за получением социальных услуг?</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впервые</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повторно</w:t>
      </w:r>
    </w:p>
    <w:p w:rsidR="007C0748" w:rsidRPr="007C0748" w:rsidRDefault="007C0748" w:rsidP="007C0748">
      <w:pPr>
        <w:pStyle w:val="ac"/>
        <w:tabs>
          <w:tab w:val="num" w:pos="360"/>
        </w:tabs>
        <w:ind w:firstLine="349"/>
        <w:rPr>
          <w:i/>
          <w:sz w:val="24"/>
          <w:szCs w:val="24"/>
          <w:lang w:val="en-US"/>
        </w:rPr>
      </w:pPr>
    </w:p>
    <w:p w:rsidR="007C0748" w:rsidRPr="007C0748" w:rsidRDefault="007C0748" w:rsidP="007C0748">
      <w:pPr>
        <w:pStyle w:val="ac"/>
        <w:numPr>
          <w:ilvl w:val="0"/>
          <w:numId w:val="4"/>
        </w:numPr>
        <w:ind w:firstLine="349"/>
        <w:jc w:val="both"/>
        <w:rPr>
          <w:b/>
          <w:i/>
          <w:sz w:val="24"/>
          <w:szCs w:val="24"/>
        </w:rPr>
      </w:pPr>
      <w:r w:rsidRPr="007C0748">
        <w:rPr>
          <w:b/>
          <w:i/>
          <w:sz w:val="24"/>
          <w:szCs w:val="24"/>
        </w:rPr>
        <w:t xml:space="preserve">Ваш пол?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мужской</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женский</w:t>
      </w:r>
    </w:p>
    <w:p w:rsidR="007C0748" w:rsidRPr="007C0748" w:rsidRDefault="007C0748" w:rsidP="007C0748">
      <w:pPr>
        <w:pStyle w:val="ac"/>
        <w:tabs>
          <w:tab w:val="num" w:pos="360"/>
        </w:tabs>
        <w:ind w:firstLine="349"/>
        <w:rPr>
          <w:i/>
          <w:sz w:val="24"/>
          <w:szCs w:val="24"/>
        </w:rPr>
      </w:pPr>
    </w:p>
    <w:p w:rsidR="007C0748" w:rsidRPr="007C0748" w:rsidRDefault="007C0748" w:rsidP="007C0748">
      <w:pPr>
        <w:pStyle w:val="ac"/>
        <w:numPr>
          <w:ilvl w:val="0"/>
          <w:numId w:val="4"/>
        </w:numPr>
        <w:ind w:firstLine="349"/>
        <w:jc w:val="both"/>
        <w:rPr>
          <w:b/>
          <w:i/>
          <w:sz w:val="24"/>
          <w:szCs w:val="24"/>
        </w:rPr>
      </w:pPr>
      <w:r w:rsidRPr="007C0748">
        <w:rPr>
          <w:b/>
          <w:i/>
          <w:sz w:val="24"/>
          <w:szCs w:val="24"/>
        </w:rPr>
        <w:t xml:space="preserve"> Сколько вам полных лет? ____</w:t>
      </w:r>
    </w:p>
    <w:p w:rsidR="007C0748" w:rsidRPr="007C0748" w:rsidRDefault="007C0748" w:rsidP="007C0748">
      <w:pPr>
        <w:pStyle w:val="ac"/>
        <w:tabs>
          <w:tab w:val="num" w:pos="360"/>
        </w:tabs>
        <w:ind w:firstLine="349"/>
        <w:rPr>
          <w:i/>
          <w:sz w:val="24"/>
          <w:szCs w:val="24"/>
        </w:rPr>
      </w:pPr>
    </w:p>
    <w:p w:rsidR="007C0748" w:rsidRPr="007C0748" w:rsidRDefault="007C0748" w:rsidP="007C0748">
      <w:pPr>
        <w:pStyle w:val="ac"/>
        <w:numPr>
          <w:ilvl w:val="0"/>
          <w:numId w:val="4"/>
        </w:numPr>
        <w:ind w:firstLine="349"/>
        <w:jc w:val="both"/>
        <w:rPr>
          <w:rFonts w:eastAsia="Times New Roman"/>
          <w:b/>
          <w:sz w:val="24"/>
          <w:szCs w:val="24"/>
          <w:lang w:eastAsia="ru-RU"/>
        </w:rPr>
      </w:pPr>
      <w:r w:rsidRPr="007C0748">
        <w:rPr>
          <w:b/>
          <w:i/>
          <w:sz w:val="24"/>
          <w:szCs w:val="24"/>
        </w:rPr>
        <w:t xml:space="preserve"> Каково Ваше семейное положение?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холост / не замужем / разведен(а) / вдовец (вдова)</w:t>
      </w:r>
      <w:r w:rsidR="001D54FD">
        <w:rPr>
          <w:sz w:val="24"/>
          <w:szCs w:val="24"/>
        </w:rPr>
        <w:t xml:space="preserve">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женат / замужем / гражданский брак</w:t>
      </w:r>
    </w:p>
    <w:p w:rsidR="007C0748" w:rsidRPr="007C0748" w:rsidRDefault="007C0748" w:rsidP="007C0748">
      <w:pPr>
        <w:pStyle w:val="a"/>
        <w:numPr>
          <w:ilvl w:val="0"/>
          <w:numId w:val="0"/>
        </w:numPr>
        <w:tabs>
          <w:tab w:val="left" w:pos="1134"/>
        </w:tabs>
        <w:suppressAutoHyphens/>
        <w:spacing w:line="240" w:lineRule="auto"/>
        <w:ind w:left="720"/>
        <w:jc w:val="both"/>
        <w:rPr>
          <w:rFonts w:eastAsia="Calibri"/>
          <w:b/>
          <w:i/>
          <w:sz w:val="24"/>
          <w:szCs w:val="24"/>
        </w:rPr>
      </w:pPr>
    </w:p>
    <w:p w:rsidR="007C0748" w:rsidRPr="007C0748" w:rsidRDefault="007C0748" w:rsidP="007C0748">
      <w:pPr>
        <w:pStyle w:val="ac"/>
        <w:numPr>
          <w:ilvl w:val="0"/>
          <w:numId w:val="4"/>
        </w:numPr>
        <w:ind w:left="357" w:firstLine="352"/>
        <w:jc w:val="both"/>
        <w:rPr>
          <w:b/>
          <w:i/>
          <w:sz w:val="24"/>
          <w:szCs w:val="24"/>
        </w:rPr>
      </w:pPr>
      <w:r w:rsidRPr="007C0748">
        <w:rPr>
          <w:b/>
          <w:i/>
          <w:sz w:val="24"/>
          <w:szCs w:val="24"/>
        </w:rPr>
        <w:t xml:space="preserve">Каково Ваше образование?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 xml:space="preserve">неполное среднее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 xml:space="preserve">среднее, среднеспециальное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 xml:space="preserve">незаконченное высшее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высшее, ученая степень</w:t>
      </w:r>
    </w:p>
    <w:p w:rsidR="007C0748" w:rsidRPr="007C0748" w:rsidRDefault="007C0748" w:rsidP="007C0748">
      <w:pPr>
        <w:pStyle w:val="ac"/>
        <w:ind w:left="709"/>
        <w:jc w:val="both"/>
        <w:rPr>
          <w:sz w:val="24"/>
          <w:szCs w:val="24"/>
        </w:rPr>
      </w:pPr>
    </w:p>
    <w:p w:rsidR="007C0748" w:rsidRPr="007C0748" w:rsidRDefault="007C0748" w:rsidP="007C0748">
      <w:pPr>
        <w:pStyle w:val="ac"/>
        <w:numPr>
          <w:ilvl w:val="0"/>
          <w:numId w:val="4"/>
        </w:numPr>
        <w:ind w:firstLine="349"/>
        <w:jc w:val="both"/>
        <w:rPr>
          <w:rFonts w:eastAsia="Times New Roman"/>
          <w:bCs/>
          <w:sz w:val="24"/>
          <w:szCs w:val="24"/>
          <w:lang w:eastAsia="ru-RU"/>
        </w:rPr>
      </w:pPr>
      <w:r w:rsidRPr="007C0748">
        <w:rPr>
          <w:b/>
          <w:i/>
          <w:sz w:val="24"/>
          <w:szCs w:val="24"/>
        </w:rPr>
        <w:t xml:space="preserve"> К какой из следующих групп по среднемесячному доходу на одного человека принадлежит Ваша семья?</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 xml:space="preserve">менее 5 000 руб. на члена семьи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 xml:space="preserve">5 001–11 000 руб.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 xml:space="preserve">10 001–15 000 руб.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 xml:space="preserve">15 001–20 000 руб. </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20 001–30 000 руб.</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30 001–50 000 руб.</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50 001–70 000 руб.</w:t>
      </w:r>
    </w:p>
    <w:p w:rsidR="007C0748" w:rsidRPr="007C0748" w:rsidRDefault="007C0748" w:rsidP="007C0748">
      <w:pPr>
        <w:pStyle w:val="ac"/>
        <w:numPr>
          <w:ilvl w:val="0"/>
          <w:numId w:val="3"/>
        </w:numPr>
        <w:tabs>
          <w:tab w:val="num" w:pos="360"/>
        </w:tabs>
        <w:ind w:firstLine="349"/>
        <w:jc w:val="both"/>
        <w:rPr>
          <w:sz w:val="24"/>
          <w:szCs w:val="24"/>
        </w:rPr>
      </w:pPr>
      <w:r w:rsidRPr="007C0748">
        <w:rPr>
          <w:sz w:val="24"/>
          <w:szCs w:val="24"/>
        </w:rPr>
        <w:t>70 001 руб. и более</w:t>
      </w:r>
    </w:p>
    <w:p w:rsidR="007C0748" w:rsidRPr="004162D6" w:rsidRDefault="007C0748" w:rsidP="007C0748">
      <w:pPr>
        <w:pStyle w:val="ac"/>
        <w:tabs>
          <w:tab w:val="num" w:pos="360"/>
        </w:tabs>
        <w:ind w:firstLine="349"/>
        <w:rPr>
          <w:i/>
          <w:sz w:val="24"/>
          <w:szCs w:val="24"/>
        </w:rPr>
      </w:pPr>
    </w:p>
    <w:p w:rsidR="007C0748" w:rsidRPr="004162D6" w:rsidRDefault="007C0748" w:rsidP="007C0748">
      <w:pPr>
        <w:pStyle w:val="ac"/>
        <w:numPr>
          <w:ilvl w:val="0"/>
          <w:numId w:val="4"/>
        </w:numPr>
        <w:ind w:left="357" w:firstLine="352"/>
        <w:jc w:val="both"/>
        <w:rPr>
          <w:b/>
          <w:i/>
          <w:sz w:val="24"/>
          <w:szCs w:val="24"/>
        </w:rPr>
      </w:pPr>
      <w:r w:rsidRPr="004162D6">
        <w:rPr>
          <w:b/>
          <w:i/>
          <w:sz w:val="24"/>
          <w:szCs w:val="24"/>
        </w:rPr>
        <w:t xml:space="preserve"> Являетесь ли Вы лицом с ограниченными возможностями здоровья?</w:t>
      </w:r>
    </w:p>
    <w:p w:rsidR="007C0748" w:rsidRPr="004162D6" w:rsidRDefault="007C0748" w:rsidP="007C0748">
      <w:pPr>
        <w:pStyle w:val="ac"/>
        <w:numPr>
          <w:ilvl w:val="0"/>
          <w:numId w:val="3"/>
        </w:numPr>
        <w:tabs>
          <w:tab w:val="num" w:pos="360"/>
        </w:tabs>
        <w:ind w:firstLine="349"/>
        <w:jc w:val="both"/>
        <w:rPr>
          <w:sz w:val="24"/>
          <w:szCs w:val="24"/>
        </w:rPr>
      </w:pPr>
      <w:r w:rsidRPr="004162D6">
        <w:rPr>
          <w:sz w:val="24"/>
          <w:szCs w:val="24"/>
        </w:rPr>
        <w:t>да (</w:t>
      </w:r>
      <w:r w:rsidRPr="004162D6">
        <w:rPr>
          <w:i/>
          <w:sz w:val="24"/>
          <w:szCs w:val="24"/>
        </w:rPr>
        <w:t xml:space="preserve">перейдите, пожалуйста, к вопросу </w:t>
      </w:r>
      <w:r>
        <w:rPr>
          <w:i/>
          <w:sz w:val="24"/>
          <w:szCs w:val="24"/>
        </w:rPr>
        <w:t>19</w:t>
      </w:r>
      <w:r w:rsidRPr="004162D6">
        <w:rPr>
          <w:sz w:val="24"/>
          <w:szCs w:val="24"/>
        </w:rPr>
        <w:t>)</w:t>
      </w:r>
    </w:p>
    <w:p w:rsidR="007C0748" w:rsidRPr="004162D6" w:rsidRDefault="007C0748" w:rsidP="007C0748">
      <w:pPr>
        <w:pStyle w:val="ac"/>
        <w:numPr>
          <w:ilvl w:val="0"/>
          <w:numId w:val="3"/>
        </w:numPr>
        <w:tabs>
          <w:tab w:val="num" w:pos="360"/>
        </w:tabs>
        <w:ind w:firstLine="349"/>
        <w:jc w:val="both"/>
        <w:rPr>
          <w:sz w:val="24"/>
          <w:szCs w:val="24"/>
        </w:rPr>
      </w:pPr>
      <w:r w:rsidRPr="004162D6">
        <w:rPr>
          <w:sz w:val="24"/>
          <w:szCs w:val="24"/>
        </w:rPr>
        <w:t>нет</w:t>
      </w:r>
    </w:p>
    <w:p w:rsidR="007C0748" w:rsidRPr="004162D6" w:rsidRDefault="007C0748" w:rsidP="007C0748">
      <w:pPr>
        <w:pStyle w:val="aff"/>
        <w:rPr>
          <w:rFonts w:ascii="Times New Roman" w:hAnsi="Times New Roman"/>
          <w:sz w:val="24"/>
          <w:szCs w:val="24"/>
        </w:rPr>
      </w:pPr>
    </w:p>
    <w:p w:rsidR="007C0748" w:rsidRPr="004162D6" w:rsidRDefault="007C0748" w:rsidP="007C0748">
      <w:pPr>
        <w:pStyle w:val="ac"/>
        <w:numPr>
          <w:ilvl w:val="0"/>
          <w:numId w:val="4"/>
        </w:numPr>
        <w:ind w:firstLine="349"/>
        <w:jc w:val="both"/>
        <w:rPr>
          <w:b/>
          <w:i/>
          <w:sz w:val="24"/>
          <w:szCs w:val="24"/>
        </w:rPr>
      </w:pPr>
      <w:r w:rsidRPr="004162D6">
        <w:rPr>
          <w:b/>
          <w:i/>
          <w:sz w:val="24"/>
          <w:szCs w:val="24"/>
        </w:rPr>
        <w:t>Каков характер Вашего ограничения по здоровью?</w:t>
      </w:r>
    </w:p>
    <w:p w:rsidR="007C0748" w:rsidRPr="004162D6" w:rsidRDefault="007C0748" w:rsidP="007C0748">
      <w:pPr>
        <w:pStyle w:val="ac"/>
        <w:numPr>
          <w:ilvl w:val="0"/>
          <w:numId w:val="3"/>
        </w:numPr>
        <w:tabs>
          <w:tab w:val="num" w:pos="360"/>
        </w:tabs>
        <w:ind w:firstLine="349"/>
        <w:jc w:val="both"/>
        <w:rPr>
          <w:sz w:val="24"/>
          <w:szCs w:val="24"/>
        </w:rPr>
      </w:pPr>
      <w:r w:rsidRPr="004162D6">
        <w:rPr>
          <w:sz w:val="24"/>
          <w:szCs w:val="24"/>
        </w:rPr>
        <w:t>ограничение мобильности</w:t>
      </w:r>
    </w:p>
    <w:p w:rsidR="007C0748" w:rsidRPr="004162D6" w:rsidRDefault="007C0748" w:rsidP="007C0748">
      <w:pPr>
        <w:pStyle w:val="ac"/>
        <w:numPr>
          <w:ilvl w:val="0"/>
          <w:numId w:val="3"/>
        </w:numPr>
        <w:tabs>
          <w:tab w:val="num" w:pos="360"/>
        </w:tabs>
        <w:ind w:firstLine="349"/>
        <w:jc w:val="both"/>
        <w:rPr>
          <w:sz w:val="24"/>
          <w:szCs w:val="24"/>
        </w:rPr>
      </w:pPr>
      <w:r w:rsidRPr="004162D6">
        <w:rPr>
          <w:sz w:val="24"/>
          <w:szCs w:val="24"/>
        </w:rPr>
        <w:t>ограничение зрения</w:t>
      </w:r>
    </w:p>
    <w:p w:rsidR="007C0748" w:rsidRPr="004162D6" w:rsidRDefault="007C0748" w:rsidP="007C0748">
      <w:pPr>
        <w:pStyle w:val="ac"/>
        <w:numPr>
          <w:ilvl w:val="0"/>
          <w:numId w:val="3"/>
        </w:numPr>
        <w:tabs>
          <w:tab w:val="num" w:pos="360"/>
        </w:tabs>
        <w:ind w:firstLine="349"/>
        <w:jc w:val="both"/>
        <w:rPr>
          <w:sz w:val="24"/>
          <w:szCs w:val="24"/>
        </w:rPr>
      </w:pPr>
      <w:r w:rsidRPr="004162D6">
        <w:rPr>
          <w:sz w:val="24"/>
          <w:szCs w:val="24"/>
        </w:rPr>
        <w:t>ограничение слуха</w:t>
      </w:r>
    </w:p>
    <w:p w:rsidR="007C0748" w:rsidRPr="004162D6" w:rsidRDefault="007C0748" w:rsidP="007C0748">
      <w:pPr>
        <w:pStyle w:val="ac"/>
        <w:numPr>
          <w:ilvl w:val="0"/>
          <w:numId w:val="3"/>
        </w:numPr>
        <w:tabs>
          <w:tab w:val="num" w:pos="360"/>
        </w:tabs>
        <w:ind w:firstLine="349"/>
        <w:jc w:val="both"/>
        <w:rPr>
          <w:sz w:val="24"/>
          <w:szCs w:val="24"/>
        </w:rPr>
      </w:pPr>
      <w:r w:rsidRPr="004162D6">
        <w:rPr>
          <w:sz w:val="24"/>
          <w:szCs w:val="24"/>
        </w:rPr>
        <w:t xml:space="preserve">другое </w:t>
      </w:r>
    </w:p>
    <w:p w:rsidR="007C0748" w:rsidRDefault="007C0748" w:rsidP="007C0748">
      <w:pPr>
        <w:pStyle w:val="ac"/>
        <w:tabs>
          <w:tab w:val="num" w:pos="360"/>
        </w:tabs>
        <w:ind w:firstLine="349"/>
        <w:rPr>
          <w:i/>
          <w:sz w:val="24"/>
          <w:szCs w:val="24"/>
        </w:rPr>
      </w:pPr>
    </w:p>
    <w:p w:rsidR="007C0748" w:rsidRPr="004162D6" w:rsidRDefault="007C0748" w:rsidP="007C0748">
      <w:pPr>
        <w:pStyle w:val="ac"/>
        <w:tabs>
          <w:tab w:val="num" w:pos="360"/>
        </w:tabs>
        <w:ind w:firstLine="349"/>
        <w:rPr>
          <w:i/>
          <w:sz w:val="24"/>
          <w:szCs w:val="24"/>
        </w:rPr>
      </w:pPr>
      <w:r w:rsidRPr="004162D6">
        <w:rPr>
          <w:i/>
          <w:sz w:val="24"/>
          <w:szCs w:val="24"/>
        </w:rPr>
        <w:t>Дата заполнения «___» _____________ 20____ г.</w:t>
      </w:r>
    </w:p>
    <w:p w:rsidR="007C0748" w:rsidRPr="004162D6" w:rsidRDefault="007C0748" w:rsidP="007C0748">
      <w:pPr>
        <w:pStyle w:val="ac"/>
        <w:tabs>
          <w:tab w:val="num" w:pos="360"/>
        </w:tabs>
        <w:ind w:firstLine="349"/>
        <w:rPr>
          <w:i/>
          <w:sz w:val="24"/>
          <w:szCs w:val="24"/>
        </w:rPr>
      </w:pPr>
    </w:p>
    <w:p w:rsidR="007C0748" w:rsidRPr="004162D6" w:rsidRDefault="007C0748" w:rsidP="007C0748">
      <w:pPr>
        <w:jc w:val="center"/>
        <w:rPr>
          <w:b/>
          <w:sz w:val="24"/>
          <w:szCs w:val="24"/>
        </w:rPr>
      </w:pPr>
      <w:r w:rsidRPr="004162D6">
        <w:rPr>
          <w:b/>
          <w:sz w:val="24"/>
          <w:szCs w:val="24"/>
        </w:rPr>
        <w:t>БЛАГОДАРИМ ВАС ЗА УЧАСТИЕ</w:t>
      </w:r>
    </w:p>
    <w:p w:rsidR="007C0748" w:rsidRPr="004162D6" w:rsidRDefault="007C0748" w:rsidP="007C0748">
      <w:pPr>
        <w:jc w:val="center"/>
        <w:rPr>
          <w:b/>
          <w:sz w:val="24"/>
          <w:szCs w:val="24"/>
        </w:rPr>
      </w:pPr>
      <w:r w:rsidRPr="004162D6">
        <w:rPr>
          <w:b/>
          <w:sz w:val="24"/>
          <w:szCs w:val="24"/>
        </w:rPr>
        <w:t>В НАШЕМ ОПРОСЕ!</w:t>
      </w:r>
    </w:p>
    <w:p w:rsidR="0019637A" w:rsidRPr="00C62EFF" w:rsidRDefault="002D5A4C" w:rsidP="007C0748">
      <w:pPr>
        <w:ind w:firstLine="0"/>
        <w:rPr>
          <w:i/>
          <w:sz w:val="24"/>
          <w:szCs w:val="24"/>
        </w:rPr>
      </w:pPr>
      <w:r>
        <w:rPr>
          <w:sz w:val="24"/>
          <w:szCs w:val="24"/>
        </w:rPr>
        <w:t xml:space="preserve"> </w:t>
      </w:r>
    </w:p>
    <w:p w:rsidR="0019637A" w:rsidRDefault="0019637A">
      <w:pPr>
        <w:spacing w:after="200" w:line="288" w:lineRule="auto"/>
        <w:ind w:firstLine="0"/>
        <w:rPr>
          <w:b/>
          <w:sz w:val="24"/>
          <w:szCs w:val="24"/>
        </w:rPr>
      </w:pPr>
    </w:p>
    <w:p w:rsidR="007A3F28" w:rsidRDefault="007A3F28" w:rsidP="007C0748">
      <w:pPr>
        <w:pStyle w:val="2"/>
        <w:pageBreakBefore/>
        <w:rPr>
          <w:rFonts w:ascii="Times New Roman" w:hAnsi="Times New Roman" w:cs="Times New Roman"/>
        </w:rPr>
      </w:pPr>
      <w:bookmarkStart w:id="18" w:name="_Toc467282001"/>
      <w:r w:rsidRPr="0005012E">
        <w:rPr>
          <w:rFonts w:ascii="Times New Roman" w:hAnsi="Times New Roman" w:cs="Times New Roman"/>
        </w:rPr>
        <w:t xml:space="preserve">Анкета </w:t>
      </w:r>
      <w:r>
        <w:rPr>
          <w:rFonts w:ascii="Times New Roman" w:hAnsi="Times New Roman" w:cs="Times New Roman"/>
        </w:rPr>
        <w:t>для руководителей учреждений</w:t>
      </w:r>
      <w:bookmarkEnd w:id="18"/>
    </w:p>
    <w:p w:rsidR="007A3F28" w:rsidRPr="00C62EFF" w:rsidRDefault="007A3F28" w:rsidP="007A3F28">
      <w:pPr>
        <w:pStyle w:val="2"/>
        <w:rPr>
          <w:rFonts w:ascii="Times New Roman" w:hAnsi="Times New Roman" w:cs="Times New Roman"/>
          <w:sz w:val="24"/>
          <w:szCs w:val="24"/>
        </w:rPr>
      </w:pPr>
      <w:r>
        <w:rPr>
          <w:rFonts w:ascii="Times New Roman" w:hAnsi="Times New Roman" w:cs="Times New Roman"/>
          <w:sz w:val="24"/>
          <w:szCs w:val="24"/>
        </w:rPr>
        <w:t xml:space="preserve"> </w:t>
      </w:r>
    </w:p>
    <w:p w:rsidR="004D680A" w:rsidRPr="004D680A" w:rsidRDefault="004D680A" w:rsidP="004D680A">
      <w:pPr>
        <w:ind w:firstLine="142"/>
        <w:jc w:val="center"/>
        <w:rPr>
          <w:b/>
          <w:sz w:val="24"/>
          <w:szCs w:val="24"/>
        </w:rPr>
      </w:pPr>
      <w:r w:rsidRPr="004D680A">
        <w:rPr>
          <w:b/>
          <w:sz w:val="24"/>
          <w:szCs w:val="24"/>
        </w:rPr>
        <w:t>АНКЕТА</w:t>
      </w:r>
    </w:p>
    <w:p w:rsidR="004D680A" w:rsidRPr="004D680A" w:rsidRDefault="004D680A" w:rsidP="004D680A">
      <w:pPr>
        <w:ind w:firstLine="142"/>
        <w:jc w:val="center"/>
        <w:rPr>
          <w:b/>
          <w:sz w:val="24"/>
          <w:szCs w:val="24"/>
        </w:rPr>
      </w:pPr>
      <w:r w:rsidRPr="004D680A">
        <w:rPr>
          <w:b/>
          <w:sz w:val="24"/>
          <w:szCs w:val="24"/>
        </w:rPr>
        <w:t xml:space="preserve"> по показателям удовлетворенности качеством оказания социальных услуг</w:t>
      </w:r>
      <w:r w:rsidR="001D54FD">
        <w:rPr>
          <w:b/>
          <w:sz w:val="24"/>
          <w:szCs w:val="24"/>
        </w:rPr>
        <w:t xml:space="preserve"> </w:t>
      </w:r>
      <w:r w:rsidRPr="004D680A">
        <w:rPr>
          <w:b/>
          <w:sz w:val="24"/>
          <w:szCs w:val="24"/>
        </w:rPr>
        <w:t xml:space="preserve">в организациях социального обслуживания </w:t>
      </w:r>
    </w:p>
    <w:p w:rsidR="004D680A" w:rsidRPr="004D680A" w:rsidRDefault="004D680A" w:rsidP="004D680A">
      <w:pPr>
        <w:jc w:val="center"/>
        <w:rPr>
          <w:b/>
          <w:sz w:val="24"/>
          <w:szCs w:val="24"/>
        </w:rPr>
      </w:pPr>
    </w:p>
    <w:p w:rsidR="004D680A" w:rsidRPr="004D680A" w:rsidRDefault="004D680A" w:rsidP="004D680A">
      <w:pPr>
        <w:tabs>
          <w:tab w:val="left" w:pos="1134"/>
        </w:tabs>
        <w:jc w:val="both"/>
        <w:rPr>
          <w:sz w:val="24"/>
          <w:szCs w:val="24"/>
        </w:rPr>
      </w:pPr>
      <w:r w:rsidRPr="004D680A">
        <w:rPr>
          <w:sz w:val="24"/>
          <w:szCs w:val="24"/>
        </w:rPr>
        <w:tab/>
        <w:t>Проводится независимая оценка качества социальных услуг в организациях социального обслуживания. Результаты анкетирования руководителей организаций социального обслуживания, пользователей социальными услугами и анализ статистической информации будут использованы для повышения эффективности работы организаций социального обслуживания. Просим Вас полно и правдиво ответить на вопросы следующей анкеты.</w:t>
      </w:r>
      <w:r w:rsidR="001D54FD">
        <w:rPr>
          <w:sz w:val="24"/>
          <w:szCs w:val="24"/>
        </w:rPr>
        <w:t xml:space="preserve"> </w:t>
      </w:r>
    </w:p>
    <w:p w:rsidR="004D680A" w:rsidRPr="004D680A" w:rsidRDefault="004D680A" w:rsidP="004D680A">
      <w:pPr>
        <w:ind w:hanging="142"/>
        <w:jc w:val="center"/>
        <w:rPr>
          <w:b/>
          <w:sz w:val="24"/>
          <w:szCs w:val="24"/>
        </w:rPr>
      </w:pPr>
    </w:p>
    <w:p w:rsidR="004D680A" w:rsidRPr="004D680A" w:rsidRDefault="004D680A" w:rsidP="004D680A">
      <w:pPr>
        <w:pStyle w:val="ac"/>
        <w:numPr>
          <w:ilvl w:val="0"/>
          <w:numId w:val="9"/>
        </w:numPr>
        <w:jc w:val="both"/>
        <w:rPr>
          <w:b/>
          <w:i/>
          <w:sz w:val="24"/>
          <w:szCs w:val="24"/>
        </w:rPr>
      </w:pPr>
      <w:r w:rsidRPr="004D680A">
        <w:rPr>
          <w:b/>
          <w:i/>
          <w:sz w:val="24"/>
          <w:szCs w:val="24"/>
        </w:rPr>
        <w:t>Какая информация отражена на информационных стендах, в брошюрах, размещенных в вашей организации?</w:t>
      </w:r>
    </w:p>
    <w:p w:rsidR="004D680A" w:rsidRPr="004D680A" w:rsidRDefault="004D680A" w:rsidP="004D680A">
      <w:pPr>
        <w:pStyle w:val="ac"/>
        <w:numPr>
          <w:ilvl w:val="0"/>
          <w:numId w:val="3"/>
        </w:numPr>
        <w:tabs>
          <w:tab w:val="num" w:pos="360"/>
        </w:tabs>
        <w:ind w:firstLine="349"/>
        <w:jc w:val="both"/>
        <w:rPr>
          <w:sz w:val="24"/>
          <w:szCs w:val="24"/>
        </w:rPr>
      </w:pPr>
      <w:r w:rsidRPr="004D680A">
        <w:rPr>
          <w:sz w:val="24"/>
          <w:szCs w:val="24"/>
        </w:rPr>
        <w:t>перечень, порядок и условия получения социальных услуг</w:t>
      </w:r>
    </w:p>
    <w:p w:rsidR="004D680A" w:rsidRPr="004D680A" w:rsidRDefault="004D680A" w:rsidP="004D680A">
      <w:pPr>
        <w:pStyle w:val="ac"/>
        <w:numPr>
          <w:ilvl w:val="0"/>
          <w:numId w:val="3"/>
        </w:numPr>
        <w:tabs>
          <w:tab w:val="num" w:pos="360"/>
        </w:tabs>
        <w:ind w:firstLine="349"/>
        <w:jc w:val="both"/>
        <w:rPr>
          <w:sz w:val="24"/>
          <w:szCs w:val="24"/>
        </w:rPr>
      </w:pPr>
      <w:r w:rsidRPr="004D680A">
        <w:rPr>
          <w:sz w:val="24"/>
          <w:szCs w:val="24"/>
        </w:rPr>
        <w:t>тарифы</w:t>
      </w:r>
    </w:p>
    <w:p w:rsidR="004D680A" w:rsidRPr="004D680A" w:rsidRDefault="004D680A" w:rsidP="004D680A">
      <w:pPr>
        <w:pStyle w:val="ac"/>
        <w:numPr>
          <w:ilvl w:val="0"/>
          <w:numId w:val="3"/>
        </w:numPr>
        <w:tabs>
          <w:tab w:val="num" w:pos="360"/>
        </w:tabs>
        <w:ind w:firstLine="349"/>
        <w:jc w:val="both"/>
        <w:rPr>
          <w:sz w:val="24"/>
          <w:szCs w:val="24"/>
        </w:rPr>
      </w:pPr>
      <w:r w:rsidRPr="004D680A">
        <w:rPr>
          <w:sz w:val="24"/>
          <w:szCs w:val="24"/>
        </w:rPr>
        <w:t>контактная информация</w:t>
      </w:r>
    </w:p>
    <w:p w:rsidR="004D680A" w:rsidRPr="004D680A" w:rsidRDefault="004D680A" w:rsidP="004D680A">
      <w:pPr>
        <w:pStyle w:val="ac"/>
        <w:numPr>
          <w:ilvl w:val="0"/>
          <w:numId w:val="3"/>
        </w:numPr>
        <w:tabs>
          <w:tab w:val="num" w:pos="360"/>
        </w:tabs>
        <w:ind w:firstLine="349"/>
        <w:jc w:val="both"/>
        <w:rPr>
          <w:sz w:val="24"/>
          <w:szCs w:val="24"/>
        </w:rPr>
      </w:pPr>
      <w:r w:rsidRPr="004D680A">
        <w:rPr>
          <w:sz w:val="24"/>
          <w:szCs w:val="24"/>
        </w:rPr>
        <w:t>порядок рассмотрения жалоб по вопросам качества оказания услуг</w:t>
      </w:r>
    </w:p>
    <w:p w:rsidR="004D680A" w:rsidRPr="004D680A" w:rsidRDefault="004D680A" w:rsidP="004D680A">
      <w:pPr>
        <w:pStyle w:val="ac"/>
        <w:numPr>
          <w:ilvl w:val="0"/>
          <w:numId w:val="3"/>
        </w:numPr>
        <w:tabs>
          <w:tab w:val="num" w:pos="360"/>
        </w:tabs>
        <w:ind w:firstLine="349"/>
        <w:jc w:val="both"/>
        <w:rPr>
          <w:sz w:val="24"/>
          <w:szCs w:val="24"/>
        </w:rPr>
      </w:pPr>
      <w:r w:rsidRPr="004D680A">
        <w:rPr>
          <w:sz w:val="24"/>
          <w:szCs w:val="24"/>
        </w:rPr>
        <w:t>прочая информация (</w:t>
      </w:r>
      <w:r w:rsidRPr="004D680A">
        <w:rPr>
          <w:i/>
          <w:sz w:val="24"/>
          <w:szCs w:val="24"/>
        </w:rPr>
        <w:t>укажите, пожалуйста, какая именно</w:t>
      </w:r>
      <w:r w:rsidRPr="004D680A">
        <w:rPr>
          <w:sz w:val="24"/>
          <w:szCs w:val="24"/>
        </w:rPr>
        <w:t>______________________________________________________________________)</w:t>
      </w:r>
    </w:p>
    <w:p w:rsidR="004D680A" w:rsidRPr="004D680A" w:rsidRDefault="004D680A" w:rsidP="004D680A">
      <w:pPr>
        <w:pStyle w:val="ac"/>
        <w:ind w:left="709"/>
        <w:jc w:val="both"/>
        <w:rPr>
          <w:sz w:val="24"/>
          <w:szCs w:val="24"/>
        </w:rPr>
      </w:pPr>
    </w:p>
    <w:p w:rsidR="004D680A" w:rsidRPr="004D680A" w:rsidRDefault="004D680A" w:rsidP="004D680A">
      <w:pPr>
        <w:pStyle w:val="ac"/>
        <w:numPr>
          <w:ilvl w:val="0"/>
          <w:numId w:val="9"/>
        </w:numPr>
        <w:ind w:left="142" w:firstLine="567"/>
        <w:jc w:val="both"/>
        <w:rPr>
          <w:b/>
          <w:i/>
          <w:sz w:val="24"/>
          <w:szCs w:val="24"/>
        </w:rPr>
      </w:pPr>
      <w:r w:rsidRPr="004D680A">
        <w:rPr>
          <w:b/>
          <w:i/>
          <w:sz w:val="24"/>
          <w:szCs w:val="24"/>
        </w:rPr>
        <w:t xml:space="preserve">Как вы оцениваете доступность и приспособленность </w:t>
      </w:r>
      <w:r w:rsidRPr="004D680A">
        <w:rPr>
          <w:b/>
          <w:i/>
          <w:sz w:val="24"/>
          <w:szCs w:val="24"/>
          <w:u w:val="single"/>
        </w:rPr>
        <w:t>территории</w:t>
      </w:r>
      <w:r w:rsidRPr="004D680A">
        <w:rPr>
          <w:b/>
          <w:i/>
          <w:sz w:val="24"/>
          <w:szCs w:val="24"/>
        </w:rPr>
        <w:t>, прилегающей к организации социального обслуживания, 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w:t>
      </w:r>
      <w:r w:rsidRPr="004D680A">
        <w:rPr>
          <w:sz w:val="24"/>
          <w:szCs w:val="24"/>
        </w:rPr>
        <w:t>?</w:t>
      </w:r>
    </w:p>
    <w:p w:rsidR="004D680A" w:rsidRPr="004D680A" w:rsidRDefault="004D680A" w:rsidP="004D680A">
      <w:pPr>
        <w:pStyle w:val="ac"/>
        <w:numPr>
          <w:ilvl w:val="0"/>
          <w:numId w:val="5"/>
        </w:numPr>
        <w:ind w:hanging="11"/>
        <w:jc w:val="both"/>
        <w:rPr>
          <w:sz w:val="24"/>
          <w:szCs w:val="24"/>
        </w:rPr>
      </w:pPr>
      <w:r w:rsidRPr="004D680A">
        <w:rPr>
          <w:sz w:val="24"/>
          <w:szCs w:val="24"/>
        </w:rPr>
        <w:t>территория полностью оборудована</w:t>
      </w:r>
    </w:p>
    <w:p w:rsidR="004D680A" w:rsidRPr="004D680A" w:rsidRDefault="004D680A" w:rsidP="004D680A">
      <w:pPr>
        <w:pStyle w:val="ac"/>
        <w:numPr>
          <w:ilvl w:val="0"/>
          <w:numId w:val="5"/>
        </w:numPr>
        <w:ind w:hanging="11"/>
        <w:jc w:val="both"/>
        <w:rPr>
          <w:sz w:val="24"/>
          <w:szCs w:val="24"/>
        </w:rPr>
      </w:pPr>
      <w:r w:rsidRPr="004D680A">
        <w:rPr>
          <w:sz w:val="24"/>
          <w:szCs w:val="24"/>
        </w:rPr>
        <w:t>территория частично оборудована (</w:t>
      </w:r>
      <w:r w:rsidRPr="004D680A">
        <w:rPr>
          <w:i/>
          <w:sz w:val="24"/>
          <w:szCs w:val="24"/>
        </w:rPr>
        <w:t>укажите, что именно нужно исправить</w:t>
      </w:r>
      <w:r w:rsidRPr="004D680A">
        <w:rPr>
          <w:sz w:val="24"/>
          <w:szCs w:val="24"/>
        </w:rPr>
        <w:t>)_______________________________________________________________</w:t>
      </w:r>
    </w:p>
    <w:p w:rsidR="004D680A" w:rsidRPr="004D680A" w:rsidRDefault="004D680A" w:rsidP="004D680A">
      <w:pPr>
        <w:pStyle w:val="ac"/>
        <w:numPr>
          <w:ilvl w:val="0"/>
          <w:numId w:val="5"/>
        </w:numPr>
        <w:ind w:hanging="11"/>
        <w:jc w:val="both"/>
        <w:rPr>
          <w:sz w:val="24"/>
          <w:szCs w:val="24"/>
        </w:rPr>
      </w:pPr>
      <w:r w:rsidRPr="004D680A">
        <w:rPr>
          <w:sz w:val="24"/>
          <w:szCs w:val="24"/>
        </w:rPr>
        <w:t>территория не оборудована (</w:t>
      </w:r>
      <w:r w:rsidRPr="004D680A">
        <w:rPr>
          <w:i/>
          <w:sz w:val="24"/>
          <w:szCs w:val="24"/>
        </w:rPr>
        <w:t>укажите, что именно нужно исправить</w:t>
      </w:r>
      <w:r w:rsidRPr="004D680A">
        <w:rPr>
          <w:sz w:val="24"/>
          <w:szCs w:val="24"/>
        </w:rPr>
        <w:t>)_______________________________________________________________</w:t>
      </w:r>
    </w:p>
    <w:p w:rsidR="004D680A" w:rsidRPr="004D680A" w:rsidRDefault="004D680A" w:rsidP="004D680A">
      <w:pPr>
        <w:pStyle w:val="ac"/>
        <w:jc w:val="both"/>
        <w:rPr>
          <w:sz w:val="24"/>
          <w:szCs w:val="24"/>
        </w:rPr>
      </w:pPr>
    </w:p>
    <w:p w:rsidR="004D680A" w:rsidRPr="004D680A" w:rsidRDefault="004D680A" w:rsidP="004D680A">
      <w:pPr>
        <w:pStyle w:val="ac"/>
        <w:numPr>
          <w:ilvl w:val="0"/>
          <w:numId w:val="9"/>
        </w:numPr>
        <w:ind w:left="142" w:firstLine="567"/>
        <w:jc w:val="both"/>
        <w:rPr>
          <w:b/>
          <w:i/>
          <w:sz w:val="24"/>
          <w:szCs w:val="24"/>
        </w:rPr>
      </w:pPr>
      <w:r w:rsidRPr="004D680A">
        <w:rPr>
          <w:b/>
          <w:i/>
          <w:sz w:val="24"/>
          <w:szCs w:val="24"/>
        </w:rPr>
        <w:t xml:space="preserve">Как вы оцениваете оборудованность </w:t>
      </w:r>
      <w:r w:rsidRPr="004D680A">
        <w:rPr>
          <w:b/>
          <w:i/>
          <w:sz w:val="24"/>
          <w:szCs w:val="24"/>
          <w:u w:val="single"/>
        </w:rPr>
        <w:t>входной зоны</w:t>
      </w:r>
      <w:r w:rsidRPr="004D680A">
        <w:rPr>
          <w:b/>
          <w:i/>
          <w:sz w:val="24"/>
          <w:szCs w:val="24"/>
        </w:rPr>
        <w:t xml:space="preserve"> 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w:t>
      </w:r>
      <w:r w:rsidRPr="004D680A">
        <w:rPr>
          <w:sz w:val="24"/>
          <w:szCs w:val="24"/>
        </w:rPr>
        <w:t>?</w:t>
      </w:r>
    </w:p>
    <w:p w:rsidR="004D680A" w:rsidRPr="004D680A" w:rsidRDefault="004D680A" w:rsidP="004D680A">
      <w:pPr>
        <w:pStyle w:val="ac"/>
        <w:numPr>
          <w:ilvl w:val="0"/>
          <w:numId w:val="5"/>
        </w:numPr>
        <w:ind w:hanging="11"/>
        <w:jc w:val="both"/>
        <w:rPr>
          <w:sz w:val="24"/>
          <w:szCs w:val="24"/>
        </w:rPr>
      </w:pPr>
      <w:r w:rsidRPr="004D680A">
        <w:rPr>
          <w:sz w:val="24"/>
          <w:szCs w:val="24"/>
        </w:rPr>
        <w:t xml:space="preserve">полностью оборудовано </w:t>
      </w:r>
    </w:p>
    <w:p w:rsidR="004D680A" w:rsidRPr="004D680A" w:rsidRDefault="004D680A" w:rsidP="004D680A">
      <w:pPr>
        <w:pStyle w:val="ac"/>
        <w:numPr>
          <w:ilvl w:val="0"/>
          <w:numId w:val="5"/>
        </w:numPr>
        <w:ind w:hanging="11"/>
        <w:jc w:val="both"/>
        <w:rPr>
          <w:sz w:val="24"/>
          <w:szCs w:val="24"/>
        </w:rPr>
      </w:pPr>
      <w:r w:rsidRPr="004D680A">
        <w:rPr>
          <w:sz w:val="24"/>
          <w:szCs w:val="24"/>
        </w:rPr>
        <w:t>частично оборудовано (</w:t>
      </w:r>
      <w:r w:rsidRPr="004D680A">
        <w:rPr>
          <w:i/>
          <w:sz w:val="24"/>
          <w:szCs w:val="24"/>
        </w:rPr>
        <w:t>укажите, что именно нужно исправить</w:t>
      </w:r>
      <w:r w:rsidRPr="004D680A">
        <w:rPr>
          <w:sz w:val="24"/>
          <w:szCs w:val="24"/>
        </w:rPr>
        <w:t>)_______________________________________________________________</w:t>
      </w:r>
    </w:p>
    <w:p w:rsidR="004D680A" w:rsidRPr="004D680A" w:rsidRDefault="004D680A" w:rsidP="004D680A">
      <w:pPr>
        <w:pStyle w:val="ac"/>
        <w:numPr>
          <w:ilvl w:val="0"/>
          <w:numId w:val="5"/>
        </w:numPr>
        <w:ind w:hanging="11"/>
        <w:jc w:val="both"/>
        <w:rPr>
          <w:sz w:val="24"/>
          <w:szCs w:val="24"/>
        </w:rPr>
      </w:pPr>
      <w:r w:rsidRPr="004D680A">
        <w:rPr>
          <w:sz w:val="24"/>
          <w:szCs w:val="24"/>
        </w:rPr>
        <w:t>не оборудовано (</w:t>
      </w:r>
      <w:r w:rsidRPr="004D680A">
        <w:rPr>
          <w:i/>
          <w:sz w:val="24"/>
          <w:szCs w:val="24"/>
        </w:rPr>
        <w:t>укажите, что именно нужно исправить</w:t>
      </w:r>
      <w:r w:rsidRPr="004D680A">
        <w:rPr>
          <w:sz w:val="24"/>
          <w:szCs w:val="24"/>
        </w:rPr>
        <w:t>)_______________________________________________________________</w:t>
      </w:r>
    </w:p>
    <w:p w:rsidR="004D680A" w:rsidRPr="004D680A" w:rsidRDefault="004D680A" w:rsidP="004D680A">
      <w:pPr>
        <w:pStyle w:val="ac"/>
        <w:jc w:val="both"/>
        <w:rPr>
          <w:sz w:val="24"/>
          <w:szCs w:val="24"/>
        </w:rPr>
      </w:pPr>
    </w:p>
    <w:p w:rsidR="004D680A" w:rsidRPr="004D680A" w:rsidRDefault="004D680A" w:rsidP="004D680A">
      <w:pPr>
        <w:pStyle w:val="ac"/>
        <w:numPr>
          <w:ilvl w:val="0"/>
          <w:numId w:val="9"/>
        </w:numPr>
        <w:ind w:left="142" w:firstLine="567"/>
        <w:jc w:val="both"/>
        <w:rPr>
          <w:b/>
          <w:i/>
          <w:sz w:val="24"/>
          <w:szCs w:val="24"/>
        </w:rPr>
      </w:pPr>
      <w:r w:rsidRPr="004D680A">
        <w:rPr>
          <w:b/>
          <w:i/>
          <w:sz w:val="24"/>
          <w:szCs w:val="24"/>
        </w:rPr>
        <w:t xml:space="preserve">Как вы оцениваете оборудованность </w:t>
      </w:r>
      <w:r w:rsidRPr="004D680A">
        <w:rPr>
          <w:b/>
          <w:i/>
          <w:sz w:val="24"/>
          <w:szCs w:val="24"/>
          <w:u w:val="single"/>
        </w:rPr>
        <w:t>санитарно-гигиенического помещения</w:t>
      </w:r>
      <w:r w:rsidRPr="004D680A">
        <w:rPr>
          <w:b/>
          <w:i/>
          <w:sz w:val="24"/>
          <w:szCs w:val="24"/>
        </w:rPr>
        <w:t xml:space="preserve"> 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w:t>
      </w:r>
      <w:r w:rsidRPr="004D680A">
        <w:rPr>
          <w:sz w:val="24"/>
          <w:szCs w:val="24"/>
        </w:rPr>
        <w:t>?</w:t>
      </w:r>
    </w:p>
    <w:p w:rsidR="004D680A" w:rsidRPr="004D680A" w:rsidRDefault="004D680A" w:rsidP="004D680A">
      <w:pPr>
        <w:pStyle w:val="ac"/>
        <w:numPr>
          <w:ilvl w:val="0"/>
          <w:numId w:val="5"/>
        </w:numPr>
        <w:ind w:hanging="11"/>
        <w:jc w:val="both"/>
        <w:rPr>
          <w:sz w:val="24"/>
          <w:szCs w:val="24"/>
        </w:rPr>
      </w:pPr>
      <w:r w:rsidRPr="004D680A">
        <w:rPr>
          <w:sz w:val="24"/>
          <w:szCs w:val="24"/>
        </w:rPr>
        <w:t xml:space="preserve">полностью оборудовано </w:t>
      </w:r>
    </w:p>
    <w:p w:rsidR="004D680A" w:rsidRPr="004D680A" w:rsidRDefault="004D680A" w:rsidP="004D680A">
      <w:pPr>
        <w:pStyle w:val="ac"/>
        <w:numPr>
          <w:ilvl w:val="0"/>
          <w:numId w:val="5"/>
        </w:numPr>
        <w:ind w:hanging="11"/>
        <w:jc w:val="both"/>
        <w:rPr>
          <w:sz w:val="24"/>
          <w:szCs w:val="24"/>
        </w:rPr>
      </w:pPr>
      <w:r w:rsidRPr="004D680A">
        <w:rPr>
          <w:sz w:val="24"/>
          <w:szCs w:val="24"/>
        </w:rPr>
        <w:t>частично оборудовано (</w:t>
      </w:r>
      <w:r w:rsidRPr="004D680A">
        <w:rPr>
          <w:i/>
          <w:sz w:val="24"/>
          <w:szCs w:val="24"/>
        </w:rPr>
        <w:t>укажите, что именно нужно исправить</w:t>
      </w:r>
      <w:r w:rsidRPr="004D680A">
        <w:rPr>
          <w:sz w:val="24"/>
          <w:szCs w:val="24"/>
        </w:rPr>
        <w:t>)_______________________________________________________________</w:t>
      </w:r>
    </w:p>
    <w:p w:rsidR="004D680A" w:rsidRPr="004D680A" w:rsidRDefault="004D680A" w:rsidP="004D680A">
      <w:pPr>
        <w:pStyle w:val="ac"/>
        <w:numPr>
          <w:ilvl w:val="0"/>
          <w:numId w:val="5"/>
        </w:numPr>
        <w:ind w:hanging="11"/>
        <w:jc w:val="both"/>
        <w:rPr>
          <w:sz w:val="24"/>
          <w:szCs w:val="24"/>
        </w:rPr>
      </w:pPr>
      <w:r w:rsidRPr="004D680A">
        <w:rPr>
          <w:sz w:val="24"/>
          <w:szCs w:val="24"/>
        </w:rPr>
        <w:t>не оборудовано (</w:t>
      </w:r>
      <w:r w:rsidRPr="004D680A">
        <w:rPr>
          <w:i/>
          <w:sz w:val="24"/>
          <w:szCs w:val="24"/>
        </w:rPr>
        <w:t>укажите, что именно нужно исправить</w:t>
      </w:r>
      <w:r w:rsidRPr="004D680A">
        <w:rPr>
          <w:sz w:val="24"/>
          <w:szCs w:val="24"/>
        </w:rPr>
        <w:t>)_______________________________________________________________</w:t>
      </w:r>
    </w:p>
    <w:p w:rsidR="004D680A" w:rsidRPr="004D680A" w:rsidRDefault="004D680A" w:rsidP="004D680A">
      <w:pPr>
        <w:pStyle w:val="ac"/>
        <w:jc w:val="both"/>
        <w:rPr>
          <w:sz w:val="24"/>
          <w:szCs w:val="24"/>
        </w:rPr>
      </w:pPr>
    </w:p>
    <w:p w:rsidR="004D680A" w:rsidRPr="004D680A" w:rsidRDefault="004D680A" w:rsidP="004D680A">
      <w:pPr>
        <w:pStyle w:val="ac"/>
        <w:numPr>
          <w:ilvl w:val="0"/>
          <w:numId w:val="9"/>
        </w:numPr>
        <w:ind w:left="142" w:firstLine="567"/>
        <w:jc w:val="both"/>
        <w:rPr>
          <w:b/>
          <w:i/>
          <w:sz w:val="24"/>
          <w:szCs w:val="24"/>
        </w:rPr>
      </w:pPr>
      <w:r w:rsidRPr="004D680A">
        <w:rPr>
          <w:b/>
          <w:i/>
          <w:sz w:val="24"/>
          <w:szCs w:val="24"/>
        </w:rPr>
        <w:t>Есть ли в помещении организации видео-, аудиоинформаторы для лиц с нарушением функций слуха и зрения?</w:t>
      </w:r>
    </w:p>
    <w:p w:rsidR="004D680A" w:rsidRPr="004D680A" w:rsidRDefault="004D680A" w:rsidP="004D680A">
      <w:pPr>
        <w:pStyle w:val="ac"/>
        <w:numPr>
          <w:ilvl w:val="0"/>
          <w:numId w:val="5"/>
        </w:numPr>
        <w:ind w:hanging="11"/>
        <w:jc w:val="both"/>
        <w:rPr>
          <w:sz w:val="24"/>
          <w:szCs w:val="24"/>
        </w:rPr>
      </w:pPr>
      <w:r w:rsidRPr="004D680A">
        <w:rPr>
          <w:sz w:val="24"/>
          <w:szCs w:val="24"/>
        </w:rPr>
        <w:t>есть</w:t>
      </w:r>
    </w:p>
    <w:p w:rsidR="004D680A" w:rsidRPr="004D680A" w:rsidRDefault="004D680A" w:rsidP="004D680A">
      <w:pPr>
        <w:pStyle w:val="ac"/>
        <w:numPr>
          <w:ilvl w:val="0"/>
          <w:numId w:val="5"/>
        </w:numPr>
        <w:ind w:hanging="11"/>
        <w:jc w:val="both"/>
        <w:rPr>
          <w:sz w:val="24"/>
          <w:szCs w:val="24"/>
        </w:rPr>
      </w:pPr>
      <w:r w:rsidRPr="004D680A">
        <w:rPr>
          <w:sz w:val="24"/>
          <w:szCs w:val="24"/>
        </w:rPr>
        <w:t>нет</w:t>
      </w:r>
    </w:p>
    <w:p w:rsidR="004D680A" w:rsidRPr="004D680A" w:rsidRDefault="004D680A" w:rsidP="004D680A">
      <w:pPr>
        <w:pStyle w:val="ac"/>
        <w:jc w:val="both"/>
        <w:rPr>
          <w:sz w:val="24"/>
          <w:szCs w:val="24"/>
        </w:rPr>
      </w:pPr>
    </w:p>
    <w:p w:rsidR="004D680A" w:rsidRPr="004D680A" w:rsidRDefault="004D680A" w:rsidP="004D680A">
      <w:pPr>
        <w:pStyle w:val="ac"/>
        <w:numPr>
          <w:ilvl w:val="0"/>
          <w:numId w:val="9"/>
        </w:numPr>
        <w:ind w:left="142" w:firstLine="567"/>
        <w:jc w:val="both"/>
        <w:rPr>
          <w:b/>
          <w:i/>
          <w:sz w:val="24"/>
          <w:szCs w:val="24"/>
        </w:rPr>
      </w:pPr>
      <w:r w:rsidRPr="004D680A">
        <w:rPr>
          <w:b/>
          <w:i/>
          <w:sz w:val="24"/>
          <w:szCs w:val="24"/>
        </w:rPr>
        <w:t>Есть ли в Вашей организации оборудованные помещения для предоставления социальных услуг в соответствии с перечнем социальных услуг, предоставляемых в Вашем учреждении?</w:t>
      </w:r>
    </w:p>
    <w:p w:rsidR="004D680A" w:rsidRPr="004D680A" w:rsidRDefault="004D680A" w:rsidP="004D680A">
      <w:pPr>
        <w:pStyle w:val="ac"/>
        <w:numPr>
          <w:ilvl w:val="0"/>
          <w:numId w:val="5"/>
        </w:numPr>
        <w:ind w:hanging="11"/>
        <w:jc w:val="both"/>
        <w:rPr>
          <w:sz w:val="24"/>
          <w:szCs w:val="24"/>
        </w:rPr>
      </w:pPr>
      <w:r w:rsidRPr="004D680A">
        <w:rPr>
          <w:sz w:val="24"/>
          <w:szCs w:val="24"/>
        </w:rPr>
        <w:t>есть</w:t>
      </w:r>
    </w:p>
    <w:p w:rsidR="004D680A" w:rsidRPr="004D680A" w:rsidRDefault="004D680A" w:rsidP="004D680A">
      <w:pPr>
        <w:pStyle w:val="ac"/>
        <w:numPr>
          <w:ilvl w:val="0"/>
          <w:numId w:val="5"/>
        </w:numPr>
        <w:ind w:hanging="11"/>
        <w:jc w:val="both"/>
        <w:rPr>
          <w:sz w:val="24"/>
          <w:szCs w:val="24"/>
        </w:rPr>
      </w:pPr>
      <w:r w:rsidRPr="004D680A">
        <w:rPr>
          <w:sz w:val="24"/>
          <w:szCs w:val="24"/>
        </w:rPr>
        <w:t>нет</w:t>
      </w:r>
    </w:p>
    <w:p w:rsidR="004D680A" w:rsidRPr="004D680A" w:rsidRDefault="004D680A" w:rsidP="004D680A">
      <w:pPr>
        <w:pStyle w:val="ac"/>
        <w:jc w:val="both"/>
        <w:rPr>
          <w:sz w:val="24"/>
          <w:szCs w:val="24"/>
        </w:rPr>
      </w:pPr>
    </w:p>
    <w:p w:rsidR="004D680A" w:rsidRPr="004D680A" w:rsidRDefault="004D680A" w:rsidP="004D680A">
      <w:pPr>
        <w:pStyle w:val="ac"/>
        <w:numPr>
          <w:ilvl w:val="0"/>
          <w:numId w:val="9"/>
        </w:numPr>
        <w:ind w:left="142" w:firstLine="567"/>
        <w:jc w:val="both"/>
        <w:rPr>
          <w:b/>
          <w:i/>
          <w:sz w:val="24"/>
          <w:szCs w:val="24"/>
        </w:rPr>
      </w:pPr>
      <w:r w:rsidRPr="004D680A">
        <w:rPr>
          <w:b/>
          <w:i/>
          <w:sz w:val="24"/>
          <w:szCs w:val="24"/>
        </w:rPr>
        <w:t>Как бы Вы оценили укомплектованность Вашей организации специалистами, осуществляющими предоставление социальных услуг? Укажите, пожалуйста, процент от штатных единиц, установленных в штатном расписании.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4D680A" w:rsidRPr="004D680A" w:rsidTr="00F85702">
        <w:tc>
          <w:tcPr>
            <w:tcW w:w="1843" w:type="dxa"/>
            <w:shd w:val="clear" w:color="auto" w:fill="auto"/>
          </w:tcPr>
          <w:p w:rsidR="004D680A" w:rsidRPr="004D680A" w:rsidRDefault="004D680A" w:rsidP="00F85702">
            <w:pPr>
              <w:pStyle w:val="ac"/>
              <w:tabs>
                <w:tab w:val="num" w:pos="360"/>
              </w:tabs>
              <w:jc w:val="both"/>
              <w:rPr>
                <w:sz w:val="24"/>
                <w:szCs w:val="24"/>
              </w:rPr>
            </w:pPr>
          </w:p>
          <w:p w:rsidR="004D680A" w:rsidRPr="004D680A" w:rsidRDefault="004D680A" w:rsidP="00F85702">
            <w:pPr>
              <w:pStyle w:val="ac"/>
              <w:tabs>
                <w:tab w:val="num" w:pos="360"/>
              </w:tabs>
              <w:jc w:val="right"/>
              <w:rPr>
                <w:sz w:val="24"/>
                <w:szCs w:val="24"/>
              </w:rPr>
            </w:pPr>
            <w:r w:rsidRPr="004D680A">
              <w:rPr>
                <w:sz w:val="24"/>
                <w:szCs w:val="24"/>
              </w:rPr>
              <w:t>%</w:t>
            </w:r>
          </w:p>
        </w:tc>
      </w:tr>
    </w:tbl>
    <w:p w:rsidR="004D680A" w:rsidRPr="004D680A" w:rsidRDefault="004D680A" w:rsidP="004D680A">
      <w:pPr>
        <w:pStyle w:val="ac"/>
        <w:jc w:val="both"/>
        <w:rPr>
          <w:sz w:val="24"/>
          <w:szCs w:val="24"/>
        </w:rPr>
      </w:pPr>
    </w:p>
    <w:p w:rsidR="004D680A" w:rsidRPr="004D680A" w:rsidRDefault="004D680A" w:rsidP="004D680A">
      <w:pPr>
        <w:pStyle w:val="ac"/>
        <w:numPr>
          <w:ilvl w:val="0"/>
          <w:numId w:val="9"/>
        </w:numPr>
        <w:jc w:val="both"/>
        <w:rPr>
          <w:b/>
          <w:i/>
          <w:sz w:val="24"/>
          <w:szCs w:val="24"/>
        </w:rPr>
      </w:pPr>
      <w:r w:rsidRPr="004D680A">
        <w:rPr>
          <w:b/>
          <w:i/>
          <w:sz w:val="24"/>
          <w:szCs w:val="24"/>
        </w:rPr>
        <w:t xml:space="preserve">Какова 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 от общего числа работников?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4D680A" w:rsidRPr="004D680A" w:rsidTr="00F85702">
        <w:tc>
          <w:tcPr>
            <w:tcW w:w="1843" w:type="dxa"/>
            <w:shd w:val="clear" w:color="auto" w:fill="auto"/>
          </w:tcPr>
          <w:p w:rsidR="004D680A" w:rsidRPr="004D680A" w:rsidRDefault="004D680A" w:rsidP="00F85702">
            <w:pPr>
              <w:pStyle w:val="ac"/>
              <w:tabs>
                <w:tab w:val="num" w:pos="360"/>
              </w:tabs>
              <w:jc w:val="both"/>
              <w:rPr>
                <w:sz w:val="24"/>
                <w:szCs w:val="24"/>
              </w:rPr>
            </w:pPr>
          </w:p>
          <w:p w:rsidR="004D680A" w:rsidRPr="004D680A" w:rsidRDefault="004D680A" w:rsidP="00F85702">
            <w:pPr>
              <w:pStyle w:val="ac"/>
              <w:tabs>
                <w:tab w:val="num" w:pos="360"/>
              </w:tabs>
              <w:jc w:val="right"/>
              <w:rPr>
                <w:sz w:val="24"/>
                <w:szCs w:val="24"/>
              </w:rPr>
            </w:pPr>
            <w:r w:rsidRPr="004D680A">
              <w:rPr>
                <w:sz w:val="24"/>
                <w:szCs w:val="24"/>
              </w:rPr>
              <w:t>%</w:t>
            </w:r>
          </w:p>
        </w:tc>
      </w:tr>
    </w:tbl>
    <w:p w:rsidR="004D680A" w:rsidRPr="004D680A" w:rsidRDefault="004D680A" w:rsidP="004D680A">
      <w:pPr>
        <w:pStyle w:val="ac"/>
        <w:jc w:val="both"/>
        <w:rPr>
          <w:sz w:val="24"/>
          <w:szCs w:val="24"/>
        </w:rPr>
      </w:pPr>
    </w:p>
    <w:p w:rsidR="004D680A" w:rsidRPr="004D680A" w:rsidRDefault="004D680A" w:rsidP="004D680A">
      <w:pPr>
        <w:pStyle w:val="ac"/>
        <w:numPr>
          <w:ilvl w:val="0"/>
          <w:numId w:val="9"/>
        </w:numPr>
        <w:ind w:left="142" w:firstLine="567"/>
        <w:jc w:val="both"/>
        <w:rPr>
          <w:b/>
          <w:i/>
          <w:sz w:val="24"/>
          <w:szCs w:val="24"/>
        </w:rPr>
      </w:pPr>
      <w:r w:rsidRPr="004D680A">
        <w:rPr>
          <w:b/>
          <w:i/>
          <w:sz w:val="24"/>
          <w:szCs w:val="24"/>
        </w:rPr>
        <w:t>Укажите, пожалуйста, какое количество жалоб получателей социальных услуг на качество услуг было зарегистрировано на 100 получателей в течение последнего года в Вашей организации.</w:t>
      </w:r>
    </w:p>
    <w:p w:rsidR="004D680A" w:rsidRPr="004D680A" w:rsidRDefault="004D680A" w:rsidP="004D680A">
      <w:pPr>
        <w:pStyle w:val="ac"/>
        <w:numPr>
          <w:ilvl w:val="0"/>
          <w:numId w:val="3"/>
        </w:numPr>
        <w:tabs>
          <w:tab w:val="num" w:pos="360"/>
        </w:tabs>
        <w:ind w:firstLine="349"/>
        <w:jc w:val="both"/>
        <w:rPr>
          <w:sz w:val="24"/>
          <w:szCs w:val="24"/>
        </w:rPr>
      </w:pPr>
      <w:r w:rsidRPr="004D680A">
        <w:rPr>
          <w:sz w:val="24"/>
          <w:szCs w:val="24"/>
        </w:rPr>
        <w:t>жалоб не зарегистрировано</w:t>
      </w:r>
    </w:p>
    <w:p w:rsidR="004D680A" w:rsidRPr="004D680A" w:rsidRDefault="004D680A" w:rsidP="004D680A">
      <w:pPr>
        <w:pStyle w:val="ac"/>
        <w:numPr>
          <w:ilvl w:val="0"/>
          <w:numId w:val="3"/>
        </w:numPr>
        <w:tabs>
          <w:tab w:val="num" w:pos="360"/>
        </w:tabs>
        <w:ind w:firstLine="349"/>
        <w:jc w:val="both"/>
        <w:rPr>
          <w:sz w:val="24"/>
          <w:szCs w:val="24"/>
        </w:rPr>
      </w:pPr>
      <w:r w:rsidRPr="004D680A">
        <w:rPr>
          <w:sz w:val="24"/>
          <w:szCs w:val="24"/>
        </w:rPr>
        <w:t>менее 5 (укажите кол-во</w:t>
      </w:r>
      <w:r w:rsidR="001D54FD">
        <w:rPr>
          <w:sz w:val="24"/>
          <w:szCs w:val="24"/>
        </w:rPr>
        <w:t xml:space="preserve"> </w:t>
      </w:r>
      <w:r w:rsidRPr="004D680A">
        <w:rPr>
          <w:sz w:val="24"/>
          <w:szCs w:val="24"/>
        </w:rPr>
        <w:t>)</w:t>
      </w:r>
    </w:p>
    <w:p w:rsidR="004D680A" w:rsidRPr="004D680A" w:rsidRDefault="004D680A" w:rsidP="004D680A">
      <w:pPr>
        <w:pStyle w:val="ac"/>
        <w:numPr>
          <w:ilvl w:val="0"/>
          <w:numId w:val="3"/>
        </w:numPr>
        <w:tabs>
          <w:tab w:val="num" w:pos="360"/>
        </w:tabs>
        <w:ind w:firstLine="349"/>
        <w:jc w:val="both"/>
        <w:rPr>
          <w:sz w:val="24"/>
          <w:szCs w:val="24"/>
        </w:rPr>
      </w:pPr>
      <w:r w:rsidRPr="004D680A">
        <w:rPr>
          <w:sz w:val="24"/>
          <w:szCs w:val="24"/>
        </w:rPr>
        <w:t>более 5 (укажите кол-во</w:t>
      </w:r>
      <w:r w:rsidR="001D54FD">
        <w:rPr>
          <w:sz w:val="24"/>
          <w:szCs w:val="24"/>
        </w:rPr>
        <w:t xml:space="preserve"> </w:t>
      </w:r>
      <w:r w:rsidRPr="004D680A">
        <w:rPr>
          <w:sz w:val="24"/>
          <w:szCs w:val="24"/>
        </w:rPr>
        <w:t>)</w:t>
      </w:r>
    </w:p>
    <w:p w:rsidR="004D680A" w:rsidRPr="004D680A" w:rsidRDefault="004D680A" w:rsidP="004D680A">
      <w:pPr>
        <w:pStyle w:val="ac"/>
        <w:jc w:val="both"/>
        <w:rPr>
          <w:sz w:val="24"/>
          <w:szCs w:val="24"/>
        </w:rPr>
      </w:pPr>
    </w:p>
    <w:p w:rsidR="004D680A" w:rsidRPr="004D680A" w:rsidRDefault="004D680A" w:rsidP="004D680A">
      <w:pPr>
        <w:pStyle w:val="ac"/>
        <w:numPr>
          <w:ilvl w:val="0"/>
          <w:numId w:val="9"/>
        </w:numPr>
        <w:ind w:firstLine="349"/>
        <w:jc w:val="both"/>
        <w:rPr>
          <w:b/>
          <w:i/>
          <w:sz w:val="24"/>
          <w:szCs w:val="24"/>
        </w:rPr>
      </w:pPr>
      <w:r w:rsidRPr="004D680A">
        <w:rPr>
          <w:b/>
          <w:i/>
          <w:sz w:val="24"/>
          <w:szCs w:val="24"/>
        </w:rPr>
        <w:t>Ваши предложения, пожелания по повышению эффективность работы Вашей организации.</w:t>
      </w:r>
    </w:p>
    <w:p w:rsidR="004D680A" w:rsidRPr="004D680A" w:rsidRDefault="004D680A" w:rsidP="004D680A">
      <w:pPr>
        <w:pStyle w:val="ac"/>
        <w:tabs>
          <w:tab w:val="num" w:pos="360"/>
        </w:tabs>
        <w:ind w:firstLine="0"/>
        <w:jc w:val="both"/>
        <w:rPr>
          <w:i/>
          <w:sz w:val="24"/>
          <w:szCs w:val="24"/>
        </w:rPr>
      </w:pPr>
      <w:r w:rsidRPr="004D680A">
        <w:rPr>
          <w:sz w:val="24"/>
          <w:szCs w:val="24"/>
        </w:rPr>
        <w:t>______________________________________________________________________________________________________________________________________________________________________________</w:t>
      </w:r>
    </w:p>
    <w:p w:rsidR="004D680A" w:rsidRPr="004D680A" w:rsidRDefault="004D680A" w:rsidP="004D680A">
      <w:pPr>
        <w:pStyle w:val="ac"/>
        <w:tabs>
          <w:tab w:val="num" w:pos="360"/>
        </w:tabs>
        <w:ind w:firstLine="0"/>
        <w:jc w:val="both"/>
        <w:rPr>
          <w:i/>
          <w:sz w:val="24"/>
          <w:szCs w:val="24"/>
        </w:rPr>
      </w:pPr>
      <w:r w:rsidRPr="004D680A">
        <w:rPr>
          <w:sz w:val="24"/>
          <w:szCs w:val="24"/>
        </w:rPr>
        <w:t>______________________________________________________________________________________________________________________________________________________________________________</w:t>
      </w:r>
    </w:p>
    <w:p w:rsidR="004D680A" w:rsidRPr="004D680A" w:rsidRDefault="004D680A" w:rsidP="004D680A">
      <w:pPr>
        <w:pStyle w:val="ac"/>
        <w:tabs>
          <w:tab w:val="num" w:pos="360"/>
        </w:tabs>
        <w:ind w:firstLine="0"/>
        <w:jc w:val="both"/>
        <w:rPr>
          <w:i/>
          <w:sz w:val="24"/>
          <w:szCs w:val="24"/>
        </w:rPr>
      </w:pPr>
      <w:r w:rsidRPr="004D680A">
        <w:rPr>
          <w:sz w:val="24"/>
          <w:szCs w:val="24"/>
        </w:rPr>
        <w:t>______________________________________________________________________________________________________________________________________________________________________________</w:t>
      </w:r>
    </w:p>
    <w:p w:rsidR="004D680A" w:rsidRPr="004D680A" w:rsidRDefault="004D680A" w:rsidP="004D680A">
      <w:pPr>
        <w:pStyle w:val="ac"/>
        <w:tabs>
          <w:tab w:val="num" w:pos="360"/>
        </w:tabs>
        <w:ind w:firstLine="0"/>
        <w:jc w:val="both"/>
        <w:rPr>
          <w:i/>
          <w:sz w:val="24"/>
          <w:szCs w:val="24"/>
        </w:rPr>
      </w:pPr>
      <w:r w:rsidRPr="004D680A">
        <w:rPr>
          <w:sz w:val="24"/>
          <w:szCs w:val="24"/>
        </w:rPr>
        <w:t>_______________________________________________________________________________________</w:t>
      </w:r>
    </w:p>
    <w:p w:rsidR="004D680A" w:rsidRPr="004D680A" w:rsidRDefault="004D680A" w:rsidP="004D680A">
      <w:pPr>
        <w:pStyle w:val="ac"/>
        <w:tabs>
          <w:tab w:val="num" w:pos="360"/>
        </w:tabs>
        <w:ind w:firstLine="349"/>
        <w:rPr>
          <w:i/>
          <w:sz w:val="24"/>
          <w:szCs w:val="24"/>
        </w:rPr>
      </w:pPr>
      <w:r w:rsidRPr="004D680A">
        <w:rPr>
          <w:i/>
          <w:sz w:val="24"/>
          <w:szCs w:val="24"/>
        </w:rPr>
        <w:t>Дата заполнения «___» _____________ 20____ г.</w:t>
      </w:r>
    </w:p>
    <w:p w:rsidR="004D680A" w:rsidRPr="004D680A" w:rsidRDefault="004D680A" w:rsidP="004D680A">
      <w:pPr>
        <w:pStyle w:val="ac"/>
        <w:tabs>
          <w:tab w:val="num" w:pos="360"/>
        </w:tabs>
        <w:ind w:firstLine="349"/>
        <w:rPr>
          <w:i/>
          <w:sz w:val="24"/>
          <w:szCs w:val="24"/>
        </w:rPr>
      </w:pPr>
    </w:p>
    <w:p w:rsidR="004D680A" w:rsidRPr="004D680A" w:rsidRDefault="004D680A" w:rsidP="004D680A">
      <w:pPr>
        <w:pStyle w:val="ac"/>
        <w:tabs>
          <w:tab w:val="num" w:pos="360"/>
        </w:tabs>
        <w:ind w:firstLine="349"/>
        <w:rPr>
          <w:i/>
          <w:sz w:val="24"/>
          <w:szCs w:val="24"/>
        </w:rPr>
      </w:pPr>
      <w:r w:rsidRPr="004D680A">
        <w:rPr>
          <w:i/>
          <w:sz w:val="24"/>
          <w:szCs w:val="24"/>
        </w:rPr>
        <w:t>ФИО заполнившего анкету______________________________________________________</w:t>
      </w:r>
    </w:p>
    <w:p w:rsidR="004D680A" w:rsidRPr="004D680A" w:rsidRDefault="004D680A" w:rsidP="004D680A">
      <w:pPr>
        <w:pStyle w:val="ac"/>
        <w:tabs>
          <w:tab w:val="num" w:pos="360"/>
        </w:tabs>
        <w:ind w:firstLine="349"/>
        <w:rPr>
          <w:i/>
          <w:sz w:val="24"/>
          <w:szCs w:val="24"/>
        </w:rPr>
      </w:pPr>
    </w:p>
    <w:p w:rsidR="004D680A" w:rsidRPr="004D680A" w:rsidRDefault="004D680A" w:rsidP="004D680A">
      <w:pPr>
        <w:pStyle w:val="ac"/>
        <w:tabs>
          <w:tab w:val="num" w:pos="360"/>
        </w:tabs>
        <w:ind w:firstLine="349"/>
        <w:rPr>
          <w:i/>
          <w:sz w:val="24"/>
          <w:szCs w:val="24"/>
        </w:rPr>
      </w:pPr>
      <w:r w:rsidRPr="004D680A">
        <w:rPr>
          <w:i/>
          <w:sz w:val="24"/>
          <w:szCs w:val="24"/>
        </w:rPr>
        <w:t>Должность заполнившего анкету________________________________________________</w:t>
      </w:r>
    </w:p>
    <w:p w:rsidR="004D680A" w:rsidRPr="004D680A" w:rsidRDefault="004D680A" w:rsidP="004D680A">
      <w:pPr>
        <w:pStyle w:val="ac"/>
        <w:tabs>
          <w:tab w:val="num" w:pos="360"/>
        </w:tabs>
        <w:ind w:firstLine="349"/>
        <w:rPr>
          <w:i/>
          <w:sz w:val="24"/>
          <w:szCs w:val="24"/>
        </w:rPr>
      </w:pPr>
    </w:p>
    <w:p w:rsidR="004D680A" w:rsidRPr="004D680A" w:rsidRDefault="004D680A" w:rsidP="004D680A">
      <w:pPr>
        <w:pStyle w:val="ac"/>
        <w:tabs>
          <w:tab w:val="num" w:pos="360"/>
        </w:tabs>
        <w:ind w:firstLine="349"/>
        <w:rPr>
          <w:i/>
          <w:sz w:val="24"/>
          <w:szCs w:val="24"/>
        </w:rPr>
      </w:pPr>
      <w:r w:rsidRPr="004D680A">
        <w:rPr>
          <w:i/>
          <w:sz w:val="24"/>
          <w:szCs w:val="24"/>
        </w:rPr>
        <w:t>Название организации__________________________________________________________</w:t>
      </w:r>
    </w:p>
    <w:p w:rsidR="004D680A" w:rsidRPr="004D680A" w:rsidRDefault="004D680A" w:rsidP="004D680A">
      <w:pPr>
        <w:jc w:val="center"/>
        <w:rPr>
          <w:b/>
          <w:sz w:val="24"/>
          <w:szCs w:val="24"/>
        </w:rPr>
      </w:pPr>
    </w:p>
    <w:p w:rsidR="004D680A" w:rsidRPr="004D680A" w:rsidRDefault="004D680A" w:rsidP="004D680A">
      <w:pPr>
        <w:jc w:val="center"/>
        <w:rPr>
          <w:b/>
          <w:sz w:val="24"/>
          <w:szCs w:val="24"/>
        </w:rPr>
      </w:pPr>
      <w:r w:rsidRPr="004D680A">
        <w:rPr>
          <w:b/>
          <w:sz w:val="24"/>
          <w:szCs w:val="24"/>
        </w:rPr>
        <w:t>БЛАГОДАРИМ ВАС ЗА УЧАСТИЕ В ОПРОСЕ!</w:t>
      </w:r>
    </w:p>
    <w:p w:rsidR="0019637A" w:rsidRPr="004D680A" w:rsidRDefault="0019637A">
      <w:pPr>
        <w:spacing w:after="200" w:line="288" w:lineRule="auto"/>
        <w:ind w:firstLine="0"/>
        <w:rPr>
          <w:rFonts w:eastAsia="Times New Roman"/>
          <w:bCs/>
          <w:sz w:val="24"/>
          <w:szCs w:val="24"/>
          <w:lang w:eastAsia="ru-RU"/>
        </w:rPr>
      </w:pPr>
    </w:p>
    <w:p w:rsidR="007A3F28" w:rsidRDefault="007A3F28" w:rsidP="001924C6">
      <w:pPr>
        <w:pStyle w:val="2"/>
        <w:jc w:val="both"/>
        <w:rPr>
          <w:rFonts w:ascii="Times New Roman" w:hAnsi="Times New Roman" w:cs="Times New Roman"/>
        </w:rPr>
      </w:pPr>
      <w:bookmarkStart w:id="19" w:name="_Toc467282002"/>
      <w:r>
        <w:rPr>
          <w:rFonts w:ascii="Times New Roman" w:hAnsi="Times New Roman" w:cs="Times New Roman"/>
        </w:rPr>
        <w:t>Бланки контрольных закупок (по телефону, через сеть Интернет)</w:t>
      </w:r>
      <w:bookmarkEnd w:id="19"/>
    </w:p>
    <w:p w:rsidR="007A3F28" w:rsidRDefault="007A3F28" w:rsidP="004D680A">
      <w:pPr>
        <w:ind w:firstLine="0"/>
      </w:pPr>
    </w:p>
    <w:p w:rsidR="004D680A" w:rsidRPr="004D680A" w:rsidRDefault="004D680A" w:rsidP="004D680A">
      <w:pPr>
        <w:jc w:val="center"/>
        <w:rPr>
          <w:b/>
          <w:sz w:val="24"/>
          <w:szCs w:val="24"/>
        </w:rPr>
      </w:pPr>
      <w:r w:rsidRPr="004D680A">
        <w:rPr>
          <w:b/>
          <w:sz w:val="24"/>
          <w:szCs w:val="24"/>
        </w:rPr>
        <w:t>Инструкция тайному покупателю (контрольная закупка по телефону)</w:t>
      </w:r>
    </w:p>
    <w:p w:rsidR="004D680A" w:rsidRPr="004D680A" w:rsidRDefault="004D680A" w:rsidP="004D680A">
      <w:pPr>
        <w:pStyle w:val="a"/>
        <w:numPr>
          <w:ilvl w:val="0"/>
          <w:numId w:val="11"/>
        </w:numPr>
        <w:spacing w:after="200" w:line="276" w:lineRule="auto"/>
        <w:jc w:val="both"/>
        <w:rPr>
          <w:sz w:val="24"/>
          <w:szCs w:val="24"/>
        </w:rPr>
      </w:pPr>
      <w:r w:rsidRPr="004D680A">
        <w:rPr>
          <w:sz w:val="24"/>
          <w:szCs w:val="24"/>
        </w:rPr>
        <w:t>По каждому учреждению необходимо совершить звонок под легендой (легенды см. ниже). Важно: для каждого учреждения легенды не должны повторяться. Для КЗ №1 Вы используете легенду №1, для КЗ №2 – используете легенду №2 и т.д.</w:t>
      </w:r>
    </w:p>
    <w:p w:rsidR="004D680A" w:rsidRPr="004D680A" w:rsidRDefault="004D680A" w:rsidP="004D680A">
      <w:pPr>
        <w:pStyle w:val="a"/>
        <w:numPr>
          <w:ilvl w:val="0"/>
          <w:numId w:val="11"/>
        </w:numPr>
        <w:spacing w:after="200" w:line="276" w:lineRule="auto"/>
        <w:jc w:val="both"/>
        <w:rPr>
          <w:sz w:val="24"/>
          <w:szCs w:val="24"/>
        </w:rPr>
      </w:pPr>
      <w:r w:rsidRPr="004D680A">
        <w:rPr>
          <w:sz w:val="24"/>
          <w:szCs w:val="24"/>
        </w:rPr>
        <w:t>Звонить нужно строго в будние дни и рабочие часы учреждений (рабочие часы можно будет уточнить на сайте). Для учреждений, для которых базовая легенда не подходит, использовать вариант легенды 2.</w:t>
      </w:r>
    </w:p>
    <w:p w:rsidR="004D680A" w:rsidRPr="004D680A" w:rsidRDefault="004D680A" w:rsidP="004D680A">
      <w:pPr>
        <w:pStyle w:val="a"/>
        <w:numPr>
          <w:ilvl w:val="0"/>
          <w:numId w:val="11"/>
        </w:numPr>
        <w:spacing w:after="200" w:line="276" w:lineRule="auto"/>
        <w:jc w:val="both"/>
        <w:rPr>
          <w:sz w:val="24"/>
          <w:szCs w:val="24"/>
        </w:rPr>
      </w:pPr>
      <w:r w:rsidRPr="004D680A">
        <w:rPr>
          <w:sz w:val="24"/>
          <w:szCs w:val="24"/>
        </w:rPr>
        <w:t>По каждому учреждению в 4 КЗ звонки должны быть совершены в различное время: утро, день, послеобеденное время, время ближе к вечеру.</w:t>
      </w:r>
    </w:p>
    <w:p w:rsidR="004D680A" w:rsidRPr="004D680A" w:rsidRDefault="004D680A" w:rsidP="004D680A">
      <w:pPr>
        <w:pStyle w:val="a"/>
        <w:numPr>
          <w:ilvl w:val="0"/>
          <w:numId w:val="11"/>
        </w:numPr>
        <w:spacing w:after="200" w:line="276" w:lineRule="auto"/>
        <w:jc w:val="both"/>
        <w:rPr>
          <w:sz w:val="24"/>
          <w:szCs w:val="24"/>
        </w:rPr>
      </w:pPr>
      <w:r w:rsidRPr="004D680A">
        <w:rPr>
          <w:sz w:val="24"/>
          <w:szCs w:val="24"/>
        </w:rPr>
        <w:t>Будьте вежливы.</w:t>
      </w:r>
    </w:p>
    <w:p w:rsidR="004D680A" w:rsidRPr="004D680A" w:rsidRDefault="004D680A" w:rsidP="004D680A">
      <w:pPr>
        <w:pStyle w:val="a"/>
        <w:numPr>
          <w:ilvl w:val="0"/>
          <w:numId w:val="11"/>
        </w:numPr>
        <w:spacing w:after="200" w:line="276" w:lineRule="auto"/>
        <w:jc w:val="both"/>
        <w:rPr>
          <w:sz w:val="24"/>
          <w:szCs w:val="24"/>
        </w:rPr>
      </w:pPr>
      <w:r w:rsidRPr="004D680A">
        <w:rPr>
          <w:sz w:val="24"/>
          <w:szCs w:val="24"/>
        </w:rPr>
        <w:t xml:space="preserve">По результатам контакта Вам нужно внести в таблицу (формат </w:t>
      </w:r>
      <w:r w:rsidRPr="004D680A">
        <w:rPr>
          <w:sz w:val="24"/>
          <w:szCs w:val="24"/>
          <w:lang w:val="en-US"/>
        </w:rPr>
        <w:t>Excel</w:t>
      </w:r>
      <w:r w:rsidRPr="004D680A">
        <w:rPr>
          <w:sz w:val="24"/>
          <w:szCs w:val="24"/>
        </w:rPr>
        <w:t>) балл результативности:</w:t>
      </w:r>
    </w:p>
    <w:p w:rsidR="004D680A" w:rsidRPr="004D680A" w:rsidRDefault="004D680A" w:rsidP="004D680A">
      <w:pPr>
        <w:ind w:left="360"/>
        <w:jc w:val="both"/>
        <w:rPr>
          <w:b/>
          <w:sz w:val="24"/>
          <w:szCs w:val="24"/>
        </w:rPr>
      </w:pPr>
      <w:r w:rsidRPr="004D680A">
        <w:rPr>
          <w:sz w:val="24"/>
          <w:szCs w:val="24"/>
        </w:rPr>
        <w:t xml:space="preserve"> </w:t>
      </w:r>
      <w:r w:rsidRPr="004D680A">
        <w:rPr>
          <w:b/>
          <w:sz w:val="24"/>
          <w:szCs w:val="24"/>
        </w:rPr>
        <w:t xml:space="preserve">1 – полностью результативный контакт (звонок отвечен, специалист предоставил информацию по вопросу), </w:t>
      </w:r>
    </w:p>
    <w:p w:rsidR="004D680A" w:rsidRPr="004D680A" w:rsidRDefault="004D680A" w:rsidP="004D680A">
      <w:pPr>
        <w:ind w:left="360"/>
        <w:jc w:val="both"/>
        <w:rPr>
          <w:b/>
          <w:sz w:val="24"/>
          <w:szCs w:val="24"/>
        </w:rPr>
      </w:pPr>
      <w:r w:rsidRPr="004D680A">
        <w:rPr>
          <w:b/>
          <w:sz w:val="24"/>
          <w:szCs w:val="24"/>
        </w:rPr>
        <w:t xml:space="preserve">0,5 – частично результативный контакт (звонок отвечен, но специалист предоставил не полную информацию по вопросу), </w:t>
      </w:r>
    </w:p>
    <w:p w:rsidR="004D680A" w:rsidRPr="004D680A" w:rsidRDefault="004D680A" w:rsidP="004D680A">
      <w:pPr>
        <w:ind w:left="360"/>
        <w:jc w:val="both"/>
        <w:rPr>
          <w:sz w:val="24"/>
          <w:szCs w:val="24"/>
        </w:rPr>
      </w:pPr>
      <w:r w:rsidRPr="004D680A">
        <w:rPr>
          <w:b/>
          <w:sz w:val="24"/>
          <w:szCs w:val="24"/>
        </w:rPr>
        <w:t>0 – контакт не результативный (контакт не состоялся / никакая информация не предоставлена).</w:t>
      </w:r>
    </w:p>
    <w:p w:rsidR="004D680A" w:rsidRPr="004D680A" w:rsidRDefault="004D680A" w:rsidP="004D680A">
      <w:pPr>
        <w:pStyle w:val="a"/>
        <w:numPr>
          <w:ilvl w:val="0"/>
          <w:numId w:val="11"/>
        </w:numPr>
        <w:spacing w:after="200" w:line="276" w:lineRule="auto"/>
        <w:jc w:val="both"/>
        <w:rPr>
          <w:sz w:val="24"/>
          <w:szCs w:val="24"/>
        </w:rPr>
      </w:pPr>
      <w:r w:rsidRPr="004D680A">
        <w:rPr>
          <w:sz w:val="24"/>
          <w:szCs w:val="24"/>
        </w:rPr>
        <w:t>Также по результатам 4-х контактов просим вас в свободной форме описать свои впечатления об организации, сложившееся по телефону с точки зрения потенциального клиента, обращая внимание на вежливость специалиста(ов), общавшегося(ихся) с вами, владение информацией, скорость ответа на звонки, ваши рекомендации по улучшению консультирования потенциальных клиентов посредством телефона.</w:t>
      </w:r>
    </w:p>
    <w:p w:rsidR="004D680A" w:rsidRPr="004D680A" w:rsidRDefault="004D680A" w:rsidP="004D680A">
      <w:pPr>
        <w:jc w:val="center"/>
        <w:rPr>
          <w:b/>
          <w:sz w:val="24"/>
          <w:szCs w:val="24"/>
        </w:rPr>
      </w:pPr>
    </w:p>
    <w:p w:rsidR="004D680A" w:rsidRPr="004D680A" w:rsidRDefault="004D680A" w:rsidP="004D680A">
      <w:pPr>
        <w:jc w:val="center"/>
        <w:rPr>
          <w:b/>
          <w:sz w:val="24"/>
          <w:szCs w:val="24"/>
        </w:rPr>
      </w:pPr>
      <w:r w:rsidRPr="004D680A">
        <w:rPr>
          <w:b/>
          <w:sz w:val="24"/>
          <w:szCs w:val="24"/>
        </w:rPr>
        <w:t>Легенды</w:t>
      </w:r>
      <w:r w:rsidR="001D54FD">
        <w:rPr>
          <w:b/>
          <w:sz w:val="24"/>
          <w:szCs w:val="24"/>
        </w:rPr>
        <w:t xml:space="preserve"> </w:t>
      </w:r>
      <w:r w:rsidRPr="004D680A">
        <w:rPr>
          <w:b/>
          <w:sz w:val="24"/>
          <w:szCs w:val="24"/>
        </w:rPr>
        <w:t>(варьировать в соответствии с очередностью контакта)</w:t>
      </w:r>
    </w:p>
    <w:p w:rsidR="004D680A" w:rsidRPr="004D680A" w:rsidRDefault="004D680A" w:rsidP="004D680A">
      <w:pPr>
        <w:rPr>
          <w:b/>
          <w:sz w:val="24"/>
          <w:szCs w:val="24"/>
        </w:rPr>
      </w:pPr>
      <w:r w:rsidRPr="004D680A">
        <w:rPr>
          <w:b/>
          <w:sz w:val="24"/>
          <w:szCs w:val="24"/>
        </w:rPr>
        <w:t xml:space="preserve">Легенда № 1: </w:t>
      </w:r>
    </w:p>
    <w:p w:rsidR="004D680A" w:rsidRPr="004D680A" w:rsidRDefault="004D680A" w:rsidP="004D680A">
      <w:pPr>
        <w:rPr>
          <w:b/>
          <w:sz w:val="24"/>
          <w:szCs w:val="24"/>
        </w:rPr>
      </w:pPr>
      <w:r w:rsidRPr="004D680A">
        <w:rPr>
          <w:b/>
          <w:sz w:val="24"/>
          <w:szCs w:val="24"/>
        </w:rPr>
        <w:t>Вариант 1: Здравствуйте, меня интересует возможность разместить в вашем учреждении родственника. Что нам нужно для этого сделать?</w:t>
      </w:r>
    </w:p>
    <w:p w:rsidR="004D680A" w:rsidRPr="004D680A" w:rsidRDefault="004D680A" w:rsidP="004D680A">
      <w:pPr>
        <w:rPr>
          <w:b/>
          <w:sz w:val="24"/>
          <w:szCs w:val="24"/>
        </w:rPr>
      </w:pPr>
      <w:r w:rsidRPr="004D680A">
        <w:rPr>
          <w:b/>
          <w:sz w:val="24"/>
          <w:szCs w:val="24"/>
        </w:rPr>
        <w:t>Вариант 2: Меня интересуют приемные часы работы учреждения, я хотел(а) бы переговорить со специалистом лично.</w:t>
      </w:r>
    </w:p>
    <w:p w:rsidR="004D680A" w:rsidRPr="004D680A" w:rsidRDefault="004D680A" w:rsidP="004D680A">
      <w:pPr>
        <w:rPr>
          <w:b/>
          <w:sz w:val="24"/>
          <w:szCs w:val="24"/>
        </w:rPr>
      </w:pPr>
    </w:p>
    <w:p w:rsidR="004D680A" w:rsidRPr="004D680A" w:rsidRDefault="004D680A" w:rsidP="004D680A">
      <w:pPr>
        <w:rPr>
          <w:b/>
          <w:sz w:val="24"/>
          <w:szCs w:val="24"/>
        </w:rPr>
      </w:pPr>
      <w:r w:rsidRPr="004D680A">
        <w:rPr>
          <w:b/>
          <w:sz w:val="24"/>
          <w:szCs w:val="24"/>
        </w:rPr>
        <w:t>Легенда №2</w:t>
      </w:r>
    </w:p>
    <w:p w:rsidR="004D680A" w:rsidRPr="004D680A" w:rsidRDefault="004D680A" w:rsidP="004D680A">
      <w:pPr>
        <w:rPr>
          <w:b/>
          <w:sz w:val="24"/>
          <w:szCs w:val="24"/>
        </w:rPr>
      </w:pPr>
      <w:r w:rsidRPr="004D680A">
        <w:rPr>
          <w:b/>
          <w:sz w:val="24"/>
          <w:szCs w:val="24"/>
        </w:rPr>
        <w:t>Здравствуйте, я хотел(а) бы навестить родственника. Подскажите, пожалуйста, график приема родственников – когда это можно будет сделать?</w:t>
      </w:r>
    </w:p>
    <w:p w:rsidR="004D680A" w:rsidRPr="004D680A" w:rsidRDefault="004D680A" w:rsidP="004D680A">
      <w:pPr>
        <w:rPr>
          <w:b/>
          <w:sz w:val="24"/>
          <w:szCs w:val="24"/>
        </w:rPr>
      </w:pPr>
    </w:p>
    <w:p w:rsidR="004D680A" w:rsidRPr="004D680A" w:rsidRDefault="004D680A" w:rsidP="004D680A">
      <w:pPr>
        <w:rPr>
          <w:b/>
          <w:sz w:val="24"/>
          <w:szCs w:val="24"/>
        </w:rPr>
      </w:pPr>
      <w:r w:rsidRPr="004D680A">
        <w:rPr>
          <w:b/>
          <w:sz w:val="24"/>
          <w:szCs w:val="24"/>
        </w:rPr>
        <w:t>Легенда №3</w:t>
      </w:r>
    </w:p>
    <w:p w:rsidR="004D680A" w:rsidRPr="004D680A" w:rsidRDefault="004D680A" w:rsidP="004D680A">
      <w:pPr>
        <w:rPr>
          <w:b/>
          <w:sz w:val="24"/>
          <w:szCs w:val="24"/>
        </w:rPr>
      </w:pPr>
      <w:r w:rsidRPr="004D680A">
        <w:rPr>
          <w:b/>
          <w:sz w:val="24"/>
          <w:szCs w:val="24"/>
        </w:rPr>
        <w:t>Вариант 1: Здравствуйте, я хотел(а) бы получить информацию о тарифах – как я могу это сделать?</w:t>
      </w:r>
    </w:p>
    <w:p w:rsidR="004D680A" w:rsidRPr="004D680A" w:rsidRDefault="004D680A" w:rsidP="004D680A">
      <w:pPr>
        <w:rPr>
          <w:b/>
          <w:sz w:val="24"/>
          <w:szCs w:val="24"/>
        </w:rPr>
      </w:pPr>
      <w:r w:rsidRPr="004D680A">
        <w:rPr>
          <w:b/>
          <w:sz w:val="24"/>
          <w:szCs w:val="24"/>
        </w:rPr>
        <w:t>Вариант 2: Здравствуйте, мы хотели бы помочь учреждению вещами. Как это можно сделать?</w:t>
      </w:r>
    </w:p>
    <w:p w:rsidR="004D680A" w:rsidRPr="004D680A" w:rsidRDefault="004D680A" w:rsidP="004D680A">
      <w:pPr>
        <w:rPr>
          <w:b/>
          <w:sz w:val="24"/>
          <w:szCs w:val="24"/>
        </w:rPr>
      </w:pPr>
    </w:p>
    <w:p w:rsidR="004D680A" w:rsidRPr="004D680A" w:rsidRDefault="004D680A" w:rsidP="004D680A">
      <w:pPr>
        <w:rPr>
          <w:b/>
          <w:sz w:val="24"/>
          <w:szCs w:val="24"/>
        </w:rPr>
      </w:pPr>
      <w:r w:rsidRPr="004D680A">
        <w:rPr>
          <w:b/>
          <w:sz w:val="24"/>
          <w:szCs w:val="24"/>
        </w:rPr>
        <w:t>Легенда №4</w:t>
      </w:r>
    </w:p>
    <w:p w:rsidR="004D680A" w:rsidRPr="004D680A" w:rsidRDefault="004D680A" w:rsidP="004D680A">
      <w:pPr>
        <w:rPr>
          <w:b/>
          <w:sz w:val="24"/>
          <w:szCs w:val="24"/>
        </w:rPr>
      </w:pPr>
      <w:r w:rsidRPr="004D680A">
        <w:rPr>
          <w:b/>
          <w:sz w:val="24"/>
          <w:szCs w:val="24"/>
        </w:rPr>
        <w:t>Здравствуйте, я хотел(а) бы оставить отзыв о работе учреждения. Подскажите, пожалуйста, каким образом я могу это сделать?</w:t>
      </w:r>
    </w:p>
    <w:p w:rsidR="004D680A" w:rsidRPr="004D680A" w:rsidRDefault="004D680A" w:rsidP="004D680A">
      <w:pPr>
        <w:spacing w:line="240" w:lineRule="auto"/>
        <w:ind w:firstLine="0"/>
        <w:jc w:val="center"/>
        <w:rPr>
          <w:b/>
          <w:sz w:val="24"/>
          <w:szCs w:val="24"/>
        </w:rPr>
      </w:pPr>
    </w:p>
    <w:p w:rsidR="004D680A" w:rsidRPr="004D680A" w:rsidRDefault="004D680A" w:rsidP="004D680A">
      <w:pPr>
        <w:spacing w:line="240" w:lineRule="auto"/>
        <w:ind w:firstLine="0"/>
        <w:jc w:val="center"/>
        <w:rPr>
          <w:b/>
          <w:sz w:val="24"/>
          <w:szCs w:val="24"/>
        </w:rPr>
      </w:pPr>
      <w:r w:rsidRPr="004D680A">
        <w:rPr>
          <w:b/>
          <w:sz w:val="24"/>
          <w:szCs w:val="24"/>
        </w:rPr>
        <w:t>Бланк результатов контрольной закупки (КЗ) по телефону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881"/>
        <w:gridCol w:w="2915"/>
        <w:gridCol w:w="879"/>
        <w:gridCol w:w="879"/>
        <w:gridCol w:w="879"/>
        <w:gridCol w:w="879"/>
        <w:gridCol w:w="1810"/>
      </w:tblGrid>
      <w:tr w:rsidR="004D680A" w:rsidRPr="004D680A" w:rsidTr="004D680A">
        <w:trPr>
          <w:trHeight w:val="350"/>
          <w:tblHeader/>
          <w:jc w:val="center"/>
        </w:trPr>
        <w:tc>
          <w:tcPr>
            <w:tcW w:w="262"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jc w:val="center"/>
              <w:rPr>
                <w:b/>
                <w:sz w:val="24"/>
                <w:szCs w:val="24"/>
                <w:lang w:eastAsia="ru-RU"/>
              </w:rPr>
            </w:pPr>
            <w:r w:rsidRPr="004D680A">
              <w:rPr>
                <w:b/>
                <w:sz w:val="24"/>
                <w:szCs w:val="24"/>
                <w:lang w:eastAsia="ru-RU"/>
              </w:rPr>
              <w:t>№ п/п</w:t>
            </w:r>
          </w:p>
        </w:tc>
        <w:tc>
          <w:tcPr>
            <w:tcW w:w="881"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b/>
                <w:sz w:val="24"/>
                <w:szCs w:val="24"/>
              </w:rPr>
            </w:pPr>
            <w:r>
              <w:rPr>
                <w:b/>
                <w:sz w:val="24"/>
                <w:szCs w:val="24"/>
              </w:rPr>
              <w:t>На</w:t>
            </w:r>
            <w:r w:rsidRPr="004D680A">
              <w:rPr>
                <w:b/>
                <w:sz w:val="24"/>
                <w:szCs w:val="24"/>
              </w:rPr>
              <w:t>именование учреждения</w:t>
            </w:r>
          </w:p>
        </w:tc>
        <w:tc>
          <w:tcPr>
            <w:tcW w:w="1364"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b/>
                <w:sz w:val="24"/>
                <w:szCs w:val="24"/>
              </w:rPr>
            </w:pPr>
            <w:r w:rsidRPr="004D680A">
              <w:rPr>
                <w:b/>
                <w:sz w:val="24"/>
                <w:szCs w:val="24"/>
              </w:rPr>
              <w:t>Телефон, сайт (посредством сайта уточняется – в случае недоступности – актуальный номер телефона)</w:t>
            </w:r>
          </w:p>
        </w:tc>
        <w:tc>
          <w:tcPr>
            <w:tcW w:w="411"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r w:rsidRPr="004D680A">
              <w:rPr>
                <w:b/>
                <w:sz w:val="24"/>
                <w:szCs w:val="24"/>
              </w:rPr>
              <w:t>Дата и время 1-й КЗ:</w:t>
            </w:r>
            <w:r w:rsidRPr="004D680A">
              <w:rPr>
                <w:sz w:val="24"/>
                <w:szCs w:val="24"/>
              </w:rPr>
              <w:t xml:space="preserve"> </w:t>
            </w:r>
          </w:p>
          <w:p w:rsidR="004D680A" w:rsidRPr="004D680A" w:rsidRDefault="004D680A" w:rsidP="004D680A">
            <w:pPr>
              <w:spacing w:line="240" w:lineRule="auto"/>
              <w:ind w:firstLine="0"/>
              <w:jc w:val="center"/>
              <w:rPr>
                <w:sz w:val="24"/>
                <w:szCs w:val="24"/>
              </w:rPr>
            </w:pPr>
            <w:r w:rsidRPr="004D680A">
              <w:rPr>
                <w:sz w:val="24"/>
                <w:szCs w:val="24"/>
              </w:rPr>
              <w:t>__</w:t>
            </w:r>
            <w:r w:rsidR="001D54FD">
              <w:rPr>
                <w:sz w:val="24"/>
                <w:szCs w:val="24"/>
              </w:rPr>
              <w:t xml:space="preserve"> </w:t>
            </w:r>
            <w:r w:rsidRPr="004D680A">
              <w:rPr>
                <w:sz w:val="24"/>
                <w:szCs w:val="24"/>
              </w:rPr>
              <w:t>__</w:t>
            </w:r>
            <w:r w:rsidR="001D54FD">
              <w:rPr>
                <w:sz w:val="24"/>
                <w:szCs w:val="24"/>
              </w:rPr>
              <w:t xml:space="preserve"> </w:t>
            </w:r>
            <w:r w:rsidRPr="004D680A">
              <w:rPr>
                <w:sz w:val="24"/>
                <w:szCs w:val="24"/>
              </w:rPr>
              <w:t>2016 г.</w:t>
            </w:r>
          </w:p>
          <w:p w:rsidR="004D680A" w:rsidRPr="004D680A" w:rsidRDefault="004D680A" w:rsidP="004D680A">
            <w:pPr>
              <w:spacing w:line="240" w:lineRule="auto"/>
              <w:ind w:firstLine="0"/>
              <w:jc w:val="center"/>
              <w:rPr>
                <w:b/>
                <w:sz w:val="24"/>
                <w:szCs w:val="24"/>
              </w:rPr>
            </w:pPr>
            <w:r w:rsidRPr="004D680A">
              <w:rPr>
                <w:sz w:val="24"/>
                <w:szCs w:val="24"/>
              </w:rPr>
              <w:t>__</w:t>
            </w:r>
            <w:r w:rsidR="001D54FD">
              <w:rPr>
                <w:sz w:val="24"/>
                <w:szCs w:val="24"/>
              </w:rPr>
              <w:t xml:space="preserve"> </w:t>
            </w:r>
            <w:r w:rsidRPr="004D680A">
              <w:rPr>
                <w:sz w:val="24"/>
                <w:szCs w:val="24"/>
              </w:rPr>
              <w:t>__</w:t>
            </w:r>
            <w:r w:rsidR="001D54FD">
              <w:rPr>
                <w:sz w:val="24"/>
                <w:szCs w:val="24"/>
              </w:rPr>
              <w:t xml:space="preserve"> </w:t>
            </w:r>
            <w:r w:rsidRPr="004D680A">
              <w:rPr>
                <w:sz w:val="24"/>
                <w:szCs w:val="24"/>
              </w:rPr>
              <w:t>: __</w:t>
            </w:r>
            <w:r w:rsidR="001D54FD">
              <w:rPr>
                <w:sz w:val="24"/>
                <w:szCs w:val="24"/>
              </w:rPr>
              <w:t xml:space="preserve"> </w:t>
            </w:r>
            <w:r w:rsidRPr="004D680A">
              <w:rPr>
                <w:sz w:val="24"/>
                <w:szCs w:val="24"/>
              </w:rPr>
              <w:t>__</w:t>
            </w:r>
            <w:r w:rsidR="001D54FD">
              <w:rPr>
                <w:sz w:val="24"/>
                <w:szCs w:val="24"/>
              </w:rPr>
              <w:t xml:space="preserve"> </w:t>
            </w:r>
          </w:p>
        </w:tc>
        <w:tc>
          <w:tcPr>
            <w:tcW w:w="411"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b/>
                <w:sz w:val="24"/>
                <w:szCs w:val="24"/>
              </w:rPr>
            </w:pPr>
            <w:r w:rsidRPr="004D680A">
              <w:rPr>
                <w:b/>
                <w:sz w:val="24"/>
                <w:szCs w:val="24"/>
              </w:rPr>
              <w:t>Дата и время 2-й КЗ:</w:t>
            </w:r>
          </w:p>
          <w:p w:rsidR="004D680A" w:rsidRPr="004D680A" w:rsidRDefault="004D680A" w:rsidP="004D680A">
            <w:pPr>
              <w:spacing w:line="240" w:lineRule="auto"/>
              <w:ind w:firstLine="0"/>
              <w:jc w:val="center"/>
              <w:rPr>
                <w:sz w:val="24"/>
                <w:szCs w:val="24"/>
              </w:rPr>
            </w:pPr>
            <w:r w:rsidRPr="004D680A">
              <w:rPr>
                <w:sz w:val="24"/>
                <w:szCs w:val="24"/>
              </w:rPr>
              <w:t>__</w:t>
            </w:r>
            <w:r w:rsidR="001D54FD">
              <w:rPr>
                <w:sz w:val="24"/>
                <w:szCs w:val="24"/>
              </w:rPr>
              <w:t xml:space="preserve"> </w:t>
            </w:r>
            <w:r w:rsidRPr="004D680A">
              <w:rPr>
                <w:sz w:val="24"/>
                <w:szCs w:val="24"/>
              </w:rPr>
              <w:t>__</w:t>
            </w:r>
            <w:r w:rsidR="001D54FD">
              <w:rPr>
                <w:sz w:val="24"/>
                <w:szCs w:val="24"/>
              </w:rPr>
              <w:t xml:space="preserve"> </w:t>
            </w:r>
            <w:r w:rsidRPr="004D680A">
              <w:rPr>
                <w:sz w:val="24"/>
                <w:szCs w:val="24"/>
              </w:rPr>
              <w:t>2016 г.</w:t>
            </w:r>
          </w:p>
          <w:p w:rsidR="004D680A" w:rsidRPr="004D680A" w:rsidRDefault="004D680A" w:rsidP="004D680A">
            <w:pPr>
              <w:spacing w:line="240" w:lineRule="auto"/>
              <w:ind w:firstLine="0"/>
              <w:jc w:val="center"/>
              <w:rPr>
                <w:b/>
                <w:sz w:val="24"/>
                <w:szCs w:val="24"/>
              </w:rPr>
            </w:pPr>
            <w:r w:rsidRPr="004D680A">
              <w:rPr>
                <w:sz w:val="24"/>
                <w:szCs w:val="24"/>
              </w:rPr>
              <w:t>__</w:t>
            </w:r>
            <w:r w:rsidR="001D54FD">
              <w:rPr>
                <w:sz w:val="24"/>
                <w:szCs w:val="24"/>
              </w:rPr>
              <w:t xml:space="preserve"> </w:t>
            </w:r>
            <w:r w:rsidRPr="004D680A">
              <w:rPr>
                <w:sz w:val="24"/>
                <w:szCs w:val="24"/>
              </w:rPr>
              <w:t>__</w:t>
            </w:r>
            <w:r w:rsidR="001D54FD">
              <w:rPr>
                <w:sz w:val="24"/>
                <w:szCs w:val="24"/>
              </w:rPr>
              <w:t xml:space="preserve"> </w:t>
            </w:r>
            <w:r w:rsidRPr="004D680A">
              <w:rPr>
                <w:sz w:val="24"/>
                <w:szCs w:val="24"/>
              </w:rPr>
              <w:t>: __</w:t>
            </w:r>
            <w:r w:rsidR="001D54FD">
              <w:rPr>
                <w:sz w:val="24"/>
                <w:szCs w:val="24"/>
              </w:rPr>
              <w:t xml:space="preserve"> </w:t>
            </w:r>
            <w:r w:rsidRPr="004D680A">
              <w:rPr>
                <w:sz w:val="24"/>
                <w:szCs w:val="24"/>
              </w:rPr>
              <w:t>__</w:t>
            </w:r>
            <w:r w:rsidR="001D54FD">
              <w:rPr>
                <w:sz w:val="24"/>
                <w:szCs w:val="24"/>
              </w:rPr>
              <w:t xml:space="preserve"> </w:t>
            </w:r>
          </w:p>
        </w:tc>
        <w:tc>
          <w:tcPr>
            <w:tcW w:w="411"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b/>
                <w:sz w:val="24"/>
                <w:szCs w:val="24"/>
              </w:rPr>
            </w:pPr>
            <w:r w:rsidRPr="004D680A">
              <w:rPr>
                <w:b/>
                <w:sz w:val="24"/>
                <w:szCs w:val="24"/>
              </w:rPr>
              <w:t>Дата и время 3-й КЗ:</w:t>
            </w:r>
          </w:p>
          <w:p w:rsidR="004D680A" w:rsidRPr="004D680A" w:rsidRDefault="004D680A" w:rsidP="004D680A">
            <w:pPr>
              <w:spacing w:line="240" w:lineRule="auto"/>
              <w:ind w:firstLine="0"/>
              <w:jc w:val="center"/>
              <w:rPr>
                <w:sz w:val="24"/>
                <w:szCs w:val="24"/>
              </w:rPr>
            </w:pPr>
            <w:r w:rsidRPr="004D680A">
              <w:rPr>
                <w:sz w:val="24"/>
                <w:szCs w:val="24"/>
              </w:rPr>
              <w:t>__</w:t>
            </w:r>
            <w:r w:rsidR="001D54FD">
              <w:rPr>
                <w:sz w:val="24"/>
                <w:szCs w:val="24"/>
              </w:rPr>
              <w:t xml:space="preserve"> </w:t>
            </w:r>
            <w:r w:rsidRPr="004D680A">
              <w:rPr>
                <w:sz w:val="24"/>
                <w:szCs w:val="24"/>
              </w:rPr>
              <w:t>__</w:t>
            </w:r>
            <w:r w:rsidR="001D54FD">
              <w:rPr>
                <w:sz w:val="24"/>
                <w:szCs w:val="24"/>
              </w:rPr>
              <w:t xml:space="preserve"> </w:t>
            </w:r>
            <w:r w:rsidRPr="004D680A">
              <w:rPr>
                <w:sz w:val="24"/>
                <w:szCs w:val="24"/>
              </w:rPr>
              <w:t>2016 г.</w:t>
            </w:r>
          </w:p>
          <w:p w:rsidR="004D680A" w:rsidRPr="004D680A" w:rsidRDefault="004D680A" w:rsidP="004D680A">
            <w:pPr>
              <w:spacing w:line="240" w:lineRule="auto"/>
              <w:ind w:firstLine="0"/>
              <w:jc w:val="center"/>
              <w:rPr>
                <w:b/>
                <w:sz w:val="24"/>
                <w:szCs w:val="24"/>
              </w:rPr>
            </w:pPr>
            <w:r w:rsidRPr="004D680A">
              <w:rPr>
                <w:sz w:val="24"/>
                <w:szCs w:val="24"/>
              </w:rPr>
              <w:t>__</w:t>
            </w:r>
            <w:r w:rsidR="001D54FD">
              <w:rPr>
                <w:sz w:val="24"/>
                <w:szCs w:val="24"/>
              </w:rPr>
              <w:t xml:space="preserve"> </w:t>
            </w:r>
            <w:r w:rsidRPr="004D680A">
              <w:rPr>
                <w:sz w:val="24"/>
                <w:szCs w:val="24"/>
              </w:rPr>
              <w:t>__</w:t>
            </w:r>
            <w:r w:rsidR="001D54FD">
              <w:rPr>
                <w:sz w:val="24"/>
                <w:szCs w:val="24"/>
              </w:rPr>
              <w:t xml:space="preserve"> </w:t>
            </w:r>
            <w:r w:rsidRPr="004D680A">
              <w:rPr>
                <w:sz w:val="24"/>
                <w:szCs w:val="24"/>
              </w:rPr>
              <w:t>: __</w:t>
            </w:r>
            <w:r w:rsidR="001D54FD">
              <w:rPr>
                <w:sz w:val="24"/>
                <w:szCs w:val="24"/>
              </w:rPr>
              <w:t xml:space="preserve"> </w:t>
            </w:r>
            <w:r w:rsidRPr="004D680A">
              <w:rPr>
                <w:sz w:val="24"/>
                <w:szCs w:val="24"/>
              </w:rPr>
              <w:t>__</w:t>
            </w:r>
            <w:r w:rsidR="001D54FD">
              <w:rPr>
                <w:sz w:val="24"/>
                <w:szCs w:val="24"/>
              </w:rPr>
              <w:t xml:space="preserve"> </w:t>
            </w:r>
          </w:p>
        </w:tc>
        <w:tc>
          <w:tcPr>
            <w:tcW w:w="411"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b/>
                <w:sz w:val="24"/>
                <w:szCs w:val="24"/>
              </w:rPr>
            </w:pPr>
            <w:r w:rsidRPr="004D680A">
              <w:rPr>
                <w:b/>
                <w:sz w:val="24"/>
                <w:szCs w:val="24"/>
              </w:rPr>
              <w:t>Дата и время 4-й КЗ:</w:t>
            </w:r>
          </w:p>
          <w:p w:rsidR="004D680A" w:rsidRPr="004D680A" w:rsidRDefault="004D680A" w:rsidP="004D680A">
            <w:pPr>
              <w:spacing w:line="240" w:lineRule="auto"/>
              <w:ind w:firstLine="0"/>
              <w:jc w:val="center"/>
              <w:rPr>
                <w:sz w:val="24"/>
                <w:szCs w:val="24"/>
              </w:rPr>
            </w:pPr>
            <w:r w:rsidRPr="004D680A">
              <w:rPr>
                <w:sz w:val="24"/>
                <w:szCs w:val="24"/>
              </w:rPr>
              <w:t>__</w:t>
            </w:r>
            <w:r w:rsidR="001D54FD">
              <w:rPr>
                <w:sz w:val="24"/>
                <w:szCs w:val="24"/>
              </w:rPr>
              <w:t xml:space="preserve"> </w:t>
            </w:r>
            <w:r w:rsidRPr="004D680A">
              <w:rPr>
                <w:sz w:val="24"/>
                <w:szCs w:val="24"/>
              </w:rPr>
              <w:t>__</w:t>
            </w:r>
            <w:r w:rsidR="001D54FD">
              <w:rPr>
                <w:sz w:val="24"/>
                <w:szCs w:val="24"/>
              </w:rPr>
              <w:t xml:space="preserve"> </w:t>
            </w:r>
            <w:r w:rsidRPr="004D680A">
              <w:rPr>
                <w:sz w:val="24"/>
                <w:szCs w:val="24"/>
              </w:rPr>
              <w:t>2016 г.</w:t>
            </w:r>
          </w:p>
          <w:p w:rsidR="004D680A" w:rsidRPr="004D680A" w:rsidRDefault="004D680A" w:rsidP="004D680A">
            <w:pPr>
              <w:spacing w:line="240" w:lineRule="auto"/>
              <w:ind w:firstLine="0"/>
              <w:jc w:val="center"/>
              <w:rPr>
                <w:b/>
                <w:sz w:val="24"/>
                <w:szCs w:val="24"/>
              </w:rPr>
            </w:pPr>
            <w:r w:rsidRPr="004D680A">
              <w:rPr>
                <w:sz w:val="24"/>
                <w:szCs w:val="24"/>
              </w:rPr>
              <w:t>__</w:t>
            </w:r>
            <w:r w:rsidR="001D54FD">
              <w:rPr>
                <w:sz w:val="24"/>
                <w:szCs w:val="24"/>
              </w:rPr>
              <w:t xml:space="preserve"> </w:t>
            </w:r>
            <w:r w:rsidRPr="004D680A">
              <w:rPr>
                <w:sz w:val="24"/>
                <w:szCs w:val="24"/>
              </w:rPr>
              <w:t>__</w:t>
            </w:r>
            <w:r w:rsidR="001D54FD">
              <w:rPr>
                <w:sz w:val="24"/>
                <w:szCs w:val="24"/>
              </w:rPr>
              <w:t xml:space="preserve"> </w:t>
            </w:r>
            <w:r w:rsidRPr="004D680A">
              <w:rPr>
                <w:sz w:val="24"/>
                <w:szCs w:val="24"/>
              </w:rPr>
              <w:t>: __</w:t>
            </w:r>
            <w:r w:rsidR="001D54FD">
              <w:rPr>
                <w:sz w:val="24"/>
                <w:szCs w:val="24"/>
              </w:rPr>
              <w:t xml:space="preserve"> </w:t>
            </w:r>
            <w:r w:rsidRPr="004D680A">
              <w:rPr>
                <w:sz w:val="24"/>
                <w:szCs w:val="24"/>
              </w:rPr>
              <w:t>__</w:t>
            </w:r>
            <w:r w:rsidR="001D54FD">
              <w:rPr>
                <w:sz w:val="24"/>
                <w:szCs w:val="24"/>
              </w:rPr>
              <w:t xml:space="preserve"> </w:t>
            </w:r>
          </w:p>
        </w:tc>
        <w:tc>
          <w:tcPr>
            <w:tcW w:w="847"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b/>
                <w:sz w:val="24"/>
                <w:szCs w:val="24"/>
              </w:rPr>
            </w:pPr>
            <w:r w:rsidRPr="004D680A">
              <w:rPr>
                <w:b/>
                <w:sz w:val="24"/>
                <w:szCs w:val="24"/>
              </w:rPr>
              <w:t>Комментарий-впечатление по рез-м контактов</w:t>
            </w:r>
          </w:p>
        </w:tc>
      </w:tr>
      <w:tr w:rsidR="004D680A" w:rsidRPr="004D680A" w:rsidTr="004D680A">
        <w:trPr>
          <w:trHeight w:val="350"/>
          <w:jc w:val="center"/>
        </w:trPr>
        <w:tc>
          <w:tcPr>
            <w:tcW w:w="262"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jc w:val="center"/>
              <w:rPr>
                <w:sz w:val="24"/>
                <w:szCs w:val="24"/>
                <w:lang w:eastAsia="ru-RU"/>
              </w:rPr>
            </w:pPr>
          </w:p>
        </w:tc>
        <w:tc>
          <w:tcPr>
            <w:tcW w:w="881"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p>
        </w:tc>
        <w:tc>
          <w:tcPr>
            <w:tcW w:w="1364"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p>
        </w:tc>
        <w:tc>
          <w:tcPr>
            <w:tcW w:w="411"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p>
        </w:tc>
        <w:tc>
          <w:tcPr>
            <w:tcW w:w="411"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p>
        </w:tc>
        <w:tc>
          <w:tcPr>
            <w:tcW w:w="411"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p>
        </w:tc>
        <w:tc>
          <w:tcPr>
            <w:tcW w:w="411"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p>
        </w:tc>
        <w:tc>
          <w:tcPr>
            <w:tcW w:w="847"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p>
        </w:tc>
      </w:tr>
    </w:tbl>
    <w:p w:rsidR="004D680A" w:rsidRPr="004D680A" w:rsidRDefault="004D680A" w:rsidP="004D680A">
      <w:pPr>
        <w:jc w:val="center"/>
        <w:rPr>
          <w:b/>
          <w:sz w:val="24"/>
          <w:szCs w:val="24"/>
        </w:rPr>
      </w:pPr>
    </w:p>
    <w:p w:rsidR="004D680A" w:rsidRPr="004D680A" w:rsidRDefault="004D680A" w:rsidP="004D680A">
      <w:pPr>
        <w:pageBreakBefore/>
        <w:jc w:val="center"/>
        <w:rPr>
          <w:b/>
          <w:sz w:val="24"/>
          <w:szCs w:val="24"/>
        </w:rPr>
      </w:pPr>
      <w:r w:rsidRPr="004D680A">
        <w:rPr>
          <w:b/>
          <w:sz w:val="24"/>
          <w:szCs w:val="24"/>
        </w:rPr>
        <w:t>Инструкция тайному покупателю (контрольная закупка посредством сети Интернет)</w:t>
      </w:r>
    </w:p>
    <w:p w:rsidR="004D680A" w:rsidRPr="004D680A" w:rsidRDefault="004D680A" w:rsidP="004D680A">
      <w:pPr>
        <w:pStyle w:val="a"/>
        <w:numPr>
          <w:ilvl w:val="0"/>
          <w:numId w:val="12"/>
        </w:numPr>
        <w:spacing w:after="200" w:line="276" w:lineRule="auto"/>
        <w:jc w:val="both"/>
        <w:rPr>
          <w:sz w:val="24"/>
          <w:szCs w:val="24"/>
        </w:rPr>
      </w:pPr>
      <w:r w:rsidRPr="004D680A">
        <w:rPr>
          <w:sz w:val="24"/>
          <w:szCs w:val="24"/>
        </w:rPr>
        <w:t xml:space="preserve">Каждому учреждению необходимо отправить вопрос под легендой (легенды см. ниже). </w:t>
      </w:r>
    </w:p>
    <w:p w:rsidR="004D680A" w:rsidRPr="004D680A" w:rsidRDefault="004D680A" w:rsidP="004D680A">
      <w:pPr>
        <w:pStyle w:val="a"/>
        <w:numPr>
          <w:ilvl w:val="0"/>
          <w:numId w:val="12"/>
        </w:numPr>
        <w:spacing w:after="200" w:line="276" w:lineRule="auto"/>
        <w:jc w:val="both"/>
        <w:rPr>
          <w:sz w:val="24"/>
          <w:szCs w:val="24"/>
        </w:rPr>
      </w:pPr>
      <w:r w:rsidRPr="004D680A">
        <w:rPr>
          <w:sz w:val="24"/>
          <w:szCs w:val="24"/>
        </w:rPr>
        <w:t xml:space="preserve">Отправлять данные нужно следующим образом: через форму на официальном сайте (если есть, если нет – заменяем на </w:t>
      </w:r>
      <w:r w:rsidRPr="004D680A">
        <w:rPr>
          <w:sz w:val="24"/>
          <w:szCs w:val="24"/>
          <w:lang w:val="en-US"/>
        </w:rPr>
        <w:t>e</w:t>
      </w:r>
      <w:r w:rsidRPr="004D680A">
        <w:rPr>
          <w:sz w:val="24"/>
          <w:szCs w:val="24"/>
        </w:rPr>
        <w:t>-</w:t>
      </w:r>
      <w:r w:rsidRPr="004D680A">
        <w:rPr>
          <w:sz w:val="24"/>
          <w:szCs w:val="24"/>
          <w:lang w:val="en-US"/>
        </w:rPr>
        <w:t>mail</w:t>
      </w:r>
      <w:r w:rsidRPr="004D680A">
        <w:rPr>
          <w:sz w:val="24"/>
          <w:szCs w:val="24"/>
        </w:rPr>
        <w:t>).</w:t>
      </w:r>
    </w:p>
    <w:p w:rsidR="004D680A" w:rsidRPr="004D680A" w:rsidRDefault="004D680A" w:rsidP="004D680A">
      <w:pPr>
        <w:pStyle w:val="a"/>
        <w:numPr>
          <w:ilvl w:val="0"/>
          <w:numId w:val="12"/>
        </w:numPr>
        <w:spacing w:after="200" w:line="276" w:lineRule="auto"/>
        <w:jc w:val="both"/>
        <w:rPr>
          <w:sz w:val="24"/>
          <w:szCs w:val="24"/>
        </w:rPr>
      </w:pPr>
      <w:r w:rsidRPr="004D680A">
        <w:rPr>
          <w:sz w:val="24"/>
          <w:szCs w:val="24"/>
        </w:rPr>
        <w:t>Запросы должны быть отправлены в рабочие дни.</w:t>
      </w:r>
    </w:p>
    <w:p w:rsidR="004D680A" w:rsidRPr="004D680A" w:rsidRDefault="004D680A" w:rsidP="004D680A">
      <w:pPr>
        <w:pStyle w:val="a"/>
        <w:numPr>
          <w:ilvl w:val="0"/>
          <w:numId w:val="12"/>
        </w:numPr>
        <w:spacing w:after="200" w:line="276" w:lineRule="auto"/>
        <w:jc w:val="both"/>
        <w:rPr>
          <w:sz w:val="24"/>
          <w:szCs w:val="24"/>
        </w:rPr>
      </w:pPr>
      <w:r w:rsidRPr="004D680A">
        <w:rPr>
          <w:sz w:val="24"/>
          <w:szCs w:val="24"/>
        </w:rPr>
        <w:t>Будьте вежливы.</w:t>
      </w:r>
    </w:p>
    <w:p w:rsidR="004D680A" w:rsidRPr="004D680A" w:rsidRDefault="004D680A" w:rsidP="004D680A">
      <w:pPr>
        <w:pStyle w:val="a"/>
        <w:numPr>
          <w:ilvl w:val="0"/>
          <w:numId w:val="12"/>
        </w:numPr>
        <w:spacing w:after="200" w:line="276" w:lineRule="auto"/>
        <w:jc w:val="both"/>
        <w:rPr>
          <w:sz w:val="24"/>
          <w:szCs w:val="24"/>
        </w:rPr>
      </w:pPr>
      <w:r w:rsidRPr="004D680A">
        <w:rPr>
          <w:sz w:val="24"/>
          <w:szCs w:val="24"/>
        </w:rPr>
        <w:t xml:space="preserve">По результатам контакта Вам нужно внести в таблицу (формат </w:t>
      </w:r>
      <w:r w:rsidRPr="004D680A">
        <w:rPr>
          <w:sz w:val="24"/>
          <w:szCs w:val="24"/>
          <w:lang w:val="en-US"/>
        </w:rPr>
        <w:t>Excel</w:t>
      </w:r>
      <w:r w:rsidRPr="004D680A">
        <w:rPr>
          <w:sz w:val="24"/>
          <w:szCs w:val="24"/>
        </w:rPr>
        <w:t>) балл результативности:</w:t>
      </w:r>
    </w:p>
    <w:p w:rsidR="004D680A" w:rsidRPr="004D680A" w:rsidRDefault="004D680A" w:rsidP="004D680A">
      <w:pPr>
        <w:ind w:left="360"/>
        <w:jc w:val="both"/>
        <w:rPr>
          <w:b/>
          <w:sz w:val="24"/>
          <w:szCs w:val="24"/>
        </w:rPr>
      </w:pPr>
      <w:r w:rsidRPr="004D680A">
        <w:rPr>
          <w:sz w:val="24"/>
          <w:szCs w:val="24"/>
        </w:rPr>
        <w:t xml:space="preserve"> </w:t>
      </w:r>
      <w:r w:rsidRPr="004D680A">
        <w:rPr>
          <w:b/>
          <w:sz w:val="24"/>
          <w:szCs w:val="24"/>
        </w:rPr>
        <w:t xml:space="preserve">1 – полностью результативный контакт (письмо отвечено, предоставлена информация по вопросу), </w:t>
      </w:r>
    </w:p>
    <w:p w:rsidR="004D680A" w:rsidRPr="004D680A" w:rsidRDefault="004D680A" w:rsidP="004D680A">
      <w:pPr>
        <w:ind w:left="360"/>
        <w:jc w:val="both"/>
        <w:rPr>
          <w:b/>
          <w:sz w:val="24"/>
          <w:szCs w:val="24"/>
        </w:rPr>
      </w:pPr>
      <w:r w:rsidRPr="004D680A">
        <w:rPr>
          <w:b/>
          <w:sz w:val="24"/>
          <w:szCs w:val="24"/>
        </w:rPr>
        <w:t xml:space="preserve">0,5 – частично результативный контакт (письмо отвечено, но специалист предоставил не полную информацию по вопросу), </w:t>
      </w:r>
    </w:p>
    <w:p w:rsidR="004D680A" w:rsidRPr="004D680A" w:rsidRDefault="004D680A" w:rsidP="004D680A">
      <w:pPr>
        <w:ind w:left="360"/>
        <w:jc w:val="both"/>
        <w:rPr>
          <w:sz w:val="24"/>
          <w:szCs w:val="24"/>
        </w:rPr>
      </w:pPr>
      <w:r w:rsidRPr="004D680A">
        <w:rPr>
          <w:b/>
          <w:sz w:val="24"/>
          <w:szCs w:val="24"/>
        </w:rPr>
        <w:t>0 – контакт не результативный (контакт не состоялся / никакая информация не предоставлена).</w:t>
      </w:r>
    </w:p>
    <w:p w:rsidR="004D680A" w:rsidRPr="004D680A" w:rsidRDefault="004D680A" w:rsidP="004D680A">
      <w:pPr>
        <w:pStyle w:val="a"/>
        <w:numPr>
          <w:ilvl w:val="0"/>
          <w:numId w:val="12"/>
        </w:numPr>
        <w:spacing w:after="200" w:line="276" w:lineRule="auto"/>
        <w:jc w:val="both"/>
        <w:rPr>
          <w:sz w:val="24"/>
          <w:szCs w:val="24"/>
        </w:rPr>
      </w:pPr>
      <w:r w:rsidRPr="004D680A">
        <w:rPr>
          <w:sz w:val="24"/>
          <w:szCs w:val="24"/>
        </w:rPr>
        <w:t xml:space="preserve">Также по результатам просим вас в свободной форме описать свои впечатления об организации, сложившееся посредством электронных способов связи с точки зрения потенциального клиента, обращая внимание на вежливость специалиста(ов), общавшегося(ихся) с вами, владение информацией, скорость ответа на звонки, ваши рекомендации по улучшению консультирования потенциальных клиентов посредством </w:t>
      </w:r>
      <w:r w:rsidRPr="004D680A">
        <w:rPr>
          <w:sz w:val="24"/>
          <w:szCs w:val="24"/>
          <w:lang w:val="en-US"/>
        </w:rPr>
        <w:t>e</w:t>
      </w:r>
      <w:r w:rsidRPr="004D680A">
        <w:rPr>
          <w:sz w:val="24"/>
          <w:szCs w:val="24"/>
        </w:rPr>
        <w:t>-</w:t>
      </w:r>
      <w:r w:rsidRPr="004D680A">
        <w:rPr>
          <w:sz w:val="24"/>
          <w:szCs w:val="24"/>
          <w:lang w:val="en-US"/>
        </w:rPr>
        <w:t>mail</w:t>
      </w:r>
      <w:r w:rsidRPr="004D680A">
        <w:rPr>
          <w:sz w:val="24"/>
          <w:szCs w:val="24"/>
        </w:rPr>
        <w:t>’а / формы обратной связи на сайте.</w:t>
      </w:r>
    </w:p>
    <w:p w:rsidR="004D680A" w:rsidRPr="004D680A" w:rsidRDefault="004D680A" w:rsidP="004D680A">
      <w:pPr>
        <w:jc w:val="center"/>
        <w:rPr>
          <w:b/>
          <w:sz w:val="24"/>
          <w:szCs w:val="24"/>
        </w:rPr>
      </w:pPr>
    </w:p>
    <w:p w:rsidR="004D680A" w:rsidRPr="004D680A" w:rsidRDefault="004D680A" w:rsidP="004D680A">
      <w:pPr>
        <w:jc w:val="center"/>
        <w:rPr>
          <w:b/>
          <w:sz w:val="24"/>
          <w:szCs w:val="24"/>
        </w:rPr>
      </w:pPr>
      <w:r w:rsidRPr="004D680A">
        <w:rPr>
          <w:b/>
          <w:sz w:val="24"/>
          <w:szCs w:val="24"/>
        </w:rPr>
        <w:t>Легенды</w:t>
      </w:r>
      <w:r w:rsidR="001D54FD">
        <w:rPr>
          <w:b/>
          <w:sz w:val="24"/>
          <w:szCs w:val="24"/>
        </w:rPr>
        <w:t xml:space="preserve"> </w:t>
      </w:r>
      <w:r w:rsidRPr="004D680A">
        <w:rPr>
          <w:b/>
          <w:sz w:val="24"/>
          <w:szCs w:val="24"/>
        </w:rPr>
        <w:t>(варьировать)</w:t>
      </w:r>
    </w:p>
    <w:p w:rsidR="004D680A" w:rsidRPr="004D680A" w:rsidRDefault="004D680A" w:rsidP="004D680A">
      <w:pPr>
        <w:rPr>
          <w:b/>
          <w:sz w:val="24"/>
          <w:szCs w:val="24"/>
        </w:rPr>
      </w:pPr>
      <w:r w:rsidRPr="004D680A">
        <w:rPr>
          <w:b/>
          <w:sz w:val="24"/>
          <w:szCs w:val="24"/>
        </w:rPr>
        <w:t xml:space="preserve">Легенда № 1: </w:t>
      </w:r>
    </w:p>
    <w:p w:rsidR="004D680A" w:rsidRPr="004D680A" w:rsidRDefault="004D680A" w:rsidP="004D680A">
      <w:pPr>
        <w:rPr>
          <w:b/>
          <w:sz w:val="24"/>
          <w:szCs w:val="24"/>
        </w:rPr>
      </w:pPr>
      <w:r w:rsidRPr="004D680A">
        <w:rPr>
          <w:b/>
          <w:sz w:val="24"/>
          <w:szCs w:val="24"/>
        </w:rPr>
        <w:t>Я хотел(а) бы узнать насчет родственника. Расскажите, пожалуйста, есть ли у вас места, куда мы должны обратиться, какие документы предоставить.</w:t>
      </w:r>
    </w:p>
    <w:p w:rsidR="004D680A" w:rsidRPr="004D680A" w:rsidRDefault="004D680A" w:rsidP="004D680A">
      <w:pPr>
        <w:rPr>
          <w:b/>
          <w:sz w:val="24"/>
          <w:szCs w:val="24"/>
        </w:rPr>
      </w:pPr>
      <w:r w:rsidRPr="004D680A">
        <w:rPr>
          <w:b/>
          <w:sz w:val="24"/>
          <w:szCs w:val="24"/>
        </w:rPr>
        <w:t>Легенда №2</w:t>
      </w:r>
    </w:p>
    <w:p w:rsidR="004D680A" w:rsidRPr="004D680A" w:rsidRDefault="004D680A" w:rsidP="004D680A">
      <w:pPr>
        <w:rPr>
          <w:b/>
          <w:sz w:val="24"/>
          <w:szCs w:val="24"/>
        </w:rPr>
      </w:pPr>
      <w:r w:rsidRPr="004D680A">
        <w:rPr>
          <w:b/>
          <w:sz w:val="24"/>
          <w:szCs w:val="24"/>
        </w:rPr>
        <w:t>Подскажите, пожалуйста, график приема родственников.</w:t>
      </w:r>
    </w:p>
    <w:p w:rsidR="004D680A" w:rsidRPr="004D680A" w:rsidRDefault="004D680A" w:rsidP="004D680A">
      <w:pPr>
        <w:rPr>
          <w:b/>
          <w:sz w:val="24"/>
          <w:szCs w:val="24"/>
        </w:rPr>
      </w:pPr>
    </w:p>
    <w:p w:rsidR="004D680A" w:rsidRPr="004D680A" w:rsidRDefault="004D680A" w:rsidP="004D680A">
      <w:pPr>
        <w:rPr>
          <w:b/>
          <w:sz w:val="24"/>
          <w:szCs w:val="24"/>
        </w:rPr>
      </w:pPr>
      <w:r w:rsidRPr="004D680A">
        <w:rPr>
          <w:b/>
          <w:sz w:val="24"/>
          <w:szCs w:val="24"/>
        </w:rPr>
        <w:t>Легенда №3</w:t>
      </w:r>
    </w:p>
    <w:p w:rsidR="004D680A" w:rsidRPr="004D680A" w:rsidRDefault="004D680A" w:rsidP="004D680A">
      <w:pPr>
        <w:rPr>
          <w:b/>
          <w:sz w:val="24"/>
          <w:szCs w:val="24"/>
        </w:rPr>
      </w:pPr>
      <w:r w:rsidRPr="004D680A">
        <w:rPr>
          <w:b/>
          <w:sz w:val="24"/>
          <w:szCs w:val="24"/>
        </w:rPr>
        <w:t>Где можно посмотреть тарифы?</w:t>
      </w:r>
    </w:p>
    <w:p w:rsidR="004D680A" w:rsidRPr="004D680A" w:rsidRDefault="004D680A" w:rsidP="004D680A">
      <w:pPr>
        <w:rPr>
          <w:b/>
          <w:sz w:val="24"/>
          <w:szCs w:val="24"/>
        </w:rPr>
      </w:pPr>
    </w:p>
    <w:p w:rsidR="004D680A" w:rsidRPr="004D680A" w:rsidRDefault="004D680A" w:rsidP="004D680A">
      <w:pPr>
        <w:rPr>
          <w:b/>
          <w:sz w:val="24"/>
          <w:szCs w:val="24"/>
        </w:rPr>
      </w:pPr>
      <w:r w:rsidRPr="004D680A">
        <w:rPr>
          <w:b/>
          <w:sz w:val="24"/>
          <w:szCs w:val="24"/>
        </w:rPr>
        <w:t>Легенда №4</w:t>
      </w:r>
    </w:p>
    <w:p w:rsidR="004D680A" w:rsidRPr="004D680A" w:rsidRDefault="004D680A" w:rsidP="004D680A">
      <w:pPr>
        <w:rPr>
          <w:b/>
          <w:sz w:val="24"/>
          <w:szCs w:val="24"/>
        </w:rPr>
      </w:pPr>
      <w:r w:rsidRPr="004D680A">
        <w:rPr>
          <w:b/>
          <w:sz w:val="24"/>
          <w:szCs w:val="24"/>
        </w:rPr>
        <w:t>Здравствуйте, я хотел(а) бы оставить отзыв о работе учреждения. Подскажите, пожалуйста, здесь я могу его оставить? Отзыв дойдет до руководителя организации?</w:t>
      </w:r>
    </w:p>
    <w:p w:rsidR="004D680A" w:rsidRPr="004D680A" w:rsidRDefault="004D680A" w:rsidP="004D680A">
      <w:pPr>
        <w:jc w:val="center"/>
        <w:rPr>
          <w:b/>
          <w:sz w:val="24"/>
          <w:szCs w:val="24"/>
        </w:rPr>
      </w:pPr>
    </w:p>
    <w:p w:rsidR="004D680A" w:rsidRPr="004D680A" w:rsidRDefault="004D680A" w:rsidP="004D680A">
      <w:pPr>
        <w:pageBreakBefore/>
        <w:jc w:val="center"/>
        <w:rPr>
          <w:b/>
          <w:sz w:val="24"/>
          <w:szCs w:val="24"/>
        </w:rPr>
      </w:pPr>
      <w:r w:rsidRPr="004D680A">
        <w:rPr>
          <w:b/>
          <w:sz w:val="24"/>
          <w:szCs w:val="24"/>
        </w:rPr>
        <w:t>Бланк результатов контрольной закупки (КЗ) посредством электронных способов связи</w:t>
      </w:r>
    </w:p>
    <w:p w:rsidR="004D680A" w:rsidRPr="004D680A" w:rsidRDefault="004D680A" w:rsidP="004D680A">
      <w:pPr>
        <w:spacing w:line="240" w:lineRule="auto"/>
        <w:ind w:firstLine="0"/>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016"/>
        <w:gridCol w:w="3398"/>
        <w:gridCol w:w="1007"/>
        <w:gridCol w:w="2701"/>
      </w:tblGrid>
      <w:tr w:rsidR="004D680A" w:rsidRPr="004D680A" w:rsidTr="00F85702">
        <w:trPr>
          <w:trHeight w:val="350"/>
          <w:tblHeader/>
          <w:jc w:val="center"/>
        </w:trPr>
        <w:tc>
          <w:tcPr>
            <w:tcW w:w="229"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jc w:val="center"/>
              <w:rPr>
                <w:b/>
                <w:sz w:val="24"/>
                <w:szCs w:val="24"/>
                <w:lang w:eastAsia="ru-RU"/>
              </w:rPr>
            </w:pPr>
            <w:r w:rsidRPr="004D680A">
              <w:rPr>
                <w:b/>
                <w:sz w:val="24"/>
                <w:szCs w:val="24"/>
                <w:lang w:eastAsia="ru-RU"/>
              </w:rPr>
              <w:t>№ п/п</w:t>
            </w:r>
          </w:p>
        </w:tc>
        <w:tc>
          <w:tcPr>
            <w:tcW w:w="1420"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jc w:val="center"/>
              <w:rPr>
                <w:b/>
                <w:sz w:val="24"/>
                <w:szCs w:val="24"/>
              </w:rPr>
            </w:pPr>
            <w:r w:rsidRPr="004D680A">
              <w:rPr>
                <w:b/>
                <w:sz w:val="24"/>
                <w:szCs w:val="24"/>
              </w:rPr>
              <w:t>Наименование учреждения</w:t>
            </w:r>
          </w:p>
        </w:tc>
        <w:tc>
          <w:tcPr>
            <w:tcW w:w="1599"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jc w:val="center"/>
              <w:rPr>
                <w:b/>
                <w:sz w:val="24"/>
                <w:szCs w:val="24"/>
              </w:rPr>
            </w:pPr>
            <w:r w:rsidRPr="004D680A">
              <w:rPr>
                <w:b/>
                <w:sz w:val="24"/>
                <w:szCs w:val="24"/>
              </w:rPr>
              <w:t xml:space="preserve">Адрес учреждения, телефон, </w:t>
            </w:r>
            <w:r w:rsidRPr="004D680A">
              <w:rPr>
                <w:b/>
                <w:sz w:val="24"/>
                <w:szCs w:val="24"/>
                <w:lang w:val="en-US"/>
              </w:rPr>
              <w:t>e</w:t>
            </w:r>
            <w:r w:rsidRPr="004D680A">
              <w:rPr>
                <w:b/>
                <w:sz w:val="24"/>
                <w:szCs w:val="24"/>
              </w:rPr>
              <w:t>-</w:t>
            </w:r>
            <w:r w:rsidRPr="004D680A">
              <w:rPr>
                <w:b/>
                <w:sz w:val="24"/>
                <w:szCs w:val="24"/>
                <w:lang w:val="en-US"/>
              </w:rPr>
              <w:t>mail</w:t>
            </w:r>
            <w:r w:rsidRPr="004D680A">
              <w:rPr>
                <w:b/>
                <w:sz w:val="24"/>
                <w:szCs w:val="24"/>
              </w:rPr>
              <w:t>, сайт</w:t>
            </w:r>
          </w:p>
        </w:tc>
        <w:tc>
          <w:tcPr>
            <w:tcW w:w="480"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jc w:val="center"/>
              <w:rPr>
                <w:sz w:val="24"/>
                <w:szCs w:val="24"/>
              </w:rPr>
            </w:pPr>
            <w:r w:rsidRPr="004D680A">
              <w:rPr>
                <w:b/>
                <w:sz w:val="24"/>
                <w:szCs w:val="24"/>
              </w:rPr>
              <w:t>Дата и время КЗ:</w:t>
            </w:r>
            <w:r w:rsidRPr="004D680A">
              <w:rPr>
                <w:sz w:val="24"/>
                <w:szCs w:val="24"/>
              </w:rPr>
              <w:t xml:space="preserve"> </w:t>
            </w:r>
          </w:p>
          <w:p w:rsidR="004D680A" w:rsidRPr="004D680A" w:rsidRDefault="004D680A" w:rsidP="004D680A">
            <w:pPr>
              <w:spacing w:line="240" w:lineRule="auto"/>
              <w:ind w:firstLine="0"/>
              <w:jc w:val="center"/>
              <w:rPr>
                <w:sz w:val="24"/>
                <w:szCs w:val="24"/>
              </w:rPr>
            </w:pPr>
            <w:r w:rsidRPr="004D680A">
              <w:rPr>
                <w:sz w:val="24"/>
                <w:szCs w:val="24"/>
              </w:rPr>
              <w:t>__</w:t>
            </w:r>
            <w:r w:rsidR="001D54FD">
              <w:rPr>
                <w:sz w:val="24"/>
                <w:szCs w:val="24"/>
              </w:rPr>
              <w:t xml:space="preserve"> </w:t>
            </w:r>
            <w:r w:rsidRPr="004D680A">
              <w:rPr>
                <w:sz w:val="24"/>
                <w:szCs w:val="24"/>
              </w:rPr>
              <w:t>__</w:t>
            </w:r>
            <w:r w:rsidR="001D54FD">
              <w:rPr>
                <w:sz w:val="24"/>
                <w:szCs w:val="24"/>
              </w:rPr>
              <w:t xml:space="preserve"> </w:t>
            </w:r>
            <w:r w:rsidRPr="004D680A">
              <w:rPr>
                <w:sz w:val="24"/>
                <w:szCs w:val="24"/>
              </w:rPr>
              <w:t>2016 г.</w:t>
            </w:r>
          </w:p>
          <w:p w:rsidR="004D680A" w:rsidRPr="004D680A" w:rsidRDefault="004D680A" w:rsidP="004D680A">
            <w:pPr>
              <w:spacing w:line="240" w:lineRule="auto"/>
              <w:ind w:firstLine="0"/>
              <w:rPr>
                <w:b/>
                <w:sz w:val="24"/>
                <w:szCs w:val="24"/>
              </w:rPr>
            </w:pPr>
          </w:p>
        </w:tc>
        <w:tc>
          <w:tcPr>
            <w:tcW w:w="1272"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b/>
                <w:sz w:val="24"/>
                <w:szCs w:val="24"/>
              </w:rPr>
            </w:pPr>
            <w:r w:rsidRPr="004D680A">
              <w:rPr>
                <w:b/>
                <w:sz w:val="24"/>
                <w:szCs w:val="24"/>
              </w:rPr>
              <w:t xml:space="preserve">Комментарий-впечатление по рез-м </w:t>
            </w:r>
          </w:p>
        </w:tc>
      </w:tr>
      <w:tr w:rsidR="004D680A" w:rsidRPr="004D680A" w:rsidTr="00F85702">
        <w:trPr>
          <w:trHeight w:val="350"/>
          <w:jc w:val="center"/>
        </w:trPr>
        <w:tc>
          <w:tcPr>
            <w:tcW w:w="229"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jc w:val="center"/>
              <w:rPr>
                <w:sz w:val="24"/>
                <w:szCs w:val="24"/>
                <w:lang w:eastAsia="ru-RU"/>
              </w:rPr>
            </w:pPr>
          </w:p>
        </w:tc>
        <w:tc>
          <w:tcPr>
            <w:tcW w:w="1420"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p>
        </w:tc>
        <w:tc>
          <w:tcPr>
            <w:tcW w:w="1599"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p>
        </w:tc>
        <w:tc>
          <w:tcPr>
            <w:tcW w:w="480"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p>
        </w:tc>
        <w:tc>
          <w:tcPr>
            <w:tcW w:w="1272" w:type="pct"/>
            <w:tcBorders>
              <w:top w:val="single" w:sz="4" w:space="0" w:color="auto"/>
              <w:left w:val="single" w:sz="4" w:space="0" w:color="auto"/>
              <w:bottom w:val="single" w:sz="4" w:space="0" w:color="auto"/>
              <w:right w:val="single" w:sz="4" w:space="0" w:color="auto"/>
            </w:tcBorders>
          </w:tcPr>
          <w:p w:rsidR="004D680A" w:rsidRPr="004D680A" w:rsidRDefault="004D680A" w:rsidP="004D680A">
            <w:pPr>
              <w:spacing w:line="240" w:lineRule="auto"/>
              <w:ind w:firstLine="0"/>
              <w:rPr>
                <w:sz w:val="24"/>
                <w:szCs w:val="24"/>
              </w:rPr>
            </w:pPr>
          </w:p>
        </w:tc>
      </w:tr>
    </w:tbl>
    <w:p w:rsidR="004D680A" w:rsidRPr="004D680A" w:rsidRDefault="004D680A" w:rsidP="004D680A">
      <w:pPr>
        <w:spacing w:line="240" w:lineRule="auto"/>
        <w:ind w:firstLine="0"/>
        <w:jc w:val="center"/>
        <w:rPr>
          <w:b/>
          <w:sz w:val="24"/>
          <w:szCs w:val="24"/>
        </w:rPr>
      </w:pPr>
    </w:p>
    <w:p w:rsidR="004D680A" w:rsidRPr="004D680A" w:rsidRDefault="004D680A" w:rsidP="004D680A">
      <w:pPr>
        <w:jc w:val="center"/>
        <w:rPr>
          <w:b/>
          <w:sz w:val="24"/>
          <w:szCs w:val="24"/>
        </w:rPr>
      </w:pPr>
    </w:p>
    <w:p w:rsidR="004D680A" w:rsidRPr="004D680A" w:rsidRDefault="004D680A" w:rsidP="004D680A">
      <w:pPr>
        <w:ind w:firstLine="0"/>
        <w:rPr>
          <w:sz w:val="24"/>
          <w:szCs w:val="24"/>
        </w:rPr>
      </w:pPr>
    </w:p>
    <w:p w:rsidR="004D680A" w:rsidRPr="004D680A" w:rsidRDefault="004D680A" w:rsidP="004D680A">
      <w:pPr>
        <w:ind w:firstLine="0"/>
        <w:rPr>
          <w:sz w:val="24"/>
          <w:szCs w:val="24"/>
        </w:rPr>
      </w:pPr>
    </w:p>
    <w:p w:rsidR="007A3F28" w:rsidRDefault="007A3F28" w:rsidP="004D680A">
      <w:pPr>
        <w:pStyle w:val="2"/>
        <w:pageBreakBefore/>
        <w:rPr>
          <w:rFonts w:ascii="Times New Roman" w:hAnsi="Times New Roman" w:cs="Times New Roman"/>
        </w:rPr>
      </w:pPr>
      <w:bookmarkStart w:id="20" w:name="_Toc467282003"/>
      <w:r>
        <w:rPr>
          <w:rFonts w:ascii="Times New Roman" w:hAnsi="Times New Roman" w:cs="Times New Roman"/>
        </w:rPr>
        <w:t>Бланк аудита сайтов учреждений</w:t>
      </w:r>
      <w:bookmarkEnd w:id="20"/>
    </w:p>
    <w:p w:rsidR="007A3F28" w:rsidRPr="007A3F28" w:rsidRDefault="007A3F28" w:rsidP="007A3F28"/>
    <w:p w:rsidR="004D680A" w:rsidRPr="004D680A" w:rsidRDefault="004D680A" w:rsidP="004D680A">
      <w:pPr>
        <w:jc w:val="both"/>
        <w:rPr>
          <w:b/>
          <w:i/>
          <w:sz w:val="24"/>
          <w:szCs w:val="24"/>
        </w:rPr>
      </w:pPr>
      <w:r w:rsidRPr="004D680A">
        <w:rPr>
          <w:b/>
          <w:i/>
          <w:sz w:val="24"/>
          <w:szCs w:val="24"/>
        </w:rPr>
        <w:t>Бланк аудита сайта</w:t>
      </w:r>
    </w:p>
    <w:p w:rsidR="004D680A" w:rsidRPr="004D680A" w:rsidRDefault="004D680A" w:rsidP="004D680A">
      <w:pPr>
        <w:jc w:val="both"/>
        <w:rPr>
          <w:b/>
          <w:i/>
          <w:sz w:val="24"/>
          <w:szCs w:val="24"/>
        </w:rPr>
      </w:pPr>
      <w:r w:rsidRPr="004D680A">
        <w:rPr>
          <w:b/>
          <w:i/>
          <w:sz w:val="24"/>
          <w:szCs w:val="24"/>
        </w:rPr>
        <w:t>Учреждение: ___________________________________________________</w:t>
      </w:r>
    </w:p>
    <w:p w:rsidR="004D680A" w:rsidRPr="004D680A" w:rsidRDefault="004D680A" w:rsidP="004D680A">
      <w:pPr>
        <w:jc w:val="both"/>
        <w:rPr>
          <w:b/>
          <w:i/>
          <w:sz w:val="24"/>
          <w:szCs w:val="24"/>
        </w:rPr>
      </w:pPr>
    </w:p>
    <w:p w:rsidR="004D680A" w:rsidRPr="004D680A" w:rsidRDefault="004D680A" w:rsidP="004D680A">
      <w:pPr>
        <w:pStyle w:val="a"/>
        <w:numPr>
          <w:ilvl w:val="0"/>
          <w:numId w:val="10"/>
        </w:numPr>
        <w:spacing w:line="240" w:lineRule="auto"/>
        <w:jc w:val="both"/>
        <w:rPr>
          <w:b/>
          <w:i/>
          <w:sz w:val="24"/>
          <w:szCs w:val="24"/>
        </w:rPr>
      </w:pPr>
      <w:r w:rsidRPr="004D680A">
        <w:rPr>
          <w:b/>
          <w:i/>
          <w:sz w:val="24"/>
          <w:szCs w:val="24"/>
        </w:rPr>
        <w:t>Насколько доступной является следующая информация об учреждении</w:t>
      </w: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4711"/>
        <w:gridCol w:w="1133"/>
        <w:gridCol w:w="1701"/>
        <w:gridCol w:w="1559"/>
      </w:tblGrid>
      <w:tr w:rsidR="004D680A" w:rsidRPr="004D680A" w:rsidTr="00F85702">
        <w:tc>
          <w:tcPr>
            <w:tcW w:w="526" w:type="pct"/>
          </w:tcPr>
          <w:p w:rsidR="004D680A" w:rsidRPr="004D680A" w:rsidRDefault="004D680A" w:rsidP="004D680A">
            <w:pPr>
              <w:pStyle w:val="af9"/>
              <w:tabs>
                <w:tab w:val="clear" w:pos="4677"/>
                <w:tab w:val="clear" w:pos="9355"/>
              </w:tabs>
              <w:ind w:firstLine="0"/>
              <w:rPr>
                <w:sz w:val="24"/>
                <w:szCs w:val="24"/>
              </w:rPr>
            </w:pPr>
          </w:p>
        </w:tc>
        <w:tc>
          <w:tcPr>
            <w:tcW w:w="2315" w:type="pct"/>
          </w:tcPr>
          <w:p w:rsidR="004D680A" w:rsidRPr="004D680A" w:rsidRDefault="004D680A" w:rsidP="004D680A">
            <w:pPr>
              <w:pStyle w:val="af9"/>
              <w:tabs>
                <w:tab w:val="clear" w:pos="4677"/>
                <w:tab w:val="clear" w:pos="9355"/>
              </w:tabs>
              <w:ind w:firstLine="0"/>
              <w:rPr>
                <w:sz w:val="24"/>
                <w:szCs w:val="24"/>
              </w:rPr>
            </w:pPr>
          </w:p>
        </w:tc>
        <w:tc>
          <w:tcPr>
            <w:tcW w:w="557" w:type="pct"/>
          </w:tcPr>
          <w:p w:rsidR="004D680A" w:rsidRPr="004D680A" w:rsidRDefault="004D680A" w:rsidP="004D680A">
            <w:pPr>
              <w:pStyle w:val="af9"/>
              <w:tabs>
                <w:tab w:val="clear" w:pos="4677"/>
                <w:tab w:val="clear" w:pos="9355"/>
              </w:tabs>
              <w:ind w:firstLine="0"/>
              <w:jc w:val="center"/>
              <w:rPr>
                <w:b/>
                <w:i/>
                <w:sz w:val="24"/>
                <w:szCs w:val="24"/>
              </w:rPr>
            </w:pPr>
            <w:r w:rsidRPr="004D680A">
              <w:rPr>
                <w:b/>
                <w:i/>
                <w:sz w:val="24"/>
                <w:szCs w:val="24"/>
              </w:rPr>
              <w:t>доступна</w:t>
            </w:r>
          </w:p>
        </w:tc>
        <w:tc>
          <w:tcPr>
            <w:tcW w:w="836" w:type="pct"/>
          </w:tcPr>
          <w:p w:rsidR="004D680A" w:rsidRPr="004D680A" w:rsidRDefault="004D680A" w:rsidP="004D680A">
            <w:pPr>
              <w:pStyle w:val="af9"/>
              <w:tabs>
                <w:tab w:val="clear" w:pos="4677"/>
                <w:tab w:val="clear" w:pos="9355"/>
              </w:tabs>
              <w:ind w:firstLine="0"/>
              <w:jc w:val="center"/>
              <w:rPr>
                <w:b/>
                <w:i/>
                <w:sz w:val="24"/>
                <w:szCs w:val="24"/>
              </w:rPr>
            </w:pPr>
            <w:r w:rsidRPr="004D680A">
              <w:rPr>
                <w:b/>
                <w:i/>
                <w:sz w:val="24"/>
                <w:szCs w:val="24"/>
              </w:rPr>
              <w:t>доступна с ограничениями</w:t>
            </w:r>
          </w:p>
        </w:tc>
        <w:tc>
          <w:tcPr>
            <w:tcW w:w="766" w:type="pct"/>
          </w:tcPr>
          <w:p w:rsidR="004D680A" w:rsidRPr="004D680A" w:rsidRDefault="004D680A" w:rsidP="004D680A">
            <w:pPr>
              <w:pStyle w:val="af9"/>
              <w:tabs>
                <w:tab w:val="clear" w:pos="4677"/>
                <w:tab w:val="clear" w:pos="9355"/>
              </w:tabs>
              <w:ind w:firstLine="0"/>
              <w:jc w:val="center"/>
              <w:rPr>
                <w:b/>
                <w:i/>
                <w:sz w:val="24"/>
                <w:szCs w:val="24"/>
              </w:rPr>
            </w:pPr>
            <w:r w:rsidRPr="004D680A">
              <w:rPr>
                <w:b/>
                <w:i/>
                <w:sz w:val="24"/>
                <w:szCs w:val="24"/>
              </w:rPr>
              <w:t>недоступна</w:t>
            </w:r>
          </w:p>
        </w:tc>
      </w:tr>
      <w:tr w:rsidR="004D680A" w:rsidRPr="004D680A" w:rsidTr="00F85702">
        <w:tc>
          <w:tcPr>
            <w:tcW w:w="526" w:type="pct"/>
          </w:tcPr>
          <w:p w:rsidR="004D680A" w:rsidRPr="004D680A" w:rsidRDefault="004D680A" w:rsidP="004D680A">
            <w:pPr>
              <w:suppressAutoHyphens/>
              <w:spacing w:line="240" w:lineRule="auto"/>
              <w:ind w:firstLine="0"/>
              <w:jc w:val="center"/>
              <w:rPr>
                <w:sz w:val="24"/>
                <w:szCs w:val="24"/>
              </w:rPr>
            </w:pPr>
            <w:r w:rsidRPr="004D680A">
              <w:rPr>
                <w:sz w:val="24"/>
                <w:szCs w:val="24"/>
              </w:rPr>
              <w:t>1.1.</w:t>
            </w:r>
          </w:p>
        </w:tc>
        <w:tc>
          <w:tcPr>
            <w:tcW w:w="2315" w:type="pct"/>
          </w:tcPr>
          <w:p w:rsidR="004D680A" w:rsidRPr="004D680A" w:rsidRDefault="004D680A" w:rsidP="004D680A">
            <w:pPr>
              <w:suppressAutoHyphens/>
              <w:spacing w:line="240" w:lineRule="auto"/>
              <w:ind w:firstLine="0"/>
              <w:jc w:val="both"/>
              <w:rPr>
                <w:sz w:val="24"/>
                <w:szCs w:val="24"/>
              </w:rPr>
            </w:pPr>
            <w:r w:rsidRPr="004D680A">
              <w:rPr>
                <w:sz w:val="24"/>
                <w:szCs w:val="24"/>
              </w:rPr>
              <w:t>полное наименование учреждения</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526" w:type="pct"/>
          </w:tcPr>
          <w:p w:rsidR="004D680A" w:rsidRPr="004D680A" w:rsidRDefault="004D680A" w:rsidP="004D680A">
            <w:pPr>
              <w:suppressAutoHyphens/>
              <w:spacing w:line="240" w:lineRule="auto"/>
              <w:ind w:firstLine="0"/>
              <w:jc w:val="center"/>
              <w:rPr>
                <w:sz w:val="24"/>
                <w:szCs w:val="24"/>
              </w:rPr>
            </w:pPr>
            <w:r w:rsidRPr="004D680A">
              <w:rPr>
                <w:sz w:val="24"/>
                <w:szCs w:val="24"/>
              </w:rPr>
              <w:t>1.2.</w:t>
            </w:r>
          </w:p>
        </w:tc>
        <w:tc>
          <w:tcPr>
            <w:tcW w:w="2315" w:type="pct"/>
          </w:tcPr>
          <w:p w:rsidR="004D680A" w:rsidRPr="004D680A" w:rsidRDefault="004D680A" w:rsidP="004D680A">
            <w:pPr>
              <w:suppressAutoHyphens/>
              <w:spacing w:line="240" w:lineRule="auto"/>
              <w:ind w:firstLine="0"/>
              <w:jc w:val="both"/>
              <w:rPr>
                <w:sz w:val="24"/>
                <w:szCs w:val="24"/>
              </w:rPr>
            </w:pPr>
            <w:r w:rsidRPr="004D680A">
              <w:rPr>
                <w:sz w:val="24"/>
                <w:szCs w:val="24"/>
              </w:rPr>
              <w:t>сокращённое наименование учреждения</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526" w:type="pct"/>
          </w:tcPr>
          <w:p w:rsidR="004D680A" w:rsidRPr="004D680A" w:rsidRDefault="004D680A" w:rsidP="004D680A">
            <w:pPr>
              <w:suppressAutoHyphens/>
              <w:spacing w:line="240" w:lineRule="auto"/>
              <w:ind w:firstLine="0"/>
              <w:jc w:val="center"/>
              <w:rPr>
                <w:sz w:val="24"/>
                <w:szCs w:val="24"/>
              </w:rPr>
            </w:pPr>
            <w:r w:rsidRPr="004D680A">
              <w:rPr>
                <w:sz w:val="24"/>
                <w:szCs w:val="24"/>
              </w:rPr>
              <w:t>1.3.</w:t>
            </w:r>
          </w:p>
        </w:tc>
        <w:tc>
          <w:tcPr>
            <w:tcW w:w="2315" w:type="pct"/>
          </w:tcPr>
          <w:p w:rsidR="004D680A" w:rsidRPr="004D680A" w:rsidRDefault="004D680A" w:rsidP="004D680A">
            <w:pPr>
              <w:suppressAutoHyphens/>
              <w:spacing w:line="240" w:lineRule="auto"/>
              <w:ind w:firstLine="0"/>
              <w:jc w:val="both"/>
              <w:rPr>
                <w:sz w:val="24"/>
                <w:szCs w:val="24"/>
              </w:rPr>
            </w:pPr>
            <w:r w:rsidRPr="004D680A">
              <w:rPr>
                <w:sz w:val="24"/>
                <w:szCs w:val="24"/>
              </w:rPr>
              <w:t>почтовый адрес</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526" w:type="pct"/>
          </w:tcPr>
          <w:p w:rsidR="004D680A" w:rsidRPr="004D680A" w:rsidRDefault="004D680A" w:rsidP="004D680A">
            <w:pPr>
              <w:suppressAutoHyphens/>
              <w:spacing w:line="240" w:lineRule="auto"/>
              <w:ind w:firstLine="0"/>
              <w:jc w:val="center"/>
              <w:rPr>
                <w:sz w:val="24"/>
                <w:szCs w:val="24"/>
              </w:rPr>
            </w:pPr>
            <w:r w:rsidRPr="004D680A">
              <w:rPr>
                <w:sz w:val="24"/>
                <w:szCs w:val="24"/>
              </w:rPr>
              <w:t>1.4.</w:t>
            </w:r>
          </w:p>
        </w:tc>
        <w:tc>
          <w:tcPr>
            <w:tcW w:w="2315" w:type="pct"/>
          </w:tcPr>
          <w:p w:rsidR="004D680A" w:rsidRPr="004D680A" w:rsidRDefault="004D680A" w:rsidP="004D680A">
            <w:pPr>
              <w:suppressAutoHyphens/>
              <w:spacing w:line="240" w:lineRule="auto"/>
              <w:ind w:firstLine="0"/>
              <w:jc w:val="both"/>
              <w:rPr>
                <w:sz w:val="24"/>
                <w:szCs w:val="24"/>
              </w:rPr>
            </w:pPr>
            <w:r w:rsidRPr="004D680A">
              <w:rPr>
                <w:sz w:val="24"/>
                <w:szCs w:val="24"/>
              </w:rPr>
              <w:t>схема проезда</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526" w:type="pct"/>
          </w:tcPr>
          <w:p w:rsidR="004D680A" w:rsidRPr="004D680A" w:rsidRDefault="004D680A" w:rsidP="004D680A">
            <w:pPr>
              <w:suppressAutoHyphens/>
              <w:spacing w:line="240" w:lineRule="auto"/>
              <w:ind w:firstLine="0"/>
              <w:jc w:val="center"/>
              <w:rPr>
                <w:sz w:val="24"/>
                <w:szCs w:val="24"/>
              </w:rPr>
            </w:pPr>
            <w:r w:rsidRPr="004D680A">
              <w:rPr>
                <w:sz w:val="24"/>
                <w:szCs w:val="24"/>
              </w:rPr>
              <w:t>1.5.</w:t>
            </w:r>
          </w:p>
        </w:tc>
        <w:tc>
          <w:tcPr>
            <w:tcW w:w="2315" w:type="pct"/>
          </w:tcPr>
          <w:p w:rsidR="004D680A" w:rsidRPr="004D680A" w:rsidRDefault="004D680A" w:rsidP="004D680A">
            <w:pPr>
              <w:suppressAutoHyphens/>
              <w:spacing w:line="240" w:lineRule="auto"/>
              <w:ind w:firstLine="0"/>
              <w:jc w:val="both"/>
              <w:rPr>
                <w:sz w:val="24"/>
                <w:szCs w:val="24"/>
              </w:rPr>
            </w:pPr>
            <w:r w:rsidRPr="004D680A">
              <w:rPr>
                <w:sz w:val="24"/>
                <w:szCs w:val="24"/>
              </w:rPr>
              <w:t>адрес электронной почты</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526" w:type="pct"/>
          </w:tcPr>
          <w:p w:rsidR="004D680A" w:rsidRPr="004D680A" w:rsidRDefault="004D680A" w:rsidP="004D680A">
            <w:pPr>
              <w:suppressAutoHyphens/>
              <w:spacing w:line="240" w:lineRule="auto"/>
              <w:ind w:firstLine="0"/>
              <w:jc w:val="center"/>
              <w:rPr>
                <w:sz w:val="24"/>
                <w:szCs w:val="24"/>
              </w:rPr>
            </w:pPr>
            <w:r w:rsidRPr="004D680A">
              <w:rPr>
                <w:sz w:val="24"/>
                <w:szCs w:val="24"/>
              </w:rPr>
              <w:t>1.6.</w:t>
            </w:r>
          </w:p>
        </w:tc>
        <w:tc>
          <w:tcPr>
            <w:tcW w:w="2315" w:type="pct"/>
          </w:tcPr>
          <w:p w:rsidR="004D680A" w:rsidRPr="004D680A" w:rsidRDefault="004D680A" w:rsidP="004D680A">
            <w:pPr>
              <w:suppressAutoHyphens/>
              <w:spacing w:line="240" w:lineRule="auto"/>
              <w:ind w:firstLine="0"/>
              <w:jc w:val="both"/>
              <w:rPr>
                <w:sz w:val="24"/>
                <w:szCs w:val="24"/>
              </w:rPr>
            </w:pPr>
            <w:r w:rsidRPr="004D680A">
              <w:rPr>
                <w:sz w:val="24"/>
                <w:szCs w:val="24"/>
              </w:rPr>
              <w:t>структура учреждения</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526" w:type="pct"/>
          </w:tcPr>
          <w:p w:rsidR="004D680A" w:rsidRPr="004D680A" w:rsidRDefault="004D680A" w:rsidP="004D680A">
            <w:pPr>
              <w:suppressAutoHyphens/>
              <w:spacing w:line="240" w:lineRule="auto"/>
              <w:ind w:firstLine="0"/>
              <w:jc w:val="center"/>
              <w:rPr>
                <w:sz w:val="24"/>
                <w:szCs w:val="24"/>
              </w:rPr>
            </w:pPr>
            <w:r w:rsidRPr="004D680A">
              <w:rPr>
                <w:sz w:val="24"/>
                <w:szCs w:val="24"/>
              </w:rPr>
              <w:t>1.7.</w:t>
            </w:r>
          </w:p>
        </w:tc>
        <w:tc>
          <w:tcPr>
            <w:tcW w:w="2315" w:type="pct"/>
          </w:tcPr>
          <w:p w:rsidR="004D680A" w:rsidRPr="004D680A" w:rsidRDefault="004D680A" w:rsidP="004D680A">
            <w:pPr>
              <w:suppressAutoHyphens/>
              <w:spacing w:line="240" w:lineRule="auto"/>
              <w:ind w:firstLine="0"/>
              <w:jc w:val="both"/>
              <w:rPr>
                <w:sz w:val="24"/>
                <w:szCs w:val="24"/>
              </w:rPr>
            </w:pPr>
            <w:r w:rsidRPr="004D680A">
              <w:rPr>
                <w:sz w:val="24"/>
                <w:szCs w:val="24"/>
              </w:rPr>
              <w:t>сведения об учредителе (учредителях)</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526" w:type="pct"/>
          </w:tcPr>
          <w:p w:rsidR="004D680A" w:rsidRPr="004D680A" w:rsidRDefault="004D680A" w:rsidP="004D680A">
            <w:pPr>
              <w:suppressAutoHyphens/>
              <w:spacing w:line="240" w:lineRule="auto"/>
              <w:ind w:firstLine="0"/>
              <w:jc w:val="center"/>
              <w:rPr>
                <w:sz w:val="24"/>
                <w:szCs w:val="24"/>
              </w:rPr>
            </w:pPr>
            <w:r w:rsidRPr="004D680A">
              <w:rPr>
                <w:sz w:val="24"/>
                <w:szCs w:val="24"/>
              </w:rPr>
              <w:t>1.8.</w:t>
            </w:r>
          </w:p>
        </w:tc>
        <w:tc>
          <w:tcPr>
            <w:tcW w:w="2315" w:type="pct"/>
          </w:tcPr>
          <w:p w:rsidR="004D680A" w:rsidRPr="004D680A" w:rsidRDefault="004D680A" w:rsidP="004D680A">
            <w:pPr>
              <w:suppressAutoHyphens/>
              <w:spacing w:line="240" w:lineRule="auto"/>
              <w:ind w:firstLine="0"/>
              <w:jc w:val="both"/>
              <w:rPr>
                <w:sz w:val="24"/>
                <w:szCs w:val="24"/>
              </w:rPr>
            </w:pPr>
            <w:r w:rsidRPr="004D680A">
              <w:rPr>
                <w:sz w:val="24"/>
                <w:szCs w:val="24"/>
              </w:rPr>
              <w:t>учредительные документы</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526" w:type="pct"/>
          </w:tcPr>
          <w:p w:rsidR="004D680A" w:rsidRPr="004D680A" w:rsidRDefault="004D680A" w:rsidP="004D680A">
            <w:pPr>
              <w:suppressAutoHyphens/>
              <w:spacing w:line="240" w:lineRule="auto"/>
              <w:ind w:firstLine="0"/>
              <w:jc w:val="center"/>
              <w:rPr>
                <w:sz w:val="24"/>
                <w:szCs w:val="24"/>
              </w:rPr>
            </w:pPr>
            <w:r w:rsidRPr="004D680A">
              <w:rPr>
                <w:sz w:val="24"/>
                <w:szCs w:val="24"/>
              </w:rPr>
              <w:t>1.9.</w:t>
            </w:r>
          </w:p>
        </w:tc>
        <w:tc>
          <w:tcPr>
            <w:tcW w:w="2315" w:type="pct"/>
          </w:tcPr>
          <w:p w:rsidR="004D680A" w:rsidRPr="004D680A" w:rsidRDefault="004D680A" w:rsidP="004D680A">
            <w:pPr>
              <w:suppressAutoHyphens/>
              <w:spacing w:line="240" w:lineRule="auto"/>
              <w:ind w:firstLine="0"/>
              <w:jc w:val="both"/>
              <w:rPr>
                <w:sz w:val="24"/>
                <w:szCs w:val="24"/>
              </w:rPr>
            </w:pPr>
            <w:r w:rsidRPr="004D680A">
              <w:rPr>
                <w:sz w:val="24"/>
                <w:szCs w:val="24"/>
              </w:rPr>
              <w:t xml:space="preserve">стандарты, регламенты, описание предоставляемых услуг </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526" w:type="pct"/>
          </w:tcPr>
          <w:p w:rsidR="004D680A" w:rsidRPr="004D680A" w:rsidRDefault="004D680A" w:rsidP="004D680A">
            <w:pPr>
              <w:suppressAutoHyphens/>
              <w:spacing w:line="240" w:lineRule="auto"/>
              <w:ind w:firstLine="0"/>
              <w:jc w:val="center"/>
              <w:rPr>
                <w:sz w:val="24"/>
                <w:szCs w:val="24"/>
              </w:rPr>
            </w:pPr>
            <w:r w:rsidRPr="004D680A">
              <w:rPr>
                <w:sz w:val="24"/>
                <w:szCs w:val="24"/>
              </w:rPr>
              <w:t>1.10.</w:t>
            </w:r>
          </w:p>
        </w:tc>
        <w:tc>
          <w:tcPr>
            <w:tcW w:w="2315" w:type="pct"/>
          </w:tcPr>
          <w:p w:rsidR="004D680A" w:rsidRPr="004D680A" w:rsidRDefault="004D680A" w:rsidP="004D680A">
            <w:pPr>
              <w:suppressAutoHyphens/>
              <w:spacing w:line="240" w:lineRule="auto"/>
              <w:ind w:firstLine="0"/>
              <w:jc w:val="both"/>
              <w:rPr>
                <w:sz w:val="24"/>
                <w:szCs w:val="24"/>
              </w:rPr>
            </w:pPr>
            <w:r w:rsidRPr="004D680A">
              <w:rPr>
                <w:sz w:val="24"/>
                <w:szCs w:val="24"/>
              </w:rPr>
              <w:t>материально-техническое обеспечение учреждения</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526" w:type="pct"/>
          </w:tcPr>
          <w:p w:rsidR="004D680A" w:rsidRPr="004D680A" w:rsidRDefault="004D680A" w:rsidP="004D680A">
            <w:pPr>
              <w:suppressAutoHyphens/>
              <w:spacing w:line="240" w:lineRule="auto"/>
              <w:ind w:firstLine="0"/>
              <w:jc w:val="center"/>
              <w:rPr>
                <w:sz w:val="24"/>
                <w:szCs w:val="24"/>
              </w:rPr>
            </w:pPr>
            <w:r w:rsidRPr="004D680A">
              <w:rPr>
                <w:sz w:val="24"/>
                <w:szCs w:val="24"/>
              </w:rPr>
              <w:t>1.11.</w:t>
            </w:r>
          </w:p>
        </w:tc>
        <w:tc>
          <w:tcPr>
            <w:tcW w:w="2315" w:type="pct"/>
          </w:tcPr>
          <w:p w:rsidR="004D680A" w:rsidRPr="004D680A" w:rsidRDefault="004D680A" w:rsidP="004D680A">
            <w:pPr>
              <w:suppressAutoHyphens/>
              <w:spacing w:line="240" w:lineRule="auto"/>
              <w:ind w:firstLine="0"/>
              <w:jc w:val="both"/>
              <w:rPr>
                <w:sz w:val="24"/>
                <w:szCs w:val="24"/>
              </w:rPr>
            </w:pPr>
            <w:r w:rsidRPr="004D680A">
              <w:rPr>
                <w:sz w:val="24"/>
                <w:szCs w:val="24"/>
              </w:rPr>
              <w:t>информация о выполнении государственного задания, отчет о результатах деятельности учреждения</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bl>
    <w:p w:rsidR="004D680A" w:rsidRPr="004D680A" w:rsidRDefault="004D680A" w:rsidP="004D680A">
      <w:pPr>
        <w:spacing w:line="240" w:lineRule="auto"/>
        <w:ind w:firstLine="0"/>
        <w:jc w:val="both"/>
        <w:rPr>
          <w:b/>
          <w:i/>
          <w:sz w:val="24"/>
          <w:szCs w:val="24"/>
        </w:rPr>
      </w:pPr>
    </w:p>
    <w:p w:rsidR="004D680A" w:rsidRPr="004D680A" w:rsidRDefault="004D680A" w:rsidP="004D680A">
      <w:pPr>
        <w:pStyle w:val="aff"/>
        <w:numPr>
          <w:ilvl w:val="0"/>
          <w:numId w:val="10"/>
        </w:numPr>
        <w:ind w:left="0" w:firstLine="0"/>
        <w:rPr>
          <w:rFonts w:ascii="Times New Roman" w:hAnsi="Times New Roman"/>
          <w:b w:val="0"/>
          <w:i w:val="0"/>
          <w:sz w:val="24"/>
          <w:szCs w:val="24"/>
        </w:rPr>
      </w:pPr>
      <w:r w:rsidRPr="004D680A">
        <w:rPr>
          <w:rFonts w:ascii="Times New Roman" w:hAnsi="Times New Roman"/>
          <w:sz w:val="24"/>
          <w:szCs w:val="24"/>
        </w:rPr>
        <w:t>Оцените доступность следующей информации</w:t>
      </w: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5103"/>
        <w:gridCol w:w="1133"/>
        <w:gridCol w:w="1701"/>
        <w:gridCol w:w="1559"/>
      </w:tblGrid>
      <w:tr w:rsidR="004D680A" w:rsidRPr="004D680A" w:rsidTr="00F85702">
        <w:tc>
          <w:tcPr>
            <w:tcW w:w="333" w:type="pct"/>
          </w:tcPr>
          <w:p w:rsidR="004D680A" w:rsidRPr="004D680A" w:rsidRDefault="004D680A" w:rsidP="004D680A">
            <w:pPr>
              <w:pStyle w:val="af9"/>
              <w:tabs>
                <w:tab w:val="clear" w:pos="4677"/>
                <w:tab w:val="clear" w:pos="9355"/>
              </w:tabs>
              <w:ind w:firstLine="0"/>
              <w:rPr>
                <w:sz w:val="24"/>
                <w:szCs w:val="24"/>
              </w:rPr>
            </w:pPr>
          </w:p>
        </w:tc>
        <w:tc>
          <w:tcPr>
            <w:tcW w:w="2508" w:type="pct"/>
          </w:tcPr>
          <w:p w:rsidR="004D680A" w:rsidRPr="004D680A" w:rsidRDefault="004D680A" w:rsidP="004D680A">
            <w:pPr>
              <w:pStyle w:val="af9"/>
              <w:tabs>
                <w:tab w:val="clear" w:pos="4677"/>
                <w:tab w:val="clear" w:pos="9355"/>
              </w:tabs>
              <w:ind w:firstLine="0"/>
              <w:rPr>
                <w:sz w:val="24"/>
                <w:szCs w:val="24"/>
              </w:rPr>
            </w:pPr>
          </w:p>
        </w:tc>
        <w:tc>
          <w:tcPr>
            <w:tcW w:w="557" w:type="pct"/>
          </w:tcPr>
          <w:p w:rsidR="004D680A" w:rsidRPr="004D680A" w:rsidRDefault="004D680A" w:rsidP="004D680A">
            <w:pPr>
              <w:pStyle w:val="af9"/>
              <w:tabs>
                <w:tab w:val="clear" w:pos="4677"/>
                <w:tab w:val="clear" w:pos="9355"/>
              </w:tabs>
              <w:ind w:firstLine="0"/>
              <w:jc w:val="center"/>
              <w:rPr>
                <w:b/>
                <w:i/>
                <w:sz w:val="24"/>
                <w:szCs w:val="24"/>
              </w:rPr>
            </w:pPr>
            <w:r w:rsidRPr="004D680A">
              <w:rPr>
                <w:b/>
                <w:i/>
                <w:sz w:val="24"/>
                <w:szCs w:val="24"/>
              </w:rPr>
              <w:t>доступна</w:t>
            </w:r>
          </w:p>
        </w:tc>
        <w:tc>
          <w:tcPr>
            <w:tcW w:w="836" w:type="pct"/>
          </w:tcPr>
          <w:p w:rsidR="004D680A" w:rsidRPr="004D680A" w:rsidRDefault="004D680A" w:rsidP="004D680A">
            <w:pPr>
              <w:pStyle w:val="af9"/>
              <w:tabs>
                <w:tab w:val="clear" w:pos="4677"/>
                <w:tab w:val="clear" w:pos="9355"/>
              </w:tabs>
              <w:ind w:firstLine="0"/>
              <w:jc w:val="center"/>
              <w:rPr>
                <w:b/>
                <w:i/>
                <w:sz w:val="24"/>
                <w:szCs w:val="24"/>
              </w:rPr>
            </w:pPr>
            <w:r w:rsidRPr="004D680A">
              <w:rPr>
                <w:b/>
                <w:i/>
                <w:sz w:val="24"/>
                <w:szCs w:val="24"/>
              </w:rPr>
              <w:t>доступна с ограничениями</w:t>
            </w:r>
          </w:p>
        </w:tc>
        <w:tc>
          <w:tcPr>
            <w:tcW w:w="766" w:type="pct"/>
          </w:tcPr>
          <w:p w:rsidR="004D680A" w:rsidRPr="004D680A" w:rsidRDefault="004D680A" w:rsidP="004D680A">
            <w:pPr>
              <w:pStyle w:val="af9"/>
              <w:tabs>
                <w:tab w:val="clear" w:pos="4677"/>
                <w:tab w:val="clear" w:pos="9355"/>
              </w:tabs>
              <w:ind w:firstLine="0"/>
              <w:jc w:val="center"/>
              <w:rPr>
                <w:b/>
                <w:i/>
                <w:sz w:val="24"/>
                <w:szCs w:val="24"/>
              </w:rPr>
            </w:pPr>
            <w:r w:rsidRPr="004D680A">
              <w:rPr>
                <w:b/>
                <w:i/>
                <w:sz w:val="24"/>
                <w:szCs w:val="24"/>
              </w:rPr>
              <w:t>недоступна</w:t>
            </w:r>
          </w:p>
        </w:tc>
      </w:tr>
      <w:tr w:rsidR="004D680A" w:rsidRPr="004D680A" w:rsidTr="00F85702">
        <w:tc>
          <w:tcPr>
            <w:tcW w:w="333" w:type="pct"/>
          </w:tcPr>
          <w:p w:rsidR="004D680A" w:rsidRPr="004D680A" w:rsidRDefault="004D680A" w:rsidP="004D680A">
            <w:pPr>
              <w:suppressAutoHyphens/>
              <w:spacing w:line="240" w:lineRule="auto"/>
              <w:ind w:firstLine="0"/>
              <w:jc w:val="center"/>
              <w:rPr>
                <w:sz w:val="24"/>
                <w:szCs w:val="24"/>
                <w:lang w:val="en-US"/>
              </w:rPr>
            </w:pPr>
            <w:r w:rsidRPr="004D680A">
              <w:rPr>
                <w:sz w:val="24"/>
                <w:szCs w:val="24"/>
                <w:lang w:val="en-US"/>
              </w:rPr>
              <w:t>1</w:t>
            </w:r>
          </w:p>
        </w:tc>
        <w:tc>
          <w:tcPr>
            <w:tcW w:w="2508" w:type="pct"/>
          </w:tcPr>
          <w:p w:rsidR="004D680A" w:rsidRPr="004D680A" w:rsidRDefault="004D680A" w:rsidP="004D680A">
            <w:pPr>
              <w:pStyle w:val="af9"/>
              <w:tabs>
                <w:tab w:val="clear" w:pos="4677"/>
                <w:tab w:val="clear" w:pos="9355"/>
              </w:tabs>
              <w:ind w:firstLine="0"/>
              <w:rPr>
                <w:sz w:val="24"/>
                <w:szCs w:val="24"/>
              </w:rPr>
            </w:pPr>
            <w:r w:rsidRPr="004D680A">
              <w:rPr>
                <w:sz w:val="24"/>
                <w:szCs w:val="24"/>
              </w:rPr>
              <w:t>Фамилии, имена, отчества, должности руководящего состава учреждения ее структурных подразделений и филиалов (при их наличии)</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333" w:type="pct"/>
          </w:tcPr>
          <w:p w:rsidR="004D680A" w:rsidRPr="004D680A" w:rsidRDefault="004D680A" w:rsidP="004D680A">
            <w:pPr>
              <w:suppressAutoHyphens/>
              <w:spacing w:line="240" w:lineRule="auto"/>
              <w:ind w:firstLine="0"/>
              <w:jc w:val="center"/>
              <w:rPr>
                <w:sz w:val="24"/>
                <w:szCs w:val="24"/>
              </w:rPr>
            </w:pPr>
            <w:r w:rsidRPr="004D680A">
              <w:rPr>
                <w:sz w:val="24"/>
                <w:szCs w:val="24"/>
                <w:lang w:val="en-US"/>
              </w:rPr>
              <w:t>2</w:t>
            </w:r>
          </w:p>
        </w:tc>
        <w:tc>
          <w:tcPr>
            <w:tcW w:w="2508" w:type="pct"/>
          </w:tcPr>
          <w:p w:rsidR="004D680A" w:rsidRPr="004D680A" w:rsidRDefault="004D680A" w:rsidP="004D680A">
            <w:pPr>
              <w:suppressAutoHyphens/>
              <w:spacing w:line="240" w:lineRule="auto"/>
              <w:ind w:firstLine="0"/>
              <w:jc w:val="both"/>
              <w:rPr>
                <w:sz w:val="24"/>
                <w:szCs w:val="24"/>
              </w:rPr>
            </w:pPr>
            <w:r w:rsidRPr="004D680A">
              <w:rPr>
                <w:sz w:val="24"/>
                <w:szCs w:val="24"/>
              </w:rPr>
              <w:t>Режим, график работы</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333" w:type="pct"/>
          </w:tcPr>
          <w:p w:rsidR="004D680A" w:rsidRPr="004D680A" w:rsidRDefault="004D680A" w:rsidP="004D680A">
            <w:pPr>
              <w:suppressAutoHyphens/>
              <w:spacing w:line="240" w:lineRule="auto"/>
              <w:ind w:firstLine="0"/>
              <w:jc w:val="center"/>
              <w:rPr>
                <w:sz w:val="24"/>
                <w:szCs w:val="24"/>
                <w:lang w:val="en-US"/>
              </w:rPr>
            </w:pPr>
            <w:r w:rsidRPr="004D680A">
              <w:rPr>
                <w:sz w:val="24"/>
                <w:szCs w:val="24"/>
                <w:lang w:val="en-US"/>
              </w:rPr>
              <w:t>3</w:t>
            </w:r>
          </w:p>
        </w:tc>
        <w:tc>
          <w:tcPr>
            <w:tcW w:w="2508" w:type="pct"/>
          </w:tcPr>
          <w:p w:rsidR="004D680A" w:rsidRPr="004D680A" w:rsidRDefault="004D680A" w:rsidP="004D680A">
            <w:pPr>
              <w:suppressAutoHyphens/>
              <w:spacing w:line="240" w:lineRule="auto"/>
              <w:ind w:firstLine="0"/>
              <w:jc w:val="both"/>
              <w:rPr>
                <w:sz w:val="24"/>
                <w:szCs w:val="24"/>
              </w:rPr>
            </w:pPr>
            <w:r w:rsidRPr="004D680A">
              <w:rPr>
                <w:sz w:val="24"/>
                <w:szCs w:val="24"/>
              </w:rPr>
              <w:t>Контактные телефоны, адреса электронной почты</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333" w:type="pct"/>
          </w:tcPr>
          <w:p w:rsidR="004D680A" w:rsidRPr="004D680A" w:rsidRDefault="004D680A" w:rsidP="004D680A">
            <w:pPr>
              <w:suppressAutoHyphens/>
              <w:spacing w:line="240" w:lineRule="auto"/>
              <w:ind w:firstLine="0"/>
              <w:jc w:val="center"/>
              <w:rPr>
                <w:sz w:val="24"/>
                <w:szCs w:val="24"/>
                <w:lang w:val="en-US"/>
              </w:rPr>
            </w:pPr>
            <w:r w:rsidRPr="004D680A">
              <w:rPr>
                <w:sz w:val="24"/>
                <w:szCs w:val="24"/>
                <w:lang w:val="en-US"/>
              </w:rPr>
              <w:t>4</w:t>
            </w:r>
          </w:p>
        </w:tc>
        <w:tc>
          <w:tcPr>
            <w:tcW w:w="2508" w:type="pct"/>
          </w:tcPr>
          <w:p w:rsidR="004D680A" w:rsidRPr="004D680A" w:rsidRDefault="004D680A" w:rsidP="004D680A">
            <w:pPr>
              <w:suppressAutoHyphens/>
              <w:spacing w:line="240" w:lineRule="auto"/>
              <w:ind w:firstLine="0"/>
              <w:jc w:val="both"/>
              <w:rPr>
                <w:sz w:val="24"/>
                <w:szCs w:val="24"/>
              </w:rPr>
            </w:pPr>
            <w:r w:rsidRPr="004D680A">
              <w:rPr>
                <w:sz w:val="24"/>
                <w:szCs w:val="24"/>
              </w:rPr>
              <w:t>Раздел для направления предложений по улучшению качества услуг учреждения</w:t>
            </w:r>
          </w:p>
        </w:tc>
        <w:tc>
          <w:tcPr>
            <w:tcW w:w="557"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bl>
    <w:p w:rsidR="004D680A" w:rsidRPr="004D680A" w:rsidRDefault="004D680A" w:rsidP="004D680A">
      <w:pPr>
        <w:pStyle w:val="aff"/>
        <w:rPr>
          <w:rFonts w:ascii="Times New Roman" w:hAnsi="Times New Roman"/>
          <w:b w:val="0"/>
          <w:i w:val="0"/>
          <w:sz w:val="24"/>
          <w:szCs w:val="24"/>
        </w:rPr>
      </w:pPr>
    </w:p>
    <w:p w:rsidR="004D680A" w:rsidRPr="004D680A" w:rsidRDefault="004D680A" w:rsidP="004D680A">
      <w:pPr>
        <w:pStyle w:val="aff"/>
        <w:pageBreakBefore/>
        <w:numPr>
          <w:ilvl w:val="0"/>
          <w:numId w:val="10"/>
        </w:numPr>
        <w:ind w:left="0" w:firstLine="0"/>
        <w:rPr>
          <w:rFonts w:ascii="Times New Roman" w:hAnsi="Times New Roman"/>
          <w:b w:val="0"/>
          <w:i w:val="0"/>
          <w:sz w:val="24"/>
          <w:szCs w:val="24"/>
        </w:rPr>
      </w:pPr>
      <w:r w:rsidRPr="004D680A">
        <w:rPr>
          <w:rFonts w:ascii="Times New Roman" w:hAnsi="Times New Roman"/>
          <w:sz w:val="24"/>
          <w:szCs w:val="24"/>
        </w:rPr>
        <w:t>Оцените доступность следующей информации</w:t>
      </w: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5103"/>
        <w:gridCol w:w="1133"/>
        <w:gridCol w:w="1701"/>
        <w:gridCol w:w="1559"/>
      </w:tblGrid>
      <w:tr w:rsidR="004D680A" w:rsidRPr="004D680A" w:rsidTr="00F85702">
        <w:tc>
          <w:tcPr>
            <w:tcW w:w="333" w:type="pct"/>
          </w:tcPr>
          <w:p w:rsidR="004D680A" w:rsidRPr="004D680A" w:rsidRDefault="004D680A" w:rsidP="004D680A">
            <w:pPr>
              <w:pStyle w:val="af9"/>
              <w:tabs>
                <w:tab w:val="clear" w:pos="4677"/>
                <w:tab w:val="clear" w:pos="9355"/>
              </w:tabs>
              <w:ind w:firstLine="0"/>
              <w:rPr>
                <w:sz w:val="24"/>
                <w:szCs w:val="24"/>
              </w:rPr>
            </w:pPr>
          </w:p>
        </w:tc>
        <w:tc>
          <w:tcPr>
            <w:tcW w:w="2508" w:type="pct"/>
          </w:tcPr>
          <w:p w:rsidR="004D680A" w:rsidRPr="004D680A" w:rsidRDefault="004D680A" w:rsidP="004D680A">
            <w:pPr>
              <w:pStyle w:val="af9"/>
              <w:tabs>
                <w:tab w:val="clear" w:pos="4677"/>
                <w:tab w:val="clear" w:pos="9355"/>
              </w:tabs>
              <w:ind w:firstLine="0"/>
              <w:rPr>
                <w:sz w:val="24"/>
                <w:szCs w:val="24"/>
              </w:rPr>
            </w:pPr>
          </w:p>
        </w:tc>
        <w:tc>
          <w:tcPr>
            <w:tcW w:w="557" w:type="pct"/>
          </w:tcPr>
          <w:p w:rsidR="004D680A" w:rsidRPr="004D680A" w:rsidRDefault="004D680A" w:rsidP="004D680A">
            <w:pPr>
              <w:pStyle w:val="af9"/>
              <w:tabs>
                <w:tab w:val="clear" w:pos="4677"/>
                <w:tab w:val="clear" w:pos="9355"/>
              </w:tabs>
              <w:ind w:firstLine="0"/>
              <w:jc w:val="center"/>
              <w:rPr>
                <w:b/>
                <w:i/>
                <w:sz w:val="24"/>
                <w:szCs w:val="24"/>
              </w:rPr>
            </w:pPr>
            <w:r w:rsidRPr="004D680A">
              <w:rPr>
                <w:b/>
                <w:i/>
                <w:sz w:val="24"/>
                <w:szCs w:val="24"/>
              </w:rPr>
              <w:t>доступна</w:t>
            </w:r>
          </w:p>
        </w:tc>
        <w:tc>
          <w:tcPr>
            <w:tcW w:w="836" w:type="pct"/>
          </w:tcPr>
          <w:p w:rsidR="004D680A" w:rsidRPr="004D680A" w:rsidRDefault="004D680A" w:rsidP="004D680A">
            <w:pPr>
              <w:pStyle w:val="af9"/>
              <w:tabs>
                <w:tab w:val="clear" w:pos="4677"/>
                <w:tab w:val="clear" w:pos="9355"/>
              </w:tabs>
              <w:ind w:firstLine="0"/>
              <w:jc w:val="center"/>
              <w:rPr>
                <w:b/>
                <w:i/>
                <w:sz w:val="24"/>
                <w:szCs w:val="24"/>
              </w:rPr>
            </w:pPr>
            <w:r w:rsidRPr="004D680A">
              <w:rPr>
                <w:b/>
                <w:i/>
                <w:sz w:val="24"/>
                <w:szCs w:val="24"/>
              </w:rPr>
              <w:t>доступна с ограничениями</w:t>
            </w:r>
          </w:p>
        </w:tc>
        <w:tc>
          <w:tcPr>
            <w:tcW w:w="766" w:type="pct"/>
          </w:tcPr>
          <w:p w:rsidR="004D680A" w:rsidRPr="004D680A" w:rsidRDefault="004D680A" w:rsidP="004D680A">
            <w:pPr>
              <w:pStyle w:val="af9"/>
              <w:tabs>
                <w:tab w:val="clear" w:pos="4677"/>
                <w:tab w:val="clear" w:pos="9355"/>
              </w:tabs>
              <w:ind w:firstLine="0"/>
              <w:jc w:val="center"/>
              <w:rPr>
                <w:b/>
                <w:i/>
                <w:sz w:val="24"/>
                <w:szCs w:val="24"/>
              </w:rPr>
            </w:pPr>
            <w:r w:rsidRPr="004D680A">
              <w:rPr>
                <w:b/>
                <w:i/>
                <w:sz w:val="24"/>
                <w:szCs w:val="24"/>
              </w:rPr>
              <w:t>недоступна</w:t>
            </w:r>
          </w:p>
        </w:tc>
      </w:tr>
      <w:tr w:rsidR="004D680A" w:rsidRPr="004D680A" w:rsidTr="00F85702">
        <w:tc>
          <w:tcPr>
            <w:tcW w:w="333" w:type="pct"/>
          </w:tcPr>
          <w:p w:rsidR="004D680A" w:rsidRPr="004D680A" w:rsidRDefault="004D680A" w:rsidP="004D680A">
            <w:pPr>
              <w:suppressAutoHyphens/>
              <w:spacing w:line="240" w:lineRule="auto"/>
              <w:ind w:firstLine="0"/>
              <w:jc w:val="center"/>
              <w:rPr>
                <w:sz w:val="24"/>
                <w:szCs w:val="24"/>
                <w:lang w:val="en-US"/>
              </w:rPr>
            </w:pPr>
            <w:r w:rsidRPr="004D680A">
              <w:rPr>
                <w:sz w:val="24"/>
                <w:szCs w:val="24"/>
                <w:lang w:val="en-US"/>
              </w:rPr>
              <w:t>1</w:t>
            </w:r>
          </w:p>
        </w:tc>
        <w:tc>
          <w:tcPr>
            <w:tcW w:w="2508" w:type="pct"/>
          </w:tcPr>
          <w:p w:rsidR="004D680A" w:rsidRPr="004D680A" w:rsidRDefault="004D680A" w:rsidP="004D680A">
            <w:pPr>
              <w:suppressAutoHyphens/>
              <w:spacing w:line="240" w:lineRule="auto"/>
              <w:ind w:firstLine="0"/>
              <w:jc w:val="both"/>
              <w:rPr>
                <w:sz w:val="24"/>
                <w:szCs w:val="24"/>
              </w:rPr>
            </w:pPr>
            <w:r w:rsidRPr="004D680A">
              <w:rPr>
                <w:sz w:val="24"/>
                <w:szCs w:val="24"/>
              </w:rPr>
              <w:t>порядок оценки качества работы учреждения на основании определенных критериев эффективности работы учреждений, утвержденный уполномоченным органом исполнительной власти</w:t>
            </w:r>
          </w:p>
        </w:tc>
        <w:tc>
          <w:tcPr>
            <w:tcW w:w="557"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333" w:type="pct"/>
          </w:tcPr>
          <w:p w:rsidR="004D680A" w:rsidRPr="004D680A" w:rsidRDefault="004D680A" w:rsidP="004D680A">
            <w:pPr>
              <w:suppressAutoHyphens/>
              <w:spacing w:line="240" w:lineRule="auto"/>
              <w:ind w:firstLine="0"/>
              <w:jc w:val="center"/>
              <w:rPr>
                <w:sz w:val="24"/>
                <w:szCs w:val="24"/>
              </w:rPr>
            </w:pPr>
            <w:r w:rsidRPr="004D680A">
              <w:rPr>
                <w:sz w:val="24"/>
                <w:szCs w:val="24"/>
                <w:lang w:val="en-US"/>
              </w:rPr>
              <w:t>2</w:t>
            </w:r>
          </w:p>
        </w:tc>
        <w:tc>
          <w:tcPr>
            <w:tcW w:w="2508" w:type="pct"/>
          </w:tcPr>
          <w:p w:rsidR="004D680A" w:rsidRPr="004D680A" w:rsidRDefault="004D680A" w:rsidP="004D680A">
            <w:pPr>
              <w:suppressAutoHyphens/>
              <w:spacing w:line="240" w:lineRule="auto"/>
              <w:ind w:firstLine="0"/>
              <w:jc w:val="both"/>
              <w:rPr>
                <w:sz w:val="24"/>
                <w:szCs w:val="24"/>
              </w:rPr>
            </w:pPr>
            <w:r w:rsidRPr="004D680A">
              <w:rPr>
                <w:sz w:val="24"/>
                <w:szCs w:val="24"/>
              </w:rPr>
              <w:t xml:space="preserve">результаты независимой оценки качества оказания услуг учреждениями </w:t>
            </w:r>
          </w:p>
        </w:tc>
        <w:tc>
          <w:tcPr>
            <w:tcW w:w="557"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333" w:type="pct"/>
          </w:tcPr>
          <w:p w:rsidR="004D680A" w:rsidRPr="004D680A" w:rsidRDefault="004D680A" w:rsidP="004D680A">
            <w:pPr>
              <w:suppressAutoHyphens/>
              <w:spacing w:line="240" w:lineRule="auto"/>
              <w:ind w:firstLine="0"/>
              <w:jc w:val="center"/>
              <w:rPr>
                <w:sz w:val="24"/>
                <w:szCs w:val="24"/>
              </w:rPr>
            </w:pPr>
            <w:r w:rsidRPr="004D680A">
              <w:rPr>
                <w:sz w:val="24"/>
                <w:szCs w:val="24"/>
              </w:rPr>
              <w:t>3</w:t>
            </w:r>
          </w:p>
        </w:tc>
        <w:tc>
          <w:tcPr>
            <w:tcW w:w="2508" w:type="pct"/>
          </w:tcPr>
          <w:p w:rsidR="004D680A" w:rsidRPr="004D680A" w:rsidRDefault="004D680A" w:rsidP="004D680A">
            <w:pPr>
              <w:suppressAutoHyphens/>
              <w:spacing w:line="240" w:lineRule="auto"/>
              <w:ind w:firstLine="0"/>
              <w:jc w:val="both"/>
              <w:rPr>
                <w:sz w:val="24"/>
                <w:szCs w:val="24"/>
              </w:rPr>
            </w:pPr>
            <w:r w:rsidRPr="004D680A">
              <w:rPr>
                <w:sz w:val="24"/>
                <w:szCs w:val="24"/>
              </w:rPr>
              <w:t>предложения об улучшении качества деятельности учреждения (возможность оставить отзыв / задать вопрос специалисту, оставить жалобу)</w:t>
            </w:r>
          </w:p>
        </w:tc>
        <w:tc>
          <w:tcPr>
            <w:tcW w:w="557"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333" w:type="pct"/>
          </w:tcPr>
          <w:p w:rsidR="004D680A" w:rsidRPr="004D680A" w:rsidRDefault="004D680A" w:rsidP="004D680A">
            <w:pPr>
              <w:suppressAutoHyphens/>
              <w:spacing w:line="240" w:lineRule="auto"/>
              <w:ind w:firstLine="0"/>
              <w:jc w:val="center"/>
              <w:rPr>
                <w:sz w:val="24"/>
                <w:szCs w:val="24"/>
              </w:rPr>
            </w:pPr>
            <w:r w:rsidRPr="004D680A">
              <w:rPr>
                <w:sz w:val="24"/>
                <w:szCs w:val="24"/>
              </w:rPr>
              <w:t>4</w:t>
            </w:r>
          </w:p>
        </w:tc>
        <w:tc>
          <w:tcPr>
            <w:tcW w:w="2508" w:type="pct"/>
          </w:tcPr>
          <w:p w:rsidR="004D680A" w:rsidRPr="004D680A" w:rsidRDefault="004D680A" w:rsidP="004D680A">
            <w:pPr>
              <w:suppressAutoHyphens/>
              <w:spacing w:line="240" w:lineRule="auto"/>
              <w:ind w:firstLine="0"/>
              <w:jc w:val="both"/>
              <w:rPr>
                <w:sz w:val="24"/>
                <w:szCs w:val="24"/>
              </w:rPr>
            </w:pPr>
            <w:r w:rsidRPr="004D680A">
              <w:rPr>
                <w:sz w:val="24"/>
                <w:szCs w:val="24"/>
              </w:rPr>
              <w:t>план по улучшению качества работы учреждения</w:t>
            </w:r>
          </w:p>
        </w:tc>
        <w:tc>
          <w:tcPr>
            <w:tcW w:w="557"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r w:rsidR="004D680A" w:rsidRPr="004D680A" w:rsidTr="00F85702">
        <w:tc>
          <w:tcPr>
            <w:tcW w:w="333" w:type="pct"/>
          </w:tcPr>
          <w:p w:rsidR="004D680A" w:rsidRPr="004D680A" w:rsidRDefault="004D680A" w:rsidP="004D680A">
            <w:pPr>
              <w:suppressAutoHyphens/>
              <w:spacing w:line="240" w:lineRule="auto"/>
              <w:ind w:firstLine="0"/>
              <w:jc w:val="center"/>
              <w:rPr>
                <w:sz w:val="24"/>
                <w:szCs w:val="24"/>
              </w:rPr>
            </w:pPr>
            <w:r w:rsidRPr="004D680A">
              <w:rPr>
                <w:sz w:val="24"/>
                <w:szCs w:val="24"/>
              </w:rPr>
              <w:t>5</w:t>
            </w:r>
          </w:p>
        </w:tc>
        <w:tc>
          <w:tcPr>
            <w:tcW w:w="2508" w:type="pct"/>
          </w:tcPr>
          <w:p w:rsidR="004D680A" w:rsidRPr="004D680A" w:rsidRDefault="004D680A" w:rsidP="004D680A">
            <w:pPr>
              <w:suppressAutoHyphens/>
              <w:spacing w:line="240" w:lineRule="auto"/>
              <w:ind w:firstLine="0"/>
              <w:jc w:val="both"/>
              <w:rPr>
                <w:sz w:val="24"/>
                <w:szCs w:val="24"/>
              </w:rPr>
            </w:pPr>
            <w:r w:rsidRPr="004D680A">
              <w:rPr>
                <w:sz w:val="24"/>
                <w:szCs w:val="24"/>
              </w:rPr>
              <w:t>информация о порядке подачи жалобы по вопросам качества оказания социальных услуг</w:t>
            </w:r>
          </w:p>
        </w:tc>
        <w:tc>
          <w:tcPr>
            <w:tcW w:w="557"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2</w:t>
            </w:r>
          </w:p>
        </w:tc>
        <w:tc>
          <w:tcPr>
            <w:tcW w:w="836"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1</w:t>
            </w:r>
          </w:p>
        </w:tc>
        <w:tc>
          <w:tcPr>
            <w:tcW w:w="766" w:type="pct"/>
            <w:vAlign w:val="center"/>
          </w:tcPr>
          <w:p w:rsidR="004D680A" w:rsidRPr="004D680A" w:rsidRDefault="004D680A" w:rsidP="004D680A">
            <w:pPr>
              <w:pStyle w:val="af9"/>
              <w:tabs>
                <w:tab w:val="clear" w:pos="4677"/>
                <w:tab w:val="clear" w:pos="9355"/>
              </w:tabs>
              <w:ind w:firstLine="0"/>
              <w:jc w:val="center"/>
              <w:rPr>
                <w:sz w:val="24"/>
                <w:szCs w:val="24"/>
              </w:rPr>
            </w:pPr>
            <w:r w:rsidRPr="004D680A">
              <w:rPr>
                <w:sz w:val="24"/>
                <w:szCs w:val="24"/>
              </w:rPr>
              <w:t>0</w:t>
            </w:r>
          </w:p>
        </w:tc>
      </w:tr>
    </w:tbl>
    <w:p w:rsidR="004D680A" w:rsidRPr="004D680A" w:rsidRDefault="004D680A" w:rsidP="004D680A">
      <w:pPr>
        <w:spacing w:line="240" w:lineRule="auto"/>
        <w:ind w:firstLine="0"/>
        <w:jc w:val="both"/>
        <w:rPr>
          <w:b/>
          <w:i/>
          <w:sz w:val="24"/>
          <w:szCs w:val="24"/>
        </w:rPr>
      </w:pPr>
    </w:p>
    <w:p w:rsidR="004D680A" w:rsidRPr="004D680A" w:rsidRDefault="004D680A" w:rsidP="004D680A">
      <w:pPr>
        <w:rPr>
          <w:sz w:val="24"/>
          <w:szCs w:val="24"/>
        </w:rPr>
      </w:pPr>
    </w:p>
    <w:p w:rsidR="004D680A" w:rsidRPr="004D680A" w:rsidRDefault="004D680A" w:rsidP="004D680A">
      <w:pPr>
        <w:pStyle w:val="aff"/>
        <w:numPr>
          <w:ilvl w:val="0"/>
          <w:numId w:val="10"/>
        </w:numPr>
        <w:ind w:left="0" w:firstLine="0"/>
        <w:rPr>
          <w:rFonts w:ascii="Times New Roman" w:hAnsi="Times New Roman"/>
          <w:b w:val="0"/>
          <w:i w:val="0"/>
          <w:sz w:val="24"/>
          <w:szCs w:val="24"/>
        </w:rPr>
      </w:pPr>
      <w:r w:rsidRPr="004D680A">
        <w:rPr>
          <w:rFonts w:ascii="Times New Roman" w:hAnsi="Times New Roman"/>
          <w:sz w:val="24"/>
          <w:szCs w:val="24"/>
        </w:rPr>
        <w:t>Существует ли альтернативная версия сайта для инвалидов по зрению?</w:t>
      </w:r>
    </w:p>
    <w:tbl>
      <w:tblPr>
        <w:tblStyle w:val="afb"/>
        <w:tblW w:w="0" w:type="auto"/>
        <w:tblLook w:val="04A0" w:firstRow="1" w:lastRow="0" w:firstColumn="1" w:lastColumn="0" w:noHBand="0" w:noVBand="1"/>
      </w:tblPr>
      <w:tblGrid>
        <w:gridCol w:w="675"/>
        <w:gridCol w:w="8896"/>
      </w:tblGrid>
      <w:tr w:rsidR="004D680A" w:rsidRPr="004D680A" w:rsidTr="00F85702">
        <w:tc>
          <w:tcPr>
            <w:tcW w:w="675" w:type="dxa"/>
          </w:tcPr>
          <w:p w:rsidR="004D680A" w:rsidRPr="004D680A" w:rsidRDefault="004D680A" w:rsidP="004D680A">
            <w:pPr>
              <w:spacing w:line="240" w:lineRule="auto"/>
              <w:ind w:firstLine="0"/>
              <w:rPr>
                <w:sz w:val="24"/>
                <w:szCs w:val="24"/>
              </w:rPr>
            </w:pPr>
            <w:r w:rsidRPr="004D680A">
              <w:rPr>
                <w:sz w:val="24"/>
                <w:szCs w:val="24"/>
              </w:rPr>
              <w:t>1</w:t>
            </w:r>
          </w:p>
        </w:tc>
        <w:tc>
          <w:tcPr>
            <w:tcW w:w="8896" w:type="dxa"/>
          </w:tcPr>
          <w:p w:rsidR="004D680A" w:rsidRPr="004D680A" w:rsidRDefault="004D680A" w:rsidP="004D680A">
            <w:pPr>
              <w:spacing w:line="240" w:lineRule="auto"/>
              <w:ind w:firstLine="0"/>
              <w:rPr>
                <w:sz w:val="24"/>
                <w:szCs w:val="24"/>
              </w:rPr>
            </w:pPr>
            <w:r w:rsidRPr="004D680A">
              <w:rPr>
                <w:sz w:val="24"/>
                <w:szCs w:val="24"/>
              </w:rPr>
              <w:t>Да</w:t>
            </w:r>
          </w:p>
        </w:tc>
      </w:tr>
      <w:tr w:rsidR="004D680A" w:rsidRPr="004D680A" w:rsidTr="00F85702">
        <w:tc>
          <w:tcPr>
            <w:tcW w:w="675" w:type="dxa"/>
          </w:tcPr>
          <w:p w:rsidR="004D680A" w:rsidRPr="004D680A" w:rsidRDefault="004D680A" w:rsidP="004D680A">
            <w:pPr>
              <w:spacing w:line="240" w:lineRule="auto"/>
              <w:ind w:firstLine="0"/>
              <w:rPr>
                <w:sz w:val="24"/>
                <w:szCs w:val="24"/>
              </w:rPr>
            </w:pPr>
            <w:r w:rsidRPr="004D680A">
              <w:rPr>
                <w:sz w:val="24"/>
                <w:szCs w:val="24"/>
              </w:rPr>
              <w:t>2</w:t>
            </w:r>
          </w:p>
        </w:tc>
        <w:tc>
          <w:tcPr>
            <w:tcW w:w="8896" w:type="dxa"/>
          </w:tcPr>
          <w:p w:rsidR="004D680A" w:rsidRPr="004D680A" w:rsidRDefault="004D680A" w:rsidP="004D680A">
            <w:pPr>
              <w:spacing w:line="240" w:lineRule="auto"/>
              <w:ind w:firstLine="0"/>
              <w:rPr>
                <w:sz w:val="24"/>
                <w:szCs w:val="24"/>
              </w:rPr>
            </w:pPr>
            <w:r w:rsidRPr="004D680A">
              <w:rPr>
                <w:sz w:val="24"/>
                <w:szCs w:val="24"/>
              </w:rPr>
              <w:t>Нет</w:t>
            </w:r>
          </w:p>
        </w:tc>
      </w:tr>
    </w:tbl>
    <w:p w:rsidR="004D680A" w:rsidRPr="004D680A" w:rsidRDefault="004D680A" w:rsidP="004D680A">
      <w:pPr>
        <w:spacing w:line="240" w:lineRule="auto"/>
        <w:ind w:firstLine="0"/>
        <w:rPr>
          <w:sz w:val="24"/>
          <w:szCs w:val="24"/>
        </w:rPr>
      </w:pPr>
    </w:p>
    <w:p w:rsidR="00F11577" w:rsidRPr="0005012E" w:rsidRDefault="00F11577" w:rsidP="00C156EF">
      <w:pPr>
        <w:pStyle w:val="aff"/>
        <w:ind w:left="1080"/>
        <w:rPr>
          <w:rFonts w:ascii="Times New Roman" w:hAnsi="Times New Roman"/>
          <w:color w:val="000000"/>
          <w:sz w:val="28"/>
          <w:szCs w:val="28"/>
        </w:rPr>
      </w:pPr>
    </w:p>
    <w:p w:rsidR="00AD3A17" w:rsidRPr="0005012E" w:rsidRDefault="00AD3A17" w:rsidP="00BF77C5">
      <w:pPr>
        <w:jc w:val="both"/>
      </w:pPr>
    </w:p>
    <w:p w:rsidR="00963951" w:rsidRDefault="00803568" w:rsidP="00391186">
      <w:pPr>
        <w:pStyle w:val="1"/>
        <w:pageBreakBefore/>
      </w:pPr>
      <w:bookmarkStart w:id="21" w:name="_Toc467282004"/>
      <w:r w:rsidRPr="0005012E">
        <w:t xml:space="preserve">Глава 1. </w:t>
      </w:r>
      <w:r w:rsidR="008C615B">
        <w:t>Итоговый рейтинг по видам организаций</w:t>
      </w:r>
      <w:bookmarkEnd w:id="21"/>
    </w:p>
    <w:p w:rsidR="008C615B" w:rsidRDefault="008C615B" w:rsidP="00BA4006">
      <w:pPr>
        <w:spacing w:line="240" w:lineRule="auto"/>
        <w:ind w:firstLine="0"/>
      </w:pPr>
    </w:p>
    <w:p w:rsidR="008C615B" w:rsidRPr="00C52B10" w:rsidRDefault="008C615B" w:rsidP="00A24A0F">
      <w:pPr>
        <w:spacing w:line="240" w:lineRule="auto"/>
        <w:ind w:firstLine="0"/>
        <w:rPr>
          <w:rFonts w:ascii="Arial" w:hAnsi="Arial" w:cs="Arial"/>
          <w:b/>
          <w:color w:val="2A6C7D" w:themeColor="accent1" w:themeShade="BF"/>
          <w:sz w:val="18"/>
          <w:szCs w:val="18"/>
        </w:rPr>
      </w:pPr>
      <w:r w:rsidRPr="00B462AB">
        <w:rPr>
          <w:rFonts w:ascii="Arial" w:hAnsi="Arial" w:cs="Arial"/>
          <w:b/>
          <w:color w:val="2A6C7D" w:themeColor="accent1" w:themeShade="BF"/>
          <w:sz w:val="18"/>
          <w:szCs w:val="18"/>
        </w:rPr>
        <w:t xml:space="preserve">Таблица </w:t>
      </w:r>
      <w:r w:rsidR="007E5AEF">
        <w:rPr>
          <w:rFonts w:ascii="Arial" w:hAnsi="Arial" w:cs="Arial"/>
          <w:b/>
          <w:color w:val="2A6C7D" w:themeColor="accent1" w:themeShade="BF"/>
          <w:sz w:val="18"/>
          <w:szCs w:val="18"/>
        </w:rPr>
        <w:t>10</w:t>
      </w:r>
      <w:r w:rsidRPr="00B462AB">
        <w:rPr>
          <w:rFonts w:ascii="Arial" w:hAnsi="Arial" w:cs="Arial"/>
          <w:b/>
          <w:color w:val="2A6C7D" w:themeColor="accent1" w:themeShade="BF"/>
          <w:sz w:val="18"/>
          <w:szCs w:val="18"/>
        </w:rPr>
        <w:t>. Итоговый рейтинг по видам организаций</w:t>
      </w:r>
      <w:r w:rsidR="00C52B10">
        <w:rPr>
          <w:rFonts w:ascii="Arial" w:hAnsi="Arial" w:cs="Arial"/>
          <w:b/>
          <w:color w:val="2A6C7D" w:themeColor="accent1" w:themeShade="BF"/>
          <w:sz w:val="18"/>
          <w:szCs w:val="18"/>
        </w:rPr>
        <w:t xml:space="preserve"> (</w:t>
      </w:r>
      <w:r w:rsidR="00C52B10">
        <w:rPr>
          <w:rFonts w:ascii="Arial" w:hAnsi="Arial" w:cs="Arial"/>
          <w:b/>
          <w:color w:val="2A6C7D" w:themeColor="accent1" w:themeShade="BF"/>
          <w:sz w:val="18"/>
          <w:szCs w:val="18"/>
          <w:lang w:val="en-US"/>
        </w:rPr>
        <w:t>max</w:t>
      </w:r>
      <w:r w:rsidR="00C52B10" w:rsidRPr="00C52B10">
        <w:rPr>
          <w:rFonts w:ascii="Arial" w:hAnsi="Arial" w:cs="Arial"/>
          <w:b/>
          <w:color w:val="2A6C7D" w:themeColor="accent1" w:themeShade="BF"/>
          <w:sz w:val="18"/>
          <w:szCs w:val="18"/>
        </w:rPr>
        <w:t xml:space="preserve"> = 3</w:t>
      </w:r>
      <w:r w:rsidR="00A24A0F" w:rsidRPr="00A24A0F">
        <w:rPr>
          <w:rFonts w:ascii="Arial" w:hAnsi="Arial" w:cs="Arial"/>
          <w:b/>
          <w:color w:val="2A6C7D" w:themeColor="accent1" w:themeShade="BF"/>
          <w:sz w:val="18"/>
          <w:szCs w:val="18"/>
        </w:rPr>
        <w:t>3</w:t>
      </w:r>
      <w:r w:rsidR="00C52B10" w:rsidRPr="00C52B10">
        <w:rPr>
          <w:rFonts w:ascii="Arial" w:hAnsi="Arial" w:cs="Arial"/>
          <w:b/>
          <w:color w:val="2A6C7D" w:themeColor="accent1" w:themeShade="BF"/>
          <w:sz w:val="18"/>
          <w:szCs w:val="18"/>
        </w:rPr>
        <w:t>)</w:t>
      </w:r>
    </w:p>
    <w:tbl>
      <w:tblPr>
        <w:tblStyle w:val="afb"/>
        <w:tblW w:w="0" w:type="auto"/>
        <w:tblLook w:val="04A0" w:firstRow="1" w:lastRow="0" w:firstColumn="1" w:lastColumn="0" w:noHBand="0" w:noVBand="1"/>
      </w:tblPr>
      <w:tblGrid>
        <w:gridCol w:w="1651"/>
        <w:gridCol w:w="1127"/>
        <w:gridCol w:w="883"/>
        <w:gridCol w:w="1090"/>
        <w:gridCol w:w="1334"/>
        <w:gridCol w:w="1329"/>
        <w:gridCol w:w="1703"/>
        <w:gridCol w:w="1565"/>
      </w:tblGrid>
      <w:tr w:rsidR="00C52B10" w:rsidRPr="00B462AB" w:rsidTr="00A24A0F">
        <w:trPr>
          <w:tblHeader/>
        </w:trPr>
        <w:tc>
          <w:tcPr>
            <w:tcW w:w="1651" w:type="dxa"/>
          </w:tcPr>
          <w:p w:rsidR="00C52B10" w:rsidRPr="00B462AB" w:rsidRDefault="00C52B10" w:rsidP="00A24A0F">
            <w:pPr>
              <w:spacing w:line="240" w:lineRule="auto"/>
              <w:ind w:firstLine="0"/>
              <w:jc w:val="center"/>
              <w:rPr>
                <w:rFonts w:ascii="Arial" w:hAnsi="Arial" w:cs="Arial"/>
                <w:b/>
                <w:sz w:val="18"/>
                <w:szCs w:val="18"/>
              </w:rPr>
            </w:pPr>
            <w:r w:rsidRPr="00B462AB">
              <w:rPr>
                <w:rFonts w:ascii="Arial" w:hAnsi="Arial" w:cs="Arial"/>
                <w:b/>
                <w:sz w:val="18"/>
                <w:szCs w:val="18"/>
              </w:rPr>
              <w:t>Учреждение</w:t>
            </w:r>
          </w:p>
        </w:tc>
        <w:tc>
          <w:tcPr>
            <w:tcW w:w="1127" w:type="dxa"/>
          </w:tcPr>
          <w:p w:rsidR="00C52B10" w:rsidRPr="00B462AB" w:rsidRDefault="00C52B10" w:rsidP="00A24A0F">
            <w:pPr>
              <w:spacing w:line="240" w:lineRule="auto"/>
              <w:ind w:firstLine="0"/>
              <w:jc w:val="center"/>
              <w:rPr>
                <w:rFonts w:ascii="Arial" w:hAnsi="Arial" w:cs="Arial"/>
                <w:b/>
                <w:sz w:val="18"/>
                <w:szCs w:val="18"/>
              </w:rPr>
            </w:pPr>
            <w:r w:rsidRPr="00B462AB">
              <w:rPr>
                <w:rFonts w:ascii="Arial" w:hAnsi="Arial" w:cs="Arial"/>
                <w:b/>
                <w:sz w:val="18"/>
                <w:szCs w:val="18"/>
              </w:rPr>
              <w:t>% достижения максимально возможного балла</w:t>
            </w:r>
          </w:p>
        </w:tc>
        <w:tc>
          <w:tcPr>
            <w:tcW w:w="883" w:type="dxa"/>
          </w:tcPr>
          <w:p w:rsidR="00C52B10" w:rsidRPr="00B462AB" w:rsidRDefault="00C52B10" w:rsidP="00A24A0F">
            <w:pPr>
              <w:spacing w:line="240" w:lineRule="auto"/>
              <w:ind w:firstLine="0"/>
              <w:jc w:val="center"/>
              <w:rPr>
                <w:rFonts w:ascii="Arial" w:hAnsi="Arial" w:cs="Arial"/>
                <w:b/>
                <w:sz w:val="18"/>
                <w:szCs w:val="18"/>
              </w:rPr>
            </w:pPr>
            <w:r w:rsidRPr="00B462AB">
              <w:rPr>
                <w:rFonts w:ascii="Arial" w:hAnsi="Arial" w:cs="Arial"/>
                <w:b/>
                <w:sz w:val="18"/>
                <w:szCs w:val="18"/>
              </w:rPr>
              <w:t>Итоговый балл</w:t>
            </w:r>
          </w:p>
        </w:tc>
        <w:tc>
          <w:tcPr>
            <w:tcW w:w="1090" w:type="dxa"/>
          </w:tcPr>
          <w:p w:rsidR="00C52B10" w:rsidRPr="00A15B87" w:rsidRDefault="00C52B10" w:rsidP="00A24A0F">
            <w:pPr>
              <w:spacing w:line="240" w:lineRule="auto"/>
              <w:ind w:firstLine="0"/>
              <w:jc w:val="center"/>
              <w:rPr>
                <w:rFonts w:ascii="Arial" w:hAnsi="Arial" w:cs="Arial"/>
                <w:b/>
                <w:sz w:val="18"/>
                <w:szCs w:val="18"/>
              </w:rPr>
            </w:pPr>
            <w:r w:rsidRPr="00B462AB">
              <w:rPr>
                <w:rFonts w:ascii="Arial" w:hAnsi="Arial" w:cs="Arial"/>
                <w:b/>
                <w:sz w:val="18"/>
                <w:szCs w:val="18"/>
              </w:rPr>
              <w:t>Балл по критериям открытости и доступности информации об организации</w:t>
            </w:r>
            <w:r>
              <w:rPr>
                <w:rFonts w:ascii="Arial" w:hAnsi="Arial" w:cs="Arial"/>
                <w:b/>
                <w:sz w:val="18"/>
                <w:szCs w:val="18"/>
              </w:rPr>
              <w:t xml:space="preserve"> (</w:t>
            </w:r>
            <w:r>
              <w:rPr>
                <w:rFonts w:ascii="Arial" w:hAnsi="Arial" w:cs="Arial"/>
                <w:b/>
                <w:sz w:val="18"/>
                <w:szCs w:val="18"/>
                <w:lang w:val="en-US"/>
              </w:rPr>
              <w:t>max</w:t>
            </w:r>
            <w:r w:rsidRPr="00A15B87">
              <w:rPr>
                <w:rFonts w:ascii="Arial" w:hAnsi="Arial" w:cs="Arial"/>
                <w:b/>
                <w:sz w:val="18"/>
                <w:szCs w:val="18"/>
              </w:rPr>
              <w:t xml:space="preserve"> = 15)</w:t>
            </w:r>
          </w:p>
        </w:tc>
        <w:tc>
          <w:tcPr>
            <w:tcW w:w="1334" w:type="dxa"/>
          </w:tcPr>
          <w:p w:rsidR="00C52B10" w:rsidRPr="00A15B87" w:rsidRDefault="00C52B10" w:rsidP="00A24A0F">
            <w:pPr>
              <w:spacing w:line="240" w:lineRule="auto"/>
              <w:ind w:firstLine="0"/>
              <w:jc w:val="center"/>
              <w:rPr>
                <w:rFonts w:ascii="Arial" w:hAnsi="Arial" w:cs="Arial"/>
                <w:b/>
                <w:sz w:val="18"/>
                <w:szCs w:val="18"/>
              </w:rPr>
            </w:pPr>
            <w:r w:rsidRPr="00B462AB">
              <w:rPr>
                <w:rFonts w:ascii="Arial" w:hAnsi="Arial" w:cs="Arial"/>
                <w:b/>
                <w:sz w:val="18"/>
                <w:szCs w:val="18"/>
              </w:rPr>
              <w:t>Балл по критериям комфортности условий предоставлений услуг и доступности их получения</w:t>
            </w:r>
            <w:r w:rsidRPr="00A15B87">
              <w:rPr>
                <w:rFonts w:ascii="Arial" w:hAnsi="Arial" w:cs="Arial"/>
                <w:b/>
                <w:sz w:val="18"/>
                <w:szCs w:val="18"/>
              </w:rPr>
              <w:t xml:space="preserve"> </w:t>
            </w:r>
            <w:r>
              <w:rPr>
                <w:rFonts w:ascii="Arial" w:hAnsi="Arial" w:cs="Arial"/>
                <w:b/>
                <w:sz w:val="18"/>
                <w:szCs w:val="18"/>
              </w:rPr>
              <w:t>(</w:t>
            </w:r>
            <w:r>
              <w:rPr>
                <w:rFonts w:ascii="Arial" w:hAnsi="Arial" w:cs="Arial"/>
                <w:b/>
                <w:sz w:val="18"/>
                <w:szCs w:val="18"/>
                <w:lang w:val="en-US"/>
              </w:rPr>
              <w:t>max</w:t>
            </w:r>
            <w:r w:rsidRPr="00A15B87">
              <w:rPr>
                <w:rFonts w:ascii="Arial" w:hAnsi="Arial" w:cs="Arial"/>
                <w:b/>
                <w:sz w:val="18"/>
                <w:szCs w:val="18"/>
              </w:rPr>
              <w:t xml:space="preserve"> = 8)</w:t>
            </w:r>
          </w:p>
        </w:tc>
        <w:tc>
          <w:tcPr>
            <w:tcW w:w="1329" w:type="dxa"/>
          </w:tcPr>
          <w:p w:rsidR="00C52B10" w:rsidRPr="00A15B87" w:rsidRDefault="00C52B10" w:rsidP="00A24A0F">
            <w:pPr>
              <w:spacing w:line="240" w:lineRule="auto"/>
              <w:ind w:firstLine="0"/>
              <w:jc w:val="center"/>
              <w:rPr>
                <w:rFonts w:ascii="Arial" w:hAnsi="Arial" w:cs="Arial"/>
                <w:b/>
                <w:sz w:val="18"/>
                <w:szCs w:val="18"/>
              </w:rPr>
            </w:pPr>
            <w:r w:rsidRPr="00B462AB">
              <w:rPr>
                <w:rFonts w:ascii="Arial" w:hAnsi="Arial" w:cs="Arial"/>
                <w:b/>
                <w:sz w:val="18"/>
                <w:szCs w:val="18"/>
              </w:rPr>
              <w:t>Балл по критериям времени ожидания предоставления услуги</w:t>
            </w:r>
            <w:r w:rsidRPr="00A15B87">
              <w:rPr>
                <w:rFonts w:ascii="Arial" w:hAnsi="Arial" w:cs="Arial"/>
                <w:b/>
                <w:sz w:val="18"/>
                <w:szCs w:val="18"/>
              </w:rPr>
              <w:t xml:space="preserve"> </w:t>
            </w:r>
            <w:r>
              <w:rPr>
                <w:rFonts w:ascii="Arial" w:hAnsi="Arial" w:cs="Arial"/>
                <w:b/>
                <w:sz w:val="18"/>
                <w:szCs w:val="18"/>
              </w:rPr>
              <w:t>(</w:t>
            </w:r>
            <w:r>
              <w:rPr>
                <w:rFonts w:ascii="Arial" w:hAnsi="Arial" w:cs="Arial"/>
                <w:b/>
                <w:sz w:val="18"/>
                <w:szCs w:val="18"/>
                <w:lang w:val="en-US"/>
              </w:rPr>
              <w:t>max</w:t>
            </w:r>
            <w:r w:rsidRPr="00A15B87">
              <w:rPr>
                <w:rFonts w:ascii="Arial" w:hAnsi="Arial" w:cs="Arial"/>
                <w:b/>
                <w:sz w:val="18"/>
                <w:szCs w:val="18"/>
              </w:rPr>
              <w:t xml:space="preserve"> = 2)</w:t>
            </w:r>
          </w:p>
        </w:tc>
        <w:tc>
          <w:tcPr>
            <w:tcW w:w="1703" w:type="dxa"/>
          </w:tcPr>
          <w:p w:rsidR="00C52B10" w:rsidRPr="00A15B87" w:rsidRDefault="00C52B10" w:rsidP="00A24A0F">
            <w:pPr>
              <w:spacing w:line="240" w:lineRule="auto"/>
              <w:ind w:firstLine="0"/>
              <w:jc w:val="center"/>
              <w:rPr>
                <w:rFonts w:ascii="Arial" w:hAnsi="Arial" w:cs="Arial"/>
                <w:b/>
                <w:sz w:val="18"/>
                <w:szCs w:val="18"/>
              </w:rPr>
            </w:pPr>
            <w:r w:rsidRPr="00B462AB">
              <w:rPr>
                <w:rFonts w:ascii="Arial" w:hAnsi="Arial" w:cs="Arial"/>
                <w:b/>
                <w:sz w:val="18"/>
                <w:szCs w:val="18"/>
              </w:rPr>
              <w:t>Балл по критериям доброжелательности, вежливости, компетентности работников организации</w:t>
            </w:r>
            <w:r w:rsidRPr="00A15B87">
              <w:rPr>
                <w:rFonts w:ascii="Arial" w:hAnsi="Arial" w:cs="Arial"/>
                <w:b/>
                <w:sz w:val="18"/>
                <w:szCs w:val="18"/>
              </w:rPr>
              <w:t xml:space="preserve"> </w:t>
            </w:r>
            <w:r>
              <w:rPr>
                <w:rFonts w:ascii="Arial" w:hAnsi="Arial" w:cs="Arial"/>
                <w:b/>
                <w:sz w:val="18"/>
                <w:szCs w:val="18"/>
              </w:rPr>
              <w:t>(</w:t>
            </w:r>
            <w:r>
              <w:rPr>
                <w:rFonts w:ascii="Arial" w:hAnsi="Arial" w:cs="Arial"/>
                <w:b/>
                <w:sz w:val="18"/>
                <w:szCs w:val="18"/>
                <w:lang w:val="en-US"/>
              </w:rPr>
              <w:t>max</w:t>
            </w:r>
            <w:r w:rsidRPr="00A15B87">
              <w:rPr>
                <w:rFonts w:ascii="Arial" w:hAnsi="Arial" w:cs="Arial"/>
                <w:b/>
                <w:sz w:val="18"/>
                <w:szCs w:val="18"/>
              </w:rPr>
              <w:t xml:space="preserve"> = 3)</w:t>
            </w:r>
          </w:p>
        </w:tc>
        <w:tc>
          <w:tcPr>
            <w:tcW w:w="1565" w:type="dxa"/>
          </w:tcPr>
          <w:p w:rsidR="00C52B10" w:rsidRPr="00A15B87" w:rsidRDefault="00C52B10" w:rsidP="00A24A0F">
            <w:pPr>
              <w:spacing w:line="240" w:lineRule="auto"/>
              <w:ind w:firstLine="0"/>
              <w:jc w:val="center"/>
              <w:rPr>
                <w:rFonts w:ascii="Arial" w:hAnsi="Arial" w:cs="Arial"/>
                <w:b/>
                <w:sz w:val="18"/>
                <w:szCs w:val="18"/>
              </w:rPr>
            </w:pPr>
            <w:r w:rsidRPr="00B462AB">
              <w:rPr>
                <w:rFonts w:ascii="Arial" w:hAnsi="Arial" w:cs="Arial"/>
                <w:b/>
                <w:sz w:val="18"/>
                <w:szCs w:val="18"/>
              </w:rPr>
              <w:t>Балл по критериям удовлетворенности качеством оказания услуг</w:t>
            </w:r>
            <w:r w:rsidRPr="00A15B87">
              <w:rPr>
                <w:rFonts w:ascii="Arial" w:hAnsi="Arial" w:cs="Arial"/>
                <w:b/>
                <w:sz w:val="18"/>
                <w:szCs w:val="18"/>
              </w:rPr>
              <w:t xml:space="preserve"> </w:t>
            </w:r>
            <w:r>
              <w:rPr>
                <w:rFonts w:ascii="Arial" w:hAnsi="Arial" w:cs="Arial"/>
                <w:b/>
                <w:sz w:val="18"/>
                <w:szCs w:val="18"/>
              </w:rPr>
              <w:t>(</w:t>
            </w:r>
            <w:r>
              <w:rPr>
                <w:rFonts w:ascii="Arial" w:hAnsi="Arial" w:cs="Arial"/>
                <w:b/>
                <w:sz w:val="18"/>
                <w:szCs w:val="18"/>
                <w:lang w:val="en-US"/>
              </w:rPr>
              <w:t>max</w:t>
            </w:r>
            <w:r w:rsidRPr="00A15B87">
              <w:rPr>
                <w:rFonts w:ascii="Arial" w:hAnsi="Arial" w:cs="Arial"/>
                <w:b/>
                <w:sz w:val="18"/>
                <w:szCs w:val="18"/>
              </w:rPr>
              <w:t xml:space="preserve"> = 5)</w:t>
            </w:r>
          </w:p>
        </w:tc>
      </w:tr>
      <w:tr w:rsidR="00A24A0F" w:rsidRPr="00B462AB" w:rsidTr="00A24A0F">
        <w:tc>
          <w:tcPr>
            <w:tcW w:w="1651" w:type="dxa"/>
          </w:tcPr>
          <w:p w:rsidR="00A24A0F" w:rsidRDefault="00A24A0F" w:rsidP="00A24A0F">
            <w:pPr>
              <w:spacing w:line="240" w:lineRule="auto"/>
              <w:ind w:firstLine="0"/>
              <w:rPr>
                <w:rFonts w:ascii="Arial" w:hAnsi="Arial" w:cs="Arial"/>
                <w:iCs w:val="0"/>
                <w:color w:val="000000"/>
                <w:sz w:val="18"/>
                <w:szCs w:val="18"/>
              </w:rPr>
            </w:pPr>
            <w:r>
              <w:rPr>
                <w:rFonts w:ascii="Arial" w:hAnsi="Arial" w:cs="Arial"/>
                <w:color w:val="000000"/>
                <w:sz w:val="18"/>
                <w:szCs w:val="18"/>
              </w:rPr>
              <w:t>Социальной-реабилитационный центр для несовершеннолетних "Парус надежды"</w:t>
            </w:r>
          </w:p>
        </w:tc>
        <w:tc>
          <w:tcPr>
            <w:tcW w:w="1127" w:type="dxa"/>
            <w:vAlign w:val="center"/>
          </w:tcPr>
          <w:p w:rsidR="00A24A0F" w:rsidRDefault="00A24A0F" w:rsidP="00A24A0F">
            <w:pPr>
              <w:spacing w:line="240" w:lineRule="auto"/>
              <w:ind w:firstLine="0"/>
              <w:jc w:val="center"/>
              <w:rPr>
                <w:rFonts w:ascii="Arial" w:hAnsi="Arial" w:cs="Arial"/>
                <w:b/>
                <w:bCs/>
                <w:iCs w:val="0"/>
                <w:sz w:val="18"/>
                <w:szCs w:val="18"/>
              </w:rPr>
            </w:pPr>
            <w:r>
              <w:rPr>
                <w:rFonts w:ascii="Arial" w:hAnsi="Arial" w:cs="Arial"/>
                <w:b/>
                <w:bCs/>
                <w:sz w:val="18"/>
                <w:szCs w:val="18"/>
              </w:rPr>
              <w:t>92.22</w:t>
            </w:r>
          </w:p>
        </w:tc>
        <w:tc>
          <w:tcPr>
            <w:tcW w:w="883" w:type="dxa"/>
            <w:vAlign w:val="center"/>
          </w:tcPr>
          <w:p w:rsidR="00A24A0F" w:rsidRDefault="00A24A0F" w:rsidP="00A24A0F">
            <w:pPr>
              <w:spacing w:line="240" w:lineRule="auto"/>
              <w:ind w:firstLine="0"/>
              <w:jc w:val="center"/>
              <w:rPr>
                <w:rFonts w:ascii="Arial" w:hAnsi="Arial" w:cs="Arial"/>
                <w:b/>
                <w:bCs/>
                <w:iCs w:val="0"/>
                <w:sz w:val="18"/>
                <w:szCs w:val="18"/>
              </w:rPr>
            </w:pPr>
            <w:r>
              <w:rPr>
                <w:rFonts w:ascii="Arial" w:hAnsi="Arial" w:cs="Arial"/>
                <w:b/>
                <w:bCs/>
                <w:sz w:val="18"/>
                <w:szCs w:val="18"/>
              </w:rPr>
              <w:t>30.43</w:t>
            </w:r>
          </w:p>
        </w:tc>
        <w:tc>
          <w:tcPr>
            <w:tcW w:w="1090" w:type="dxa"/>
            <w:vAlign w:val="center"/>
          </w:tcPr>
          <w:p w:rsidR="00A24A0F" w:rsidRPr="00A24A0F" w:rsidRDefault="00A24A0F" w:rsidP="00A24A0F">
            <w:pPr>
              <w:spacing w:line="240" w:lineRule="auto"/>
              <w:ind w:firstLine="0"/>
              <w:jc w:val="center"/>
              <w:rPr>
                <w:rFonts w:ascii="Arial" w:hAnsi="Arial" w:cs="Arial"/>
                <w:bCs/>
                <w:iCs w:val="0"/>
                <w:sz w:val="18"/>
                <w:szCs w:val="18"/>
              </w:rPr>
            </w:pPr>
            <w:r w:rsidRPr="00A24A0F">
              <w:rPr>
                <w:rFonts w:ascii="Arial" w:hAnsi="Arial" w:cs="Arial"/>
                <w:bCs/>
                <w:sz w:val="18"/>
                <w:szCs w:val="18"/>
              </w:rPr>
              <w:t>14.58</w:t>
            </w:r>
          </w:p>
        </w:tc>
        <w:tc>
          <w:tcPr>
            <w:tcW w:w="1334" w:type="dxa"/>
            <w:vAlign w:val="center"/>
          </w:tcPr>
          <w:p w:rsidR="00A24A0F" w:rsidRPr="00A24A0F" w:rsidRDefault="00A24A0F" w:rsidP="00A24A0F">
            <w:pPr>
              <w:spacing w:line="240" w:lineRule="auto"/>
              <w:ind w:firstLine="0"/>
              <w:jc w:val="center"/>
              <w:rPr>
                <w:rFonts w:ascii="Arial" w:hAnsi="Arial" w:cs="Arial"/>
                <w:bCs/>
                <w:iCs w:val="0"/>
                <w:sz w:val="18"/>
                <w:szCs w:val="18"/>
              </w:rPr>
            </w:pPr>
            <w:r w:rsidRPr="00A24A0F">
              <w:rPr>
                <w:rFonts w:ascii="Arial" w:hAnsi="Arial" w:cs="Arial"/>
                <w:bCs/>
                <w:sz w:val="18"/>
                <w:szCs w:val="18"/>
              </w:rPr>
              <w:t>7.01</w:t>
            </w:r>
          </w:p>
        </w:tc>
        <w:tc>
          <w:tcPr>
            <w:tcW w:w="1329" w:type="dxa"/>
            <w:vAlign w:val="center"/>
          </w:tcPr>
          <w:p w:rsidR="00A24A0F" w:rsidRPr="00A24A0F" w:rsidRDefault="00A24A0F" w:rsidP="00A24A0F">
            <w:pPr>
              <w:spacing w:line="240" w:lineRule="auto"/>
              <w:ind w:firstLine="0"/>
              <w:jc w:val="center"/>
              <w:rPr>
                <w:rFonts w:ascii="Arial" w:hAnsi="Arial" w:cs="Arial"/>
                <w:bCs/>
                <w:iCs w:val="0"/>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iCs w:val="0"/>
                <w:sz w:val="18"/>
                <w:szCs w:val="18"/>
              </w:rPr>
            </w:pPr>
            <w:r w:rsidRPr="00A24A0F">
              <w:rPr>
                <w:rFonts w:ascii="Arial" w:hAnsi="Arial" w:cs="Arial"/>
                <w:bCs/>
                <w:sz w:val="18"/>
                <w:szCs w:val="18"/>
              </w:rPr>
              <w:t>2.22</w:t>
            </w:r>
          </w:p>
        </w:tc>
        <w:tc>
          <w:tcPr>
            <w:tcW w:w="1565" w:type="dxa"/>
            <w:vAlign w:val="center"/>
          </w:tcPr>
          <w:p w:rsidR="00A24A0F" w:rsidRPr="00A24A0F" w:rsidRDefault="00A24A0F" w:rsidP="00A24A0F">
            <w:pPr>
              <w:spacing w:line="240" w:lineRule="auto"/>
              <w:ind w:firstLine="0"/>
              <w:jc w:val="center"/>
              <w:rPr>
                <w:rFonts w:ascii="Arial" w:hAnsi="Arial" w:cs="Arial"/>
                <w:bCs/>
                <w:iCs w:val="0"/>
                <w:sz w:val="18"/>
                <w:szCs w:val="18"/>
              </w:rPr>
            </w:pPr>
            <w:r w:rsidRPr="00A24A0F">
              <w:rPr>
                <w:rFonts w:ascii="Arial" w:hAnsi="Arial" w:cs="Arial"/>
                <w:bCs/>
                <w:sz w:val="18"/>
                <w:szCs w:val="18"/>
              </w:rPr>
              <w:t>4.62</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Дальнереченский социально-реабилитационный центр для несовершеннолетних "Надежда"</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89.87</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29.66</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14.53</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5.46</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2.69</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4.98</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Уссурийский социально-реабилитационный центр</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88.35</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29.16</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14.38</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5.51</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2.73</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4.54</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Артемовский социально-реабилитационный центр для несовершеннолетних</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96.38</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31.81</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14.89</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6.97</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2.98</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4.96</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Партизанский социально реабилитационный центр для несовершеннолетних "Дружба"</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73.28</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24.18</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8.96</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5.47</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2.75</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5.00</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Арсеньевский социально реабилитационный центр для несовершеннолетних "Ласточка"</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89.45</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29.52</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14.28</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6.22</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2.09</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4.92</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Липовецкий психоневрологический интернат</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96.59</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31.88</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14.63</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7.40</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2.85</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5.00</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Партизанский психоневрологический интернат</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81.52</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26.90</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13.19</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5.86</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1.67</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4.19</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Майский психоневрологический интернат</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74.70</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24.65</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12.13</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5.57</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1.44</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3.51</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Раздольненский психоневрологический интернат</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67.28</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22.20</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8.35</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6.05</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1.89</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3.91</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Артемовский дом-интернат для престарелых и инвалидов</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88.39</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29.17</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14.47</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6.16</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1.85</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4.69</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Спасский дом-интернат для престарелых и инвалидов</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83.46</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27.54</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13.32</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6.72</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1.77</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3.74</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Дом-интернат для престарелых и инвалидов, Пожарский район</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94.25</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31.10</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14.69</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6.96</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2.77</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4.68</w:t>
            </w:r>
          </w:p>
        </w:tc>
      </w:tr>
      <w:tr w:rsidR="00A24A0F" w:rsidRPr="00B462AB" w:rsidTr="00A24A0F">
        <w:tc>
          <w:tcPr>
            <w:tcW w:w="1651" w:type="dxa"/>
          </w:tcPr>
          <w:p w:rsidR="00A24A0F" w:rsidRDefault="00A24A0F" w:rsidP="00A24A0F">
            <w:pPr>
              <w:spacing w:line="240" w:lineRule="auto"/>
              <w:ind w:firstLine="0"/>
              <w:rPr>
                <w:rFonts w:ascii="Arial" w:hAnsi="Arial" w:cs="Arial"/>
                <w:color w:val="000000"/>
                <w:sz w:val="18"/>
                <w:szCs w:val="18"/>
              </w:rPr>
            </w:pPr>
            <w:r>
              <w:rPr>
                <w:rFonts w:ascii="Arial" w:hAnsi="Arial" w:cs="Arial"/>
                <w:color w:val="000000"/>
                <w:sz w:val="18"/>
                <w:szCs w:val="18"/>
              </w:rPr>
              <w:t>Хорольский дом-интернат для престарелых и инвалидов</w:t>
            </w:r>
          </w:p>
        </w:tc>
        <w:tc>
          <w:tcPr>
            <w:tcW w:w="1127"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83.95</w:t>
            </w:r>
          </w:p>
        </w:tc>
        <w:tc>
          <w:tcPr>
            <w:tcW w:w="883" w:type="dxa"/>
            <w:vAlign w:val="center"/>
          </w:tcPr>
          <w:p w:rsidR="00A24A0F" w:rsidRDefault="00A24A0F" w:rsidP="00A24A0F">
            <w:pPr>
              <w:spacing w:line="240" w:lineRule="auto"/>
              <w:ind w:firstLine="0"/>
              <w:jc w:val="center"/>
              <w:rPr>
                <w:rFonts w:ascii="Arial" w:hAnsi="Arial" w:cs="Arial"/>
                <w:b/>
                <w:bCs/>
                <w:sz w:val="18"/>
                <w:szCs w:val="18"/>
              </w:rPr>
            </w:pPr>
            <w:r>
              <w:rPr>
                <w:rFonts w:ascii="Arial" w:hAnsi="Arial" w:cs="Arial"/>
                <w:b/>
                <w:bCs/>
                <w:sz w:val="18"/>
                <w:szCs w:val="18"/>
              </w:rPr>
              <w:t>27.70</w:t>
            </w:r>
          </w:p>
        </w:tc>
        <w:tc>
          <w:tcPr>
            <w:tcW w:w="1090"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14.63</w:t>
            </w:r>
          </w:p>
        </w:tc>
        <w:tc>
          <w:tcPr>
            <w:tcW w:w="1334"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5.36</w:t>
            </w:r>
          </w:p>
        </w:tc>
        <w:tc>
          <w:tcPr>
            <w:tcW w:w="1329"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2.00</w:t>
            </w:r>
          </w:p>
        </w:tc>
        <w:tc>
          <w:tcPr>
            <w:tcW w:w="1703"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1.68</w:t>
            </w:r>
          </w:p>
        </w:tc>
        <w:tc>
          <w:tcPr>
            <w:tcW w:w="1565" w:type="dxa"/>
            <w:vAlign w:val="center"/>
          </w:tcPr>
          <w:p w:rsidR="00A24A0F" w:rsidRPr="00A24A0F" w:rsidRDefault="00A24A0F" w:rsidP="00A24A0F">
            <w:pPr>
              <w:spacing w:line="240" w:lineRule="auto"/>
              <w:ind w:firstLine="0"/>
              <w:jc w:val="center"/>
              <w:rPr>
                <w:rFonts w:ascii="Arial" w:hAnsi="Arial" w:cs="Arial"/>
                <w:bCs/>
                <w:sz w:val="18"/>
                <w:szCs w:val="18"/>
              </w:rPr>
            </w:pPr>
            <w:r w:rsidRPr="00A24A0F">
              <w:rPr>
                <w:rFonts w:ascii="Arial" w:hAnsi="Arial" w:cs="Arial"/>
                <w:bCs/>
                <w:sz w:val="18"/>
                <w:szCs w:val="18"/>
              </w:rPr>
              <w:t>4.03</w:t>
            </w:r>
          </w:p>
        </w:tc>
      </w:tr>
    </w:tbl>
    <w:p w:rsidR="008C615B" w:rsidRDefault="008C615B" w:rsidP="00A15B87">
      <w:pPr>
        <w:spacing w:line="240" w:lineRule="auto"/>
        <w:ind w:firstLine="0"/>
        <w:rPr>
          <w:rFonts w:ascii="Arial" w:hAnsi="Arial" w:cs="Arial"/>
          <w:sz w:val="20"/>
          <w:szCs w:val="20"/>
        </w:rPr>
      </w:pPr>
    </w:p>
    <w:p w:rsidR="00A24A0F" w:rsidRDefault="00A24A0F" w:rsidP="00A15B87">
      <w:pPr>
        <w:spacing w:line="240" w:lineRule="auto"/>
        <w:ind w:firstLine="0"/>
        <w:rPr>
          <w:rFonts w:ascii="Arial" w:hAnsi="Arial" w:cs="Arial"/>
          <w:sz w:val="20"/>
          <w:szCs w:val="20"/>
        </w:rPr>
      </w:pPr>
      <w:r>
        <w:rPr>
          <w:noProof/>
          <w:lang w:eastAsia="ru-RU"/>
        </w:rPr>
        <w:drawing>
          <wp:inline distT="0" distB="0" distL="0" distR="0" wp14:anchorId="26863B62" wp14:editId="525EAB4C">
            <wp:extent cx="6645910" cy="3652520"/>
            <wp:effectExtent l="0" t="0" r="254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653F84" w:rsidRPr="00653F84" w:rsidRDefault="00653F84" w:rsidP="00653F84">
      <w:pPr>
        <w:spacing w:line="240" w:lineRule="auto"/>
        <w:ind w:firstLine="0"/>
        <w:jc w:val="both"/>
        <w:rPr>
          <w:rFonts w:ascii="Arial" w:hAnsi="Arial" w:cs="Arial"/>
          <w:b/>
          <w:color w:val="2A6C7D" w:themeColor="accent1" w:themeShade="BF"/>
          <w:sz w:val="18"/>
          <w:szCs w:val="18"/>
        </w:rPr>
      </w:pPr>
      <w:r w:rsidRPr="00653F84">
        <w:rPr>
          <w:rFonts w:ascii="Arial" w:hAnsi="Arial" w:cs="Arial"/>
          <w:b/>
          <w:color w:val="2A6C7D" w:themeColor="accent1" w:themeShade="BF"/>
          <w:sz w:val="18"/>
          <w:szCs w:val="18"/>
        </w:rPr>
        <w:t>Диаграмма 1. Итоговый рейтинг учреждений (% достижения максимального балла)</w:t>
      </w:r>
    </w:p>
    <w:p w:rsidR="008A78D6" w:rsidRDefault="008A78D6" w:rsidP="006E0F8D">
      <w:pPr>
        <w:pStyle w:val="1"/>
        <w:pageBreakBefore/>
        <w:jc w:val="both"/>
      </w:pPr>
      <w:bookmarkStart w:id="22" w:name="_Toc467282005"/>
      <w:r w:rsidRPr="0005012E">
        <w:t xml:space="preserve">Глава </w:t>
      </w:r>
      <w:r w:rsidR="00391186">
        <w:t>2</w:t>
      </w:r>
      <w:r w:rsidRPr="0005012E">
        <w:t xml:space="preserve">. </w:t>
      </w:r>
      <w:r w:rsidR="003B75ED">
        <w:t>Оценка о</w:t>
      </w:r>
      <w:r w:rsidR="00391186">
        <w:t>ткрытост</w:t>
      </w:r>
      <w:r w:rsidR="003B75ED">
        <w:t>и</w:t>
      </w:r>
      <w:r w:rsidR="00391186">
        <w:t xml:space="preserve"> и доступност</w:t>
      </w:r>
      <w:r w:rsidR="003B75ED">
        <w:t>и</w:t>
      </w:r>
      <w:r w:rsidR="00391186">
        <w:t xml:space="preserve"> информации об организациях</w:t>
      </w:r>
      <w:bookmarkEnd w:id="22"/>
    </w:p>
    <w:p w:rsidR="00391186" w:rsidRDefault="00391186" w:rsidP="00391186"/>
    <w:p w:rsidR="00635026" w:rsidRDefault="00F22E13" w:rsidP="00585EA3">
      <w:pPr>
        <w:jc w:val="both"/>
      </w:pPr>
      <w:r>
        <w:t>Оценка открытости и доступности информации об организациях рассчитывается на основании следующих показателей:</w:t>
      </w:r>
    </w:p>
    <w:p w:rsidR="00F22E13" w:rsidRPr="00F22E13" w:rsidRDefault="00F22E13" w:rsidP="00585EA3">
      <w:pPr>
        <w:pStyle w:val="a"/>
        <w:numPr>
          <w:ilvl w:val="0"/>
          <w:numId w:val="25"/>
        </w:numPr>
        <w:jc w:val="both"/>
      </w:pPr>
      <w:r w:rsidRPr="00F22E13">
        <w:t xml:space="preserve">Полнота и актуальность информации об организации социального обслуживания, размещаемой на общедоступных информационных ресурсах </w:t>
      </w:r>
    </w:p>
    <w:p w:rsidR="00F22E13" w:rsidRPr="00F22E13" w:rsidRDefault="00F22E13" w:rsidP="00585EA3">
      <w:pPr>
        <w:pStyle w:val="a"/>
        <w:numPr>
          <w:ilvl w:val="0"/>
          <w:numId w:val="25"/>
        </w:numPr>
        <w:jc w:val="both"/>
      </w:pPr>
      <w:r w:rsidRPr="00F22E13">
        <w:t>Наличие альтернативной версии официального сайта организации социального обслуживания в сети "Интернет" для инвалидов по зрению</w:t>
      </w:r>
    </w:p>
    <w:p w:rsidR="00F22E13" w:rsidRPr="00F22E13" w:rsidRDefault="00F22E13" w:rsidP="00585EA3">
      <w:pPr>
        <w:pStyle w:val="a"/>
        <w:numPr>
          <w:ilvl w:val="0"/>
          <w:numId w:val="25"/>
        </w:numPr>
        <w:jc w:val="both"/>
      </w:pPr>
      <w:r w:rsidRPr="00F22E13">
        <w:t>Наличие дистанционных способов взаимодействия организации и получателей социальных услуг (получение информации, запись на прием и др.)</w:t>
      </w:r>
    </w:p>
    <w:p w:rsidR="00F22E13" w:rsidRPr="00F22E13" w:rsidRDefault="00F22E13" w:rsidP="00585EA3">
      <w:pPr>
        <w:pStyle w:val="a"/>
        <w:numPr>
          <w:ilvl w:val="0"/>
          <w:numId w:val="25"/>
        </w:numPr>
        <w:jc w:val="both"/>
      </w:pPr>
      <w:r w:rsidRPr="00F22E13">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p w:rsidR="00F22E13" w:rsidRPr="00F22E13" w:rsidRDefault="00F22E13" w:rsidP="00585EA3">
      <w:pPr>
        <w:pStyle w:val="a"/>
        <w:numPr>
          <w:ilvl w:val="0"/>
          <w:numId w:val="25"/>
        </w:numPr>
        <w:jc w:val="both"/>
      </w:pPr>
      <w:r w:rsidRPr="00F22E13">
        <w:t>Наличие возможности направления заявления (жалобы), предложений и отзывов о качестве предоставления социальных услуг</w:t>
      </w:r>
    </w:p>
    <w:p w:rsidR="00F22E13" w:rsidRPr="00F22E13" w:rsidRDefault="00F22E13" w:rsidP="00585EA3">
      <w:pPr>
        <w:pStyle w:val="a"/>
        <w:numPr>
          <w:ilvl w:val="0"/>
          <w:numId w:val="25"/>
        </w:numPr>
        <w:jc w:val="both"/>
      </w:pPr>
      <w:r w:rsidRPr="00F22E13">
        <w:t>Наличие информации о порядке подачи жалобы по вопросам качества оказания социальных услуг</w:t>
      </w:r>
    </w:p>
    <w:p w:rsidR="00F22E13" w:rsidRDefault="00F22E13" w:rsidP="00585EA3">
      <w:pPr>
        <w:pStyle w:val="a"/>
        <w:numPr>
          <w:ilvl w:val="0"/>
          <w:numId w:val="25"/>
        </w:numPr>
        <w:jc w:val="both"/>
      </w:pPr>
      <w:r w:rsidRPr="00F22E13">
        <w:t>Доля получателей социальных услуг, удовлетворенных качеством, полнотой и доступностью информации</w:t>
      </w:r>
    </w:p>
    <w:p w:rsidR="00F22E13" w:rsidRDefault="00F22E13" w:rsidP="00585EA3">
      <w:pPr>
        <w:jc w:val="both"/>
      </w:pPr>
      <w:r>
        <w:t>Максимально возможный балл по итогам оценки показателей открытости и доступности составляет 15.</w:t>
      </w:r>
    </w:p>
    <w:p w:rsidR="00F22E13" w:rsidRPr="00F22E13" w:rsidRDefault="00F22E13" w:rsidP="00F22E13"/>
    <w:p w:rsidR="006E0F8D" w:rsidRPr="006E2188" w:rsidRDefault="006E0F8D" w:rsidP="006E2188">
      <w:pPr>
        <w:spacing w:line="240" w:lineRule="auto"/>
        <w:ind w:firstLine="0"/>
        <w:rPr>
          <w:rFonts w:ascii="Arial" w:hAnsi="Arial" w:cs="Arial"/>
          <w:sz w:val="18"/>
          <w:szCs w:val="18"/>
        </w:rPr>
      </w:pPr>
    </w:p>
    <w:p w:rsidR="00B0070F" w:rsidRPr="00A0739E" w:rsidRDefault="00B0070F" w:rsidP="00A0739E">
      <w:pPr>
        <w:pageBreakBefore/>
        <w:spacing w:line="240" w:lineRule="auto"/>
        <w:ind w:firstLine="0"/>
        <w:jc w:val="both"/>
        <w:rPr>
          <w:rFonts w:ascii="Arial" w:hAnsi="Arial" w:cs="Arial"/>
          <w:b/>
          <w:color w:val="2A6C7D" w:themeColor="accent1" w:themeShade="BF"/>
          <w:sz w:val="20"/>
          <w:szCs w:val="20"/>
        </w:rPr>
      </w:pPr>
      <w:r w:rsidRPr="00A0739E">
        <w:rPr>
          <w:rFonts w:ascii="Arial" w:hAnsi="Arial" w:cs="Arial"/>
          <w:b/>
          <w:color w:val="2A6C7D" w:themeColor="accent1" w:themeShade="BF"/>
          <w:sz w:val="20"/>
          <w:szCs w:val="20"/>
        </w:rPr>
        <w:t>Таблица</w:t>
      </w:r>
      <w:r w:rsidR="004068B3" w:rsidRPr="00A0739E">
        <w:rPr>
          <w:rFonts w:ascii="Arial" w:hAnsi="Arial" w:cs="Arial"/>
          <w:b/>
          <w:color w:val="2A6C7D" w:themeColor="accent1" w:themeShade="BF"/>
          <w:sz w:val="20"/>
          <w:szCs w:val="20"/>
        </w:rPr>
        <w:t xml:space="preserve"> 1</w:t>
      </w:r>
      <w:r w:rsidR="007E5AEF">
        <w:rPr>
          <w:rFonts w:ascii="Arial" w:hAnsi="Arial" w:cs="Arial"/>
          <w:b/>
          <w:color w:val="2A6C7D" w:themeColor="accent1" w:themeShade="BF"/>
          <w:sz w:val="20"/>
          <w:szCs w:val="20"/>
        </w:rPr>
        <w:t>1</w:t>
      </w:r>
      <w:r w:rsidRPr="00A0739E">
        <w:rPr>
          <w:rFonts w:ascii="Arial" w:hAnsi="Arial" w:cs="Arial"/>
          <w:b/>
          <w:color w:val="2A6C7D" w:themeColor="accent1" w:themeShade="BF"/>
          <w:sz w:val="20"/>
          <w:szCs w:val="20"/>
        </w:rPr>
        <w:t xml:space="preserve">. </w:t>
      </w:r>
      <w:r w:rsidR="007944D8" w:rsidRPr="00A0739E">
        <w:rPr>
          <w:rFonts w:ascii="Arial" w:hAnsi="Arial" w:cs="Arial"/>
          <w:b/>
          <w:color w:val="2A6C7D" w:themeColor="accent1" w:themeShade="BF"/>
          <w:sz w:val="20"/>
          <w:szCs w:val="20"/>
        </w:rPr>
        <w:t>Основные показатели открытости и доступности информации об организациях</w:t>
      </w:r>
    </w:p>
    <w:tbl>
      <w:tblPr>
        <w:tblStyle w:val="afb"/>
        <w:tblW w:w="0" w:type="auto"/>
        <w:tblLook w:val="04A0" w:firstRow="1" w:lastRow="0" w:firstColumn="1" w:lastColumn="0" w:noHBand="0" w:noVBand="1"/>
      </w:tblPr>
      <w:tblGrid>
        <w:gridCol w:w="1675"/>
        <w:gridCol w:w="827"/>
        <w:gridCol w:w="1244"/>
        <w:gridCol w:w="1152"/>
        <w:gridCol w:w="1162"/>
        <w:gridCol w:w="1261"/>
        <w:gridCol w:w="1161"/>
        <w:gridCol w:w="957"/>
        <w:gridCol w:w="1243"/>
      </w:tblGrid>
      <w:tr w:rsidR="0007763E" w:rsidRPr="00A0739E" w:rsidTr="006E3A71">
        <w:trPr>
          <w:tblHeader/>
        </w:trPr>
        <w:tc>
          <w:tcPr>
            <w:tcW w:w="1675" w:type="dxa"/>
          </w:tcPr>
          <w:p w:rsidR="0007763E" w:rsidRPr="00A0739E" w:rsidRDefault="0007763E" w:rsidP="00A0739E">
            <w:pPr>
              <w:spacing w:line="240" w:lineRule="auto"/>
              <w:ind w:firstLine="0"/>
              <w:jc w:val="center"/>
              <w:rPr>
                <w:rFonts w:ascii="Arial" w:hAnsi="Arial" w:cs="Arial"/>
                <w:sz w:val="20"/>
                <w:szCs w:val="20"/>
              </w:rPr>
            </w:pPr>
            <w:r w:rsidRPr="00A0739E">
              <w:rPr>
                <w:rFonts w:ascii="Arial" w:hAnsi="Arial" w:cs="Arial"/>
                <w:sz w:val="20"/>
                <w:szCs w:val="20"/>
              </w:rPr>
              <w:t>Учреждение</w:t>
            </w:r>
          </w:p>
        </w:tc>
        <w:tc>
          <w:tcPr>
            <w:tcW w:w="827" w:type="dxa"/>
          </w:tcPr>
          <w:p w:rsidR="0007763E" w:rsidRPr="00B20E17" w:rsidRDefault="0007763E" w:rsidP="00A0739E">
            <w:pPr>
              <w:spacing w:line="240" w:lineRule="auto"/>
              <w:ind w:firstLine="0"/>
              <w:jc w:val="center"/>
              <w:rPr>
                <w:rFonts w:ascii="Arial" w:hAnsi="Arial" w:cs="Arial"/>
                <w:b/>
                <w:sz w:val="18"/>
                <w:szCs w:val="20"/>
                <w:lang w:val="en-US"/>
              </w:rPr>
            </w:pPr>
            <w:r w:rsidRPr="00A0739E">
              <w:rPr>
                <w:rFonts w:ascii="Arial" w:hAnsi="Arial" w:cs="Arial"/>
                <w:b/>
                <w:sz w:val="18"/>
                <w:szCs w:val="20"/>
              </w:rPr>
              <w:t>Итоговый балл</w:t>
            </w:r>
            <w:r w:rsidR="00B20E17">
              <w:rPr>
                <w:rFonts w:ascii="Arial" w:hAnsi="Arial" w:cs="Arial"/>
                <w:b/>
                <w:sz w:val="18"/>
                <w:szCs w:val="20"/>
              </w:rPr>
              <w:t xml:space="preserve"> (</w:t>
            </w:r>
            <w:r w:rsidR="00B20E17">
              <w:rPr>
                <w:rFonts w:ascii="Arial" w:hAnsi="Arial" w:cs="Arial"/>
                <w:b/>
                <w:sz w:val="18"/>
                <w:szCs w:val="20"/>
                <w:lang w:val="en-US"/>
              </w:rPr>
              <w:t>max = 15)</w:t>
            </w:r>
          </w:p>
        </w:tc>
        <w:tc>
          <w:tcPr>
            <w:tcW w:w="1244" w:type="dxa"/>
          </w:tcPr>
          <w:p w:rsidR="0007763E" w:rsidRPr="00B20E17" w:rsidRDefault="0007763E" w:rsidP="00A0739E">
            <w:pPr>
              <w:spacing w:line="240" w:lineRule="auto"/>
              <w:ind w:firstLine="0"/>
              <w:jc w:val="center"/>
              <w:rPr>
                <w:rFonts w:ascii="Arial" w:hAnsi="Arial" w:cs="Arial"/>
                <w:sz w:val="18"/>
                <w:szCs w:val="20"/>
              </w:rPr>
            </w:pPr>
            <w:r w:rsidRPr="00A0739E">
              <w:rPr>
                <w:rFonts w:ascii="Arial" w:hAnsi="Arial" w:cs="Arial"/>
                <w:bCs/>
                <w:color w:val="000000"/>
                <w:sz w:val="18"/>
                <w:szCs w:val="20"/>
                <w:shd w:val="clear" w:color="auto" w:fill="FFFFFF"/>
              </w:rPr>
              <w:t>Полнота и актуальность информации об организации социального обслуживания, размещаемой на общедоступных информационных ресурсах</w:t>
            </w:r>
            <w:r w:rsidRPr="00A0739E">
              <w:rPr>
                <w:rFonts w:ascii="Arial" w:hAnsi="Arial" w:cs="Arial"/>
                <w:sz w:val="18"/>
                <w:szCs w:val="20"/>
              </w:rPr>
              <w:t xml:space="preserve"> </w:t>
            </w:r>
            <w:r w:rsidR="00B20E17" w:rsidRPr="00B20E17">
              <w:rPr>
                <w:rFonts w:ascii="Arial" w:hAnsi="Arial" w:cs="Arial"/>
                <w:sz w:val="18"/>
                <w:szCs w:val="20"/>
              </w:rPr>
              <w:t>(</w:t>
            </w:r>
            <w:r w:rsidR="00B20E17">
              <w:rPr>
                <w:rFonts w:ascii="Arial" w:hAnsi="Arial" w:cs="Arial"/>
                <w:sz w:val="18"/>
                <w:szCs w:val="20"/>
                <w:lang w:val="en-US"/>
              </w:rPr>
              <w:t>max</w:t>
            </w:r>
            <w:r w:rsidR="00B20E17" w:rsidRPr="00B20E17">
              <w:rPr>
                <w:rFonts w:ascii="Arial" w:hAnsi="Arial" w:cs="Arial"/>
                <w:sz w:val="18"/>
                <w:szCs w:val="20"/>
              </w:rPr>
              <w:t xml:space="preserve"> = 3)</w:t>
            </w:r>
          </w:p>
        </w:tc>
        <w:tc>
          <w:tcPr>
            <w:tcW w:w="1152" w:type="dxa"/>
          </w:tcPr>
          <w:p w:rsidR="0007763E" w:rsidRDefault="0007763E" w:rsidP="00A0739E">
            <w:pPr>
              <w:spacing w:line="240" w:lineRule="auto"/>
              <w:ind w:firstLine="0"/>
              <w:jc w:val="center"/>
              <w:rPr>
                <w:rFonts w:ascii="Arial" w:hAnsi="Arial" w:cs="Arial"/>
                <w:bCs/>
                <w:color w:val="000000"/>
                <w:sz w:val="18"/>
                <w:szCs w:val="20"/>
                <w:shd w:val="clear" w:color="auto" w:fill="FFFFFF"/>
              </w:rPr>
            </w:pPr>
            <w:r w:rsidRPr="00A0739E">
              <w:rPr>
                <w:rFonts w:ascii="Arial" w:hAnsi="Arial" w:cs="Arial"/>
                <w:bCs/>
                <w:color w:val="000000"/>
                <w:sz w:val="18"/>
                <w:szCs w:val="20"/>
                <w:shd w:val="clear" w:color="auto" w:fill="FFFFFF"/>
              </w:rPr>
              <w:t>Наличие альтернативной версии официального сайта организации социального обслуживания в сети "Интернет" для инвалидов по зрению</w:t>
            </w:r>
          </w:p>
          <w:p w:rsidR="00B20E17" w:rsidRPr="00A0739E" w:rsidRDefault="00B20E17" w:rsidP="00B20E17">
            <w:pPr>
              <w:spacing w:line="240" w:lineRule="auto"/>
              <w:ind w:firstLine="0"/>
              <w:jc w:val="center"/>
              <w:rPr>
                <w:rFonts w:ascii="Arial" w:hAnsi="Arial" w:cs="Arial"/>
                <w:sz w:val="18"/>
                <w:szCs w:val="20"/>
              </w:rPr>
            </w:pPr>
            <w:r w:rsidRPr="00B20E17">
              <w:rPr>
                <w:rFonts w:ascii="Arial" w:hAnsi="Arial" w:cs="Arial"/>
                <w:sz w:val="18"/>
                <w:szCs w:val="20"/>
              </w:rPr>
              <w:t>(</w:t>
            </w:r>
            <w:r>
              <w:rPr>
                <w:rFonts w:ascii="Arial" w:hAnsi="Arial" w:cs="Arial"/>
                <w:sz w:val="18"/>
                <w:szCs w:val="20"/>
                <w:lang w:val="en-US"/>
              </w:rPr>
              <w:t>max</w:t>
            </w:r>
            <w:r w:rsidRPr="00B20E17">
              <w:rPr>
                <w:rFonts w:ascii="Arial" w:hAnsi="Arial" w:cs="Arial"/>
                <w:sz w:val="18"/>
                <w:szCs w:val="20"/>
              </w:rPr>
              <w:t xml:space="preserve"> = </w:t>
            </w:r>
            <w:r>
              <w:rPr>
                <w:rFonts w:ascii="Arial" w:hAnsi="Arial" w:cs="Arial"/>
                <w:sz w:val="18"/>
                <w:szCs w:val="20"/>
                <w:lang w:val="en-US"/>
              </w:rPr>
              <w:t>1</w:t>
            </w:r>
            <w:r w:rsidRPr="00B20E17">
              <w:rPr>
                <w:rFonts w:ascii="Arial" w:hAnsi="Arial" w:cs="Arial"/>
                <w:sz w:val="18"/>
                <w:szCs w:val="20"/>
              </w:rPr>
              <w:t>)</w:t>
            </w:r>
          </w:p>
        </w:tc>
        <w:tc>
          <w:tcPr>
            <w:tcW w:w="1162" w:type="dxa"/>
          </w:tcPr>
          <w:p w:rsidR="0007763E" w:rsidRDefault="0007763E" w:rsidP="00A0739E">
            <w:pPr>
              <w:spacing w:line="240" w:lineRule="auto"/>
              <w:ind w:firstLine="0"/>
              <w:jc w:val="center"/>
              <w:rPr>
                <w:rFonts w:ascii="Arial" w:hAnsi="Arial" w:cs="Arial"/>
                <w:bCs/>
                <w:color w:val="000000"/>
                <w:sz w:val="18"/>
                <w:szCs w:val="20"/>
                <w:shd w:val="clear" w:color="auto" w:fill="FFFFFF"/>
              </w:rPr>
            </w:pPr>
            <w:r w:rsidRPr="00A0739E">
              <w:rPr>
                <w:rFonts w:ascii="Arial" w:hAnsi="Arial" w:cs="Arial"/>
                <w:bCs/>
                <w:color w:val="000000"/>
                <w:sz w:val="18"/>
                <w:szCs w:val="20"/>
                <w:shd w:val="clear" w:color="auto" w:fill="FFFFFF"/>
              </w:rPr>
              <w:t>Наличие дистанционных способов взаимодействия организации и получателей социальных услуг (получение информации, запись на прием и др.)</w:t>
            </w:r>
          </w:p>
          <w:p w:rsidR="00B20E17" w:rsidRPr="00A0739E" w:rsidRDefault="00B20E17" w:rsidP="00B20E17">
            <w:pPr>
              <w:spacing w:line="240" w:lineRule="auto"/>
              <w:ind w:firstLine="0"/>
              <w:jc w:val="center"/>
              <w:rPr>
                <w:rFonts w:ascii="Arial" w:hAnsi="Arial" w:cs="Arial"/>
                <w:sz w:val="18"/>
                <w:szCs w:val="20"/>
              </w:rPr>
            </w:pPr>
            <w:r w:rsidRPr="00B20E17">
              <w:rPr>
                <w:rFonts w:ascii="Arial" w:hAnsi="Arial" w:cs="Arial"/>
                <w:sz w:val="18"/>
                <w:szCs w:val="20"/>
              </w:rPr>
              <w:t>(</w:t>
            </w:r>
            <w:r>
              <w:rPr>
                <w:rFonts w:ascii="Arial" w:hAnsi="Arial" w:cs="Arial"/>
                <w:sz w:val="18"/>
                <w:szCs w:val="20"/>
                <w:lang w:val="en-US"/>
              </w:rPr>
              <w:t>max</w:t>
            </w:r>
            <w:r w:rsidRPr="00B20E17">
              <w:rPr>
                <w:rFonts w:ascii="Arial" w:hAnsi="Arial" w:cs="Arial"/>
                <w:sz w:val="18"/>
                <w:szCs w:val="20"/>
              </w:rPr>
              <w:t xml:space="preserve"> = </w:t>
            </w:r>
            <w:r>
              <w:rPr>
                <w:rFonts w:ascii="Arial" w:hAnsi="Arial" w:cs="Arial"/>
                <w:sz w:val="18"/>
                <w:szCs w:val="20"/>
                <w:lang w:val="en-US"/>
              </w:rPr>
              <w:t>2</w:t>
            </w:r>
            <w:r w:rsidRPr="00B20E17">
              <w:rPr>
                <w:rFonts w:ascii="Arial" w:hAnsi="Arial" w:cs="Arial"/>
                <w:sz w:val="18"/>
                <w:szCs w:val="20"/>
              </w:rPr>
              <w:t>)</w:t>
            </w:r>
          </w:p>
        </w:tc>
        <w:tc>
          <w:tcPr>
            <w:tcW w:w="1261" w:type="dxa"/>
          </w:tcPr>
          <w:p w:rsidR="0007763E" w:rsidRDefault="0007763E" w:rsidP="00A0739E">
            <w:pPr>
              <w:spacing w:line="240" w:lineRule="auto"/>
              <w:ind w:firstLine="0"/>
              <w:jc w:val="center"/>
              <w:rPr>
                <w:rFonts w:ascii="Arial" w:hAnsi="Arial" w:cs="Arial"/>
                <w:bCs/>
                <w:color w:val="000000"/>
                <w:sz w:val="18"/>
                <w:szCs w:val="20"/>
                <w:shd w:val="clear" w:color="auto" w:fill="FFFFFF"/>
              </w:rPr>
            </w:pPr>
            <w:r w:rsidRPr="00A0739E">
              <w:rPr>
                <w:rFonts w:ascii="Arial" w:hAnsi="Arial" w:cs="Arial"/>
                <w:bCs/>
                <w:color w:val="000000"/>
                <w:sz w:val="18"/>
                <w:szCs w:val="20"/>
                <w:shd w:val="clear" w:color="auto" w:fill="FFFFFF"/>
              </w:rPr>
              <w:t xml:space="preserve">Результативность обращений при использовании дистанционных способов взаимодействия с получателями социальных </w:t>
            </w:r>
            <w:r w:rsidR="001E73A8" w:rsidRPr="00A0739E">
              <w:rPr>
                <w:rFonts w:ascii="Arial" w:hAnsi="Arial" w:cs="Arial"/>
                <w:bCs/>
                <w:color w:val="000000"/>
                <w:sz w:val="18"/>
                <w:szCs w:val="20"/>
                <w:shd w:val="clear" w:color="auto" w:fill="FFFFFF"/>
              </w:rPr>
              <w:t>услуг</w:t>
            </w:r>
          </w:p>
          <w:p w:rsidR="00B20E17" w:rsidRPr="00A0739E" w:rsidRDefault="00B20E17" w:rsidP="00B20E17">
            <w:pPr>
              <w:spacing w:line="240" w:lineRule="auto"/>
              <w:ind w:firstLine="0"/>
              <w:jc w:val="center"/>
              <w:rPr>
                <w:rFonts w:ascii="Arial" w:hAnsi="Arial" w:cs="Arial"/>
                <w:sz w:val="18"/>
                <w:szCs w:val="20"/>
              </w:rPr>
            </w:pPr>
            <w:r w:rsidRPr="00B20E17">
              <w:rPr>
                <w:rFonts w:ascii="Arial" w:hAnsi="Arial" w:cs="Arial"/>
                <w:sz w:val="18"/>
                <w:szCs w:val="20"/>
              </w:rPr>
              <w:t>(</w:t>
            </w:r>
            <w:r>
              <w:rPr>
                <w:rFonts w:ascii="Arial" w:hAnsi="Arial" w:cs="Arial"/>
                <w:sz w:val="18"/>
                <w:szCs w:val="20"/>
                <w:lang w:val="en-US"/>
              </w:rPr>
              <w:t>max</w:t>
            </w:r>
            <w:r w:rsidRPr="00B20E17">
              <w:rPr>
                <w:rFonts w:ascii="Arial" w:hAnsi="Arial" w:cs="Arial"/>
                <w:sz w:val="18"/>
                <w:szCs w:val="20"/>
              </w:rPr>
              <w:t xml:space="preserve"> = </w:t>
            </w:r>
            <w:r>
              <w:rPr>
                <w:rFonts w:ascii="Arial" w:hAnsi="Arial" w:cs="Arial"/>
                <w:sz w:val="18"/>
                <w:szCs w:val="20"/>
                <w:lang w:val="en-US"/>
              </w:rPr>
              <w:t>2</w:t>
            </w:r>
            <w:r w:rsidRPr="00B20E17">
              <w:rPr>
                <w:rFonts w:ascii="Arial" w:hAnsi="Arial" w:cs="Arial"/>
                <w:sz w:val="18"/>
                <w:szCs w:val="20"/>
              </w:rPr>
              <w:t>)</w:t>
            </w:r>
          </w:p>
        </w:tc>
        <w:tc>
          <w:tcPr>
            <w:tcW w:w="1161" w:type="dxa"/>
          </w:tcPr>
          <w:p w:rsidR="0007763E" w:rsidRDefault="0007763E" w:rsidP="00A0739E">
            <w:pPr>
              <w:spacing w:line="240" w:lineRule="auto"/>
              <w:ind w:firstLine="0"/>
              <w:jc w:val="center"/>
              <w:rPr>
                <w:rFonts w:ascii="Arial" w:hAnsi="Arial" w:cs="Arial"/>
                <w:bCs/>
                <w:color w:val="000000"/>
                <w:sz w:val="18"/>
                <w:szCs w:val="20"/>
                <w:shd w:val="clear" w:color="auto" w:fill="FFFFFF"/>
              </w:rPr>
            </w:pPr>
            <w:r w:rsidRPr="00A0739E">
              <w:rPr>
                <w:rFonts w:ascii="Arial" w:hAnsi="Arial" w:cs="Arial"/>
                <w:bCs/>
                <w:color w:val="000000"/>
                <w:sz w:val="18"/>
                <w:szCs w:val="20"/>
                <w:shd w:val="clear" w:color="auto" w:fill="FFFFFF"/>
              </w:rPr>
              <w:t>Наличие возможности направления заявления (жалобы), предложений и отзывов о качестве предоставления социальных услуг</w:t>
            </w:r>
          </w:p>
          <w:p w:rsidR="00B20E17" w:rsidRPr="00A0739E" w:rsidRDefault="00B20E17" w:rsidP="00B20E17">
            <w:pPr>
              <w:spacing w:line="240" w:lineRule="auto"/>
              <w:ind w:firstLine="0"/>
              <w:jc w:val="center"/>
              <w:rPr>
                <w:rFonts w:ascii="Arial" w:hAnsi="Arial" w:cs="Arial"/>
                <w:sz w:val="18"/>
                <w:szCs w:val="20"/>
              </w:rPr>
            </w:pPr>
            <w:r w:rsidRPr="00B20E17">
              <w:rPr>
                <w:rFonts w:ascii="Arial" w:hAnsi="Arial" w:cs="Arial"/>
                <w:sz w:val="18"/>
                <w:szCs w:val="20"/>
              </w:rPr>
              <w:t>(</w:t>
            </w:r>
            <w:r>
              <w:rPr>
                <w:rFonts w:ascii="Arial" w:hAnsi="Arial" w:cs="Arial"/>
                <w:sz w:val="18"/>
                <w:szCs w:val="20"/>
                <w:lang w:val="en-US"/>
              </w:rPr>
              <w:t>max</w:t>
            </w:r>
            <w:r w:rsidRPr="00B20E17">
              <w:rPr>
                <w:rFonts w:ascii="Arial" w:hAnsi="Arial" w:cs="Arial"/>
                <w:sz w:val="18"/>
                <w:szCs w:val="20"/>
              </w:rPr>
              <w:t xml:space="preserve"> = </w:t>
            </w:r>
            <w:r>
              <w:rPr>
                <w:rFonts w:ascii="Arial" w:hAnsi="Arial" w:cs="Arial"/>
                <w:sz w:val="18"/>
                <w:szCs w:val="20"/>
                <w:lang w:val="en-US"/>
              </w:rPr>
              <w:t>3</w:t>
            </w:r>
            <w:r w:rsidRPr="00B20E17">
              <w:rPr>
                <w:rFonts w:ascii="Arial" w:hAnsi="Arial" w:cs="Arial"/>
                <w:sz w:val="18"/>
                <w:szCs w:val="20"/>
              </w:rPr>
              <w:t>)</w:t>
            </w:r>
          </w:p>
        </w:tc>
        <w:tc>
          <w:tcPr>
            <w:tcW w:w="957" w:type="dxa"/>
          </w:tcPr>
          <w:p w:rsidR="0007763E" w:rsidRDefault="0007763E" w:rsidP="00A0739E">
            <w:pPr>
              <w:spacing w:line="240" w:lineRule="auto"/>
              <w:ind w:firstLine="0"/>
              <w:jc w:val="center"/>
              <w:rPr>
                <w:rFonts w:ascii="Arial" w:hAnsi="Arial" w:cs="Arial"/>
                <w:bCs/>
                <w:color w:val="000000"/>
                <w:sz w:val="18"/>
                <w:szCs w:val="20"/>
                <w:shd w:val="clear" w:color="auto" w:fill="FFFFFF"/>
              </w:rPr>
            </w:pPr>
            <w:r w:rsidRPr="00A0739E">
              <w:rPr>
                <w:rFonts w:ascii="Arial" w:hAnsi="Arial" w:cs="Arial"/>
                <w:bCs/>
                <w:color w:val="000000"/>
                <w:sz w:val="18"/>
                <w:szCs w:val="20"/>
                <w:shd w:val="clear" w:color="auto" w:fill="FFFFFF"/>
              </w:rPr>
              <w:t>Наличие информации о порядке подачи жалобы по вопросам качества оказания социальных услуг</w:t>
            </w:r>
          </w:p>
          <w:p w:rsidR="00B20E17" w:rsidRPr="00A0739E" w:rsidRDefault="00B20E17" w:rsidP="00B20E17">
            <w:pPr>
              <w:spacing w:line="240" w:lineRule="auto"/>
              <w:ind w:firstLine="0"/>
              <w:jc w:val="center"/>
              <w:rPr>
                <w:rFonts w:ascii="Arial" w:hAnsi="Arial" w:cs="Arial"/>
                <w:sz w:val="18"/>
                <w:szCs w:val="20"/>
              </w:rPr>
            </w:pPr>
            <w:r w:rsidRPr="00B20E17">
              <w:rPr>
                <w:rFonts w:ascii="Arial" w:hAnsi="Arial" w:cs="Arial"/>
                <w:sz w:val="18"/>
                <w:szCs w:val="20"/>
              </w:rPr>
              <w:t>(</w:t>
            </w:r>
            <w:r>
              <w:rPr>
                <w:rFonts w:ascii="Arial" w:hAnsi="Arial" w:cs="Arial"/>
                <w:sz w:val="18"/>
                <w:szCs w:val="20"/>
                <w:lang w:val="en-US"/>
              </w:rPr>
              <w:t>max</w:t>
            </w:r>
            <w:r w:rsidRPr="00B20E17">
              <w:rPr>
                <w:rFonts w:ascii="Arial" w:hAnsi="Arial" w:cs="Arial"/>
                <w:sz w:val="18"/>
                <w:szCs w:val="20"/>
              </w:rPr>
              <w:t xml:space="preserve"> = </w:t>
            </w:r>
            <w:r>
              <w:rPr>
                <w:rFonts w:ascii="Arial" w:hAnsi="Arial" w:cs="Arial"/>
                <w:sz w:val="18"/>
                <w:szCs w:val="20"/>
                <w:lang w:val="en-US"/>
              </w:rPr>
              <w:t>3</w:t>
            </w:r>
            <w:r w:rsidRPr="00B20E17">
              <w:rPr>
                <w:rFonts w:ascii="Arial" w:hAnsi="Arial" w:cs="Arial"/>
                <w:sz w:val="18"/>
                <w:szCs w:val="20"/>
              </w:rPr>
              <w:t>)</w:t>
            </w:r>
          </w:p>
        </w:tc>
        <w:tc>
          <w:tcPr>
            <w:tcW w:w="1243" w:type="dxa"/>
          </w:tcPr>
          <w:p w:rsidR="0007763E" w:rsidRPr="00A0739E" w:rsidRDefault="0007763E" w:rsidP="00A0739E">
            <w:pPr>
              <w:spacing w:line="240" w:lineRule="auto"/>
              <w:ind w:firstLine="0"/>
              <w:jc w:val="center"/>
              <w:rPr>
                <w:rFonts w:ascii="Arial" w:hAnsi="Arial" w:cs="Arial"/>
                <w:sz w:val="18"/>
                <w:szCs w:val="20"/>
              </w:rPr>
            </w:pPr>
            <w:r w:rsidRPr="00A0739E">
              <w:rPr>
                <w:rFonts w:ascii="Arial" w:hAnsi="Arial" w:cs="Arial"/>
                <w:bCs/>
                <w:color w:val="000000"/>
                <w:sz w:val="18"/>
                <w:szCs w:val="20"/>
                <w:shd w:val="clear" w:color="auto" w:fill="FFFFFF"/>
              </w:rPr>
              <w:t xml:space="preserve">Доля получателей социальных услуг, удовлетворенных качеством, полнотой и доступностью </w:t>
            </w:r>
            <w:r w:rsidR="00B20E17" w:rsidRPr="00A0739E">
              <w:rPr>
                <w:rFonts w:ascii="Arial" w:hAnsi="Arial" w:cs="Arial"/>
                <w:bCs/>
                <w:color w:val="000000"/>
                <w:sz w:val="18"/>
                <w:szCs w:val="20"/>
                <w:shd w:val="clear" w:color="auto" w:fill="FFFFFF"/>
              </w:rPr>
              <w:t>информации</w:t>
            </w:r>
            <w:r w:rsidR="00B20E17" w:rsidRPr="00A0739E">
              <w:rPr>
                <w:rFonts w:ascii="Arial" w:hAnsi="Arial" w:cs="Arial"/>
                <w:bCs/>
                <w:color w:val="000000"/>
                <w:sz w:val="18"/>
                <w:szCs w:val="20"/>
              </w:rPr>
              <w:t xml:space="preserve"> (</w:t>
            </w:r>
            <w:r w:rsidR="00B20E17">
              <w:rPr>
                <w:rFonts w:ascii="Arial" w:hAnsi="Arial" w:cs="Arial"/>
                <w:sz w:val="18"/>
                <w:szCs w:val="20"/>
                <w:lang w:val="en-US"/>
              </w:rPr>
              <w:t>max</w:t>
            </w:r>
            <w:r w:rsidR="00B20E17" w:rsidRPr="00B20E17">
              <w:rPr>
                <w:rFonts w:ascii="Arial" w:hAnsi="Arial" w:cs="Arial"/>
                <w:sz w:val="18"/>
                <w:szCs w:val="20"/>
              </w:rPr>
              <w:t xml:space="preserve"> = 1)</w:t>
            </w:r>
          </w:p>
        </w:tc>
      </w:tr>
      <w:tr w:rsidR="006E3A71" w:rsidRPr="00A0739E" w:rsidTr="006E3A71">
        <w:tc>
          <w:tcPr>
            <w:tcW w:w="1675" w:type="dxa"/>
          </w:tcPr>
          <w:p w:rsidR="006E3A71" w:rsidRPr="00A0739E" w:rsidRDefault="006E3A71" w:rsidP="006E3A71">
            <w:pPr>
              <w:spacing w:line="240" w:lineRule="auto"/>
              <w:ind w:firstLine="0"/>
              <w:rPr>
                <w:rFonts w:ascii="Arial" w:hAnsi="Arial" w:cs="Arial"/>
                <w:iCs w:val="0"/>
                <w:color w:val="000000"/>
                <w:sz w:val="20"/>
                <w:szCs w:val="20"/>
              </w:rPr>
            </w:pPr>
            <w:r>
              <w:rPr>
                <w:rFonts w:ascii="Arial" w:hAnsi="Arial" w:cs="Arial"/>
                <w:color w:val="000000"/>
                <w:sz w:val="20"/>
                <w:szCs w:val="20"/>
              </w:rPr>
              <w:t>Социально</w:t>
            </w:r>
            <w:r w:rsidRPr="00A0739E">
              <w:rPr>
                <w:rFonts w:ascii="Arial" w:hAnsi="Arial" w:cs="Arial"/>
                <w:color w:val="000000"/>
                <w:sz w:val="20"/>
                <w:szCs w:val="20"/>
              </w:rPr>
              <w:t>-реабилитационный центр для несовершеннолетних "Парус надежды"</w:t>
            </w:r>
          </w:p>
        </w:tc>
        <w:tc>
          <w:tcPr>
            <w:tcW w:w="827" w:type="dxa"/>
            <w:vAlign w:val="center"/>
          </w:tcPr>
          <w:p w:rsidR="006E3A71" w:rsidRPr="00A0739E" w:rsidRDefault="006E3A71" w:rsidP="006E3A71">
            <w:pPr>
              <w:spacing w:line="240" w:lineRule="auto"/>
              <w:ind w:firstLine="0"/>
              <w:jc w:val="center"/>
              <w:rPr>
                <w:rFonts w:ascii="Arial" w:hAnsi="Arial" w:cs="Arial"/>
                <w:b/>
                <w:bCs/>
                <w:iCs w:val="0"/>
                <w:sz w:val="20"/>
                <w:szCs w:val="20"/>
              </w:rPr>
            </w:pPr>
            <w:r w:rsidRPr="00A0739E">
              <w:rPr>
                <w:rFonts w:ascii="Arial" w:hAnsi="Arial" w:cs="Arial"/>
                <w:b/>
                <w:bCs/>
                <w:sz w:val="20"/>
                <w:szCs w:val="20"/>
              </w:rPr>
              <w:t>14.58</w:t>
            </w:r>
          </w:p>
        </w:tc>
        <w:tc>
          <w:tcPr>
            <w:tcW w:w="1244" w:type="dxa"/>
            <w:vAlign w:val="center"/>
          </w:tcPr>
          <w:p w:rsidR="006E3A71" w:rsidRPr="00A0739E" w:rsidRDefault="006E3A71" w:rsidP="006E3A71">
            <w:pPr>
              <w:spacing w:line="240" w:lineRule="auto"/>
              <w:ind w:firstLine="0"/>
              <w:jc w:val="center"/>
              <w:rPr>
                <w:rFonts w:ascii="Arial" w:hAnsi="Arial" w:cs="Arial"/>
                <w:iCs w:val="0"/>
                <w:sz w:val="20"/>
                <w:szCs w:val="20"/>
              </w:rPr>
            </w:pPr>
            <w:r w:rsidRPr="00A0739E">
              <w:rPr>
                <w:rFonts w:ascii="Arial" w:hAnsi="Arial" w:cs="Arial"/>
                <w:sz w:val="20"/>
                <w:szCs w:val="20"/>
              </w:rPr>
              <w:t>2.75</w:t>
            </w:r>
          </w:p>
        </w:tc>
        <w:tc>
          <w:tcPr>
            <w:tcW w:w="1152" w:type="dxa"/>
            <w:vAlign w:val="center"/>
          </w:tcPr>
          <w:p w:rsidR="006E3A71" w:rsidRPr="00A0739E" w:rsidRDefault="006E3A71" w:rsidP="006E3A71">
            <w:pPr>
              <w:spacing w:line="240" w:lineRule="auto"/>
              <w:ind w:firstLine="0"/>
              <w:jc w:val="center"/>
              <w:rPr>
                <w:rFonts w:ascii="Arial" w:hAnsi="Arial" w:cs="Arial"/>
                <w:iCs w:val="0"/>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iCs w:val="0"/>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iCs w:val="0"/>
                <w:sz w:val="20"/>
                <w:szCs w:val="20"/>
              </w:rPr>
            </w:pPr>
            <w:r w:rsidRPr="00A0739E">
              <w:rPr>
                <w:rFonts w:ascii="Arial" w:hAnsi="Arial" w:cs="Arial"/>
                <w:sz w:val="20"/>
                <w:szCs w:val="20"/>
              </w:rPr>
              <w:t>2.00</w:t>
            </w:r>
          </w:p>
        </w:tc>
        <w:tc>
          <w:tcPr>
            <w:tcW w:w="1161" w:type="dxa"/>
            <w:vAlign w:val="center"/>
          </w:tcPr>
          <w:p w:rsidR="006E3A71" w:rsidRPr="00A0739E" w:rsidRDefault="006E3A71" w:rsidP="006E3A71">
            <w:pPr>
              <w:spacing w:line="240" w:lineRule="auto"/>
              <w:ind w:firstLine="0"/>
              <w:jc w:val="center"/>
              <w:rPr>
                <w:rFonts w:ascii="Arial" w:hAnsi="Arial" w:cs="Arial"/>
                <w:iCs w:val="0"/>
                <w:sz w:val="20"/>
                <w:szCs w:val="20"/>
              </w:rPr>
            </w:pPr>
            <w:r w:rsidRPr="00A0739E">
              <w:rPr>
                <w:rFonts w:ascii="Arial" w:hAnsi="Arial" w:cs="Arial"/>
                <w:sz w:val="20"/>
                <w:szCs w:val="20"/>
              </w:rPr>
              <w:t>3.00</w:t>
            </w:r>
          </w:p>
        </w:tc>
        <w:tc>
          <w:tcPr>
            <w:tcW w:w="957" w:type="dxa"/>
            <w:vAlign w:val="center"/>
          </w:tcPr>
          <w:p w:rsidR="006E3A71" w:rsidRPr="00A0739E" w:rsidRDefault="006E3A71" w:rsidP="006E3A71">
            <w:pPr>
              <w:spacing w:line="240" w:lineRule="auto"/>
              <w:ind w:firstLine="0"/>
              <w:jc w:val="center"/>
              <w:rPr>
                <w:rFonts w:ascii="Arial" w:hAnsi="Arial" w:cs="Arial"/>
                <w:iCs w:val="0"/>
                <w:sz w:val="20"/>
                <w:szCs w:val="20"/>
              </w:rPr>
            </w:pPr>
            <w:r w:rsidRPr="00A0739E">
              <w:rPr>
                <w:rFonts w:ascii="Arial" w:hAnsi="Arial" w:cs="Arial"/>
                <w:sz w:val="20"/>
                <w:szCs w:val="20"/>
              </w:rPr>
              <w:t>3.00</w:t>
            </w:r>
          </w:p>
        </w:tc>
        <w:tc>
          <w:tcPr>
            <w:tcW w:w="1243" w:type="dxa"/>
            <w:vAlign w:val="center"/>
          </w:tcPr>
          <w:p w:rsidR="006E3A71" w:rsidRPr="00A0739E" w:rsidRDefault="006E3A71" w:rsidP="006E3A71">
            <w:pPr>
              <w:spacing w:line="240" w:lineRule="auto"/>
              <w:ind w:firstLine="0"/>
              <w:jc w:val="center"/>
              <w:rPr>
                <w:rFonts w:ascii="Arial" w:hAnsi="Arial" w:cs="Arial"/>
                <w:iCs w:val="0"/>
                <w:sz w:val="20"/>
                <w:szCs w:val="20"/>
              </w:rPr>
            </w:pPr>
            <w:r w:rsidRPr="00A0739E">
              <w:rPr>
                <w:rFonts w:ascii="Arial" w:hAnsi="Arial" w:cs="Arial"/>
                <w:sz w:val="20"/>
                <w:szCs w:val="20"/>
              </w:rPr>
              <w:t>0.83</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sidRPr="00A0739E">
              <w:rPr>
                <w:rFonts w:ascii="Arial" w:hAnsi="Arial" w:cs="Arial"/>
                <w:color w:val="000000"/>
                <w:sz w:val="20"/>
                <w:szCs w:val="20"/>
              </w:rPr>
              <w:t>Дальнереченский социально-реабилитационный центр для несовершеннолетних "Надежда"</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14.53</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2.68</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1.88</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0.98</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sidRPr="00A0739E">
              <w:rPr>
                <w:rFonts w:ascii="Arial" w:hAnsi="Arial" w:cs="Arial"/>
                <w:color w:val="000000"/>
                <w:sz w:val="20"/>
                <w:szCs w:val="20"/>
              </w:rPr>
              <w:t>Уссурийский социально-реабилитационный центр</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14.38</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2.90</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1.75</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0.73</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sidRPr="00A0739E">
              <w:rPr>
                <w:rFonts w:ascii="Arial" w:hAnsi="Arial" w:cs="Arial"/>
                <w:color w:val="000000"/>
                <w:sz w:val="20"/>
                <w:szCs w:val="20"/>
              </w:rPr>
              <w:t>Артемовский социально-реабилитационный центр для несовершеннолетних</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14.89</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2.93</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0.96</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Pr>
                <w:rFonts w:ascii="Arial" w:hAnsi="Arial" w:cs="Arial"/>
                <w:color w:val="000000"/>
                <w:sz w:val="20"/>
                <w:szCs w:val="20"/>
              </w:rPr>
              <w:t>Партизанский социально-</w:t>
            </w:r>
            <w:r w:rsidRPr="00A0739E">
              <w:rPr>
                <w:rFonts w:ascii="Arial" w:hAnsi="Arial" w:cs="Arial"/>
                <w:color w:val="000000"/>
                <w:sz w:val="20"/>
                <w:szCs w:val="20"/>
              </w:rPr>
              <w:t>реабилитационный центр для несовершеннолетних "Дружба"</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8.96</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0.96</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Pr>
                <w:rFonts w:ascii="Arial" w:hAnsi="Arial" w:cs="Arial"/>
                <w:color w:val="000000"/>
                <w:sz w:val="20"/>
                <w:szCs w:val="20"/>
              </w:rPr>
              <w:t>Арсеньевский социально-</w:t>
            </w:r>
            <w:r w:rsidRPr="00A0739E">
              <w:rPr>
                <w:rFonts w:ascii="Arial" w:hAnsi="Arial" w:cs="Arial"/>
                <w:color w:val="000000"/>
                <w:sz w:val="20"/>
                <w:szCs w:val="20"/>
              </w:rPr>
              <w:t>реабилитационный центр для несовершеннолетних "Ласточка"</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14.28</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2.58</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1.75</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0.96</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sidRPr="00A0739E">
              <w:rPr>
                <w:rFonts w:ascii="Arial" w:hAnsi="Arial" w:cs="Arial"/>
                <w:color w:val="000000"/>
                <w:sz w:val="20"/>
                <w:szCs w:val="20"/>
              </w:rPr>
              <w:t>Липовецкий психоневрологический интернат</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14.63</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2.88</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1.75</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sidRPr="00A0739E">
              <w:rPr>
                <w:rFonts w:ascii="Arial" w:hAnsi="Arial" w:cs="Arial"/>
                <w:color w:val="000000"/>
                <w:sz w:val="20"/>
                <w:szCs w:val="20"/>
              </w:rPr>
              <w:t>Партизанский психоневрологический интернат</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13.19</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2.45</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0.74</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sidRPr="00A0739E">
              <w:rPr>
                <w:rFonts w:ascii="Arial" w:hAnsi="Arial" w:cs="Arial"/>
                <w:color w:val="000000"/>
                <w:sz w:val="20"/>
                <w:szCs w:val="20"/>
              </w:rPr>
              <w:t>Майский психоневрологический интернат</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12.13</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2.35</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0.78</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sidRPr="00A0739E">
              <w:rPr>
                <w:rFonts w:ascii="Arial" w:hAnsi="Arial" w:cs="Arial"/>
                <w:color w:val="000000"/>
                <w:sz w:val="20"/>
                <w:szCs w:val="20"/>
              </w:rPr>
              <w:t>Раздольненский психоневрологический интернат</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8.35</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1.75</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0.75</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0.85</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sidRPr="00A0739E">
              <w:rPr>
                <w:rFonts w:ascii="Arial" w:hAnsi="Arial" w:cs="Arial"/>
                <w:color w:val="000000"/>
                <w:sz w:val="20"/>
                <w:szCs w:val="20"/>
              </w:rPr>
              <w:t>Артемовский дом-интернат для престарелых и инвалидов</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14.47</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2.65</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1.88</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0.94</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sidRPr="00A0739E">
              <w:rPr>
                <w:rFonts w:ascii="Arial" w:hAnsi="Arial" w:cs="Arial"/>
                <w:color w:val="000000"/>
                <w:sz w:val="20"/>
                <w:szCs w:val="20"/>
              </w:rPr>
              <w:t>Спасский дом-интернат для престарелых и инвалидов</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13.32</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2.38</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0.94</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sidRPr="00A0739E">
              <w:rPr>
                <w:rFonts w:ascii="Arial" w:hAnsi="Arial" w:cs="Arial"/>
                <w:color w:val="000000"/>
                <w:sz w:val="20"/>
                <w:szCs w:val="20"/>
              </w:rPr>
              <w:t>Дом-интернат для престарелых и инвалидов, Пожарский район</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sidRPr="00A0739E">
              <w:rPr>
                <w:rFonts w:ascii="Arial" w:hAnsi="Arial" w:cs="Arial"/>
                <w:b/>
                <w:bCs/>
                <w:sz w:val="20"/>
                <w:szCs w:val="20"/>
              </w:rPr>
              <w:t>14.69</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2.85</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0.84</w:t>
            </w:r>
          </w:p>
        </w:tc>
      </w:tr>
      <w:tr w:rsidR="006E3A71" w:rsidRPr="00A0739E" w:rsidTr="006E3A71">
        <w:tc>
          <w:tcPr>
            <w:tcW w:w="1675" w:type="dxa"/>
          </w:tcPr>
          <w:p w:rsidR="006E3A71" w:rsidRPr="00A0739E" w:rsidRDefault="006E3A71" w:rsidP="006E3A71">
            <w:pPr>
              <w:spacing w:line="240" w:lineRule="auto"/>
              <w:ind w:firstLine="0"/>
              <w:rPr>
                <w:rFonts w:ascii="Arial" w:hAnsi="Arial" w:cs="Arial"/>
                <w:color w:val="000000"/>
                <w:sz w:val="20"/>
                <w:szCs w:val="20"/>
              </w:rPr>
            </w:pPr>
            <w:r w:rsidRPr="00A0739E">
              <w:rPr>
                <w:rFonts w:ascii="Arial" w:hAnsi="Arial" w:cs="Arial"/>
                <w:color w:val="000000"/>
                <w:sz w:val="20"/>
                <w:szCs w:val="20"/>
              </w:rPr>
              <w:t>Хорольский дом-интернат для престарелых и инвалидов</w:t>
            </w:r>
          </w:p>
        </w:tc>
        <w:tc>
          <w:tcPr>
            <w:tcW w:w="827" w:type="dxa"/>
            <w:vAlign w:val="center"/>
          </w:tcPr>
          <w:p w:rsidR="006E3A71" w:rsidRPr="00A0739E" w:rsidRDefault="006E3A71" w:rsidP="006E3A71">
            <w:pPr>
              <w:spacing w:line="240" w:lineRule="auto"/>
              <w:ind w:firstLine="0"/>
              <w:jc w:val="center"/>
              <w:rPr>
                <w:rFonts w:ascii="Arial" w:hAnsi="Arial" w:cs="Arial"/>
                <w:b/>
                <w:bCs/>
                <w:sz w:val="20"/>
                <w:szCs w:val="20"/>
              </w:rPr>
            </w:pPr>
            <w:r>
              <w:rPr>
                <w:rFonts w:ascii="Arial" w:hAnsi="Arial" w:cs="Arial"/>
                <w:b/>
                <w:bCs/>
                <w:sz w:val="20"/>
                <w:szCs w:val="20"/>
              </w:rPr>
              <w:t>14.63</w:t>
            </w:r>
          </w:p>
        </w:tc>
        <w:tc>
          <w:tcPr>
            <w:tcW w:w="1244" w:type="dxa"/>
            <w:vAlign w:val="center"/>
          </w:tcPr>
          <w:p w:rsidR="006E3A71" w:rsidRPr="00A0739E" w:rsidRDefault="006E3A71" w:rsidP="006E3A71">
            <w:pPr>
              <w:spacing w:line="240" w:lineRule="auto"/>
              <w:ind w:firstLine="0"/>
              <w:jc w:val="center"/>
              <w:rPr>
                <w:rFonts w:ascii="Arial" w:hAnsi="Arial" w:cs="Arial"/>
                <w:sz w:val="20"/>
                <w:szCs w:val="20"/>
              </w:rPr>
            </w:pPr>
            <w:r>
              <w:rPr>
                <w:rFonts w:ascii="Arial" w:hAnsi="Arial" w:cs="Arial"/>
                <w:sz w:val="20"/>
                <w:szCs w:val="20"/>
              </w:rPr>
              <w:t>2.78</w:t>
            </w:r>
          </w:p>
        </w:tc>
        <w:tc>
          <w:tcPr>
            <w:tcW w:w="115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1.00</w:t>
            </w:r>
          </w:p>
        </w:tc>
        <w:tc>
          <w:tcPr>
            <w:tcW w:w="1162"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2.00</w:t>
            </w:r>
          </w:p>
        </w:tc>
        <w:tc>
          <w:tcPr>
            <w:tcW w:w="1261" w:type="dxa"/>
            <w:vAlign w:val="center"/>
          </w:tcPr>
          <w:p w:rsidR="006E3A71" w:rsidRPr="00A0739E" w:rsidRDefault="006E3A71" w:rsidP="006E3A71">
            <w:pPr>
              <w:spacing w:line="240" w:lineRule="auto"/>
              <w:ind w:firstLine="0"/>
              <w:jc w:val="center"/>
              <w:rPr>
                <w:rFonts w:ascii="Arial" w:hAnsi="Arial" w:cs="Arial"/>
                <w:sz w:val="20"/>
                <w:szCs w:val="20"/>
              </w:rPr>
            </w:pPr>
            <w:r>
              <w:rPr>
                <w:rFonts w:ascii="Arial" w:hAnsi="Arial" w:cs="Arial"/>
                <w:sz w:val="20"/>
                <w:szCs w:val="20"/>
              </w:rPr>
              <w:t>1.88</w:t>
            </w:r>
          </w:p>
        </w:tc>
        <w:tc>
          <w:tcPr>
            <w:tcW w:w="1161"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957"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3.00</w:t>
            </w:r>
          </w:p>
        </w:tc>
        <w:tc>
          <w:tcPr>
            <w:tcW w:w="1243" w:type="dxa"/>
            <w:vAlign w:val="center"/>
          </w:tcPr>
          <w:p w:rsidR="006E3A71" w:rsidRPr="00A0739E" w:rsidRDefault="006E3A71" w:rsidP="006E3A71">
            <w:pPr>
              <w:spacing w:line="240" w:lineRule="auto"/>
              <w:ind w:firstLine="0"/>
              <w:jc w:val="center"/>
              <w:rPr>
                <w:rFonts w:ascii="Arial" w:hAnsi="Arial" w:cs="Arial"/>
                <w:sz w:val="20"/>
                <w:szCs w:val="20"/>
              </w:rPr>
            </w:pPr>
            <w:r w:rsidRPr="00A0739E">
              <w:rPr>
                <w:rFonts w:ascii="Arial" w:hAnsi="Arial" w:cs="Arial"/>
                <w:sz w:val="20"/>
                <w:szCs w:val="20"/>
              </w:rPr>
              <w:t>0.</w:t>
            </w:r>
            <w:r>
              <w:rPr>
                <w:rFonts w:ascii="Arial" w:hAnsi="Arial" w:cs="Arial"/>
                <w:sz w:val="20"/>
                <w:szCs w:val="20"/>
              </w:rPr>
              <w:t>98</w:t>
            </w:r>
          </w:p>
        </w:tc>
      </w:tr>
    </w:tbl>
    <w:p w:rsidR="00A24A0F" w:rsidRPr="00A0739E" w:rsidRDefault="001E73A8" w:rsidP="00A0739E">
      <w:pPr>
        <w:spacing w:line="240" w:lineRule="auto"/>
        <w:ind w:firstLine="0"/>
        <w:rPr>
          <w:rFonts w:ascii="Arial" w:hAnsi="Arial" w:cs="Arial"/>
          <w:sz w:val="20"/>
          <w:szCs w:val="20"/>
        </w:rPr>
      </w:pPr>
      <w:r w:rsidRPr="00A0739E">
        <w:rPr>
          <w:rFonts w:ascii="Arial" w:hAnsi="Arial" w:cs="Arial"/>
          <w:sz w:val="20"/>
          <w:szCs w:val="20"/>
        </w:rPr>
        <w:tab/>
      </w:r>
    </w:p>
    <w:p w:rsidR="00A85079" w:rsidRDefault="00A85079" w:rsidP="006E2188">
      <w:pPr>
        <w:spacing w:line="240" w:lineRule="auto"/>
        <w:ind w:firstLine="0"/>
        <w:rPr>
          <w:rFonts w:ascii="Arial" w:hAnsi="Arial" w:cs="Arial"/>
          <w:sz w:val="18"/>
          <w:szCs w:val="18"/>
        </w:rPr>
      </w:pPr>
    </w:p>
    <w:p w:rsidR="00CF4C51" w:rsidRDefault="003F5B2F" w:rsidP="003F5B2F">
      <w:pPr>
        <w:spacing w:line="240" w:lineRule="auto"/>
        <w:ind w:firstLine="708"/>
        <w:jc w:val="both"/>
      </w:pPr>
      <w:r w:rsidRPr="003F5B2F">
        <w:rPr>
          <w:b/>
        </w:rPr>
        <w:t>Социально-реабилитационный центр для несовершеннолетних «Парус надежды»</w:t>
      </w:r>
      <w:r>
        <w:t xml:space="preserve"> по показателям доступности и открытости информации набрал очень высокий балл – 14.58 из 15 возможных.</w:t>
      </w:r>
      <w:r w:rsidR="00CF4C51">
        <w:t xml:space="preserve"> Для достижения максимального балла учреждению следует разместить информацию о тарифах на информационных стендах. </w:t>
      </w:r>
    </w:p>
    <w:p w:rsidR="00CF4C51" w:rsidRDefault="00CF4C51" w:rsidP="003F5B2F">
      <w:pPr>
        <w:spacing w:line="240" w:lineRule="auto"/>
        <w:ind w:firstLine="708"/>
        <w:jc w:val="both"/>
      </w:pPr>
      <w:r w:rsidRPr="00CF4C51">
        <w:rPr>
          <w:b/>
        </w:rPr>
        <w:t>Дальнереченский социально-реабилитационный центр для несовершеннолетних «Надежда»</w:t>
      </w:r>
      <w:r>
        <w:t xml:space="preserve"> также набрал практически максимальный балл – 14,53. Несколько снизили общий балл отдельные несоответствия информации на сайте </w:t>
      </w:r>
      <w:r w:rsidRPr="00CF4C51">
        <w:t>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декабря 2013 г. N 442-ФЗ «Об основах социального обслуживания»</w:t>
      </w:r>
      <w:r>
        <w:t xml:space="preserve"> (см. Приложение 2. Результаты аудита сайтов), а также не 100%-я результативность контрольных звонков в учреждение (см. Приложение 1. Результаты контрольной закупки). </w:t>
      </w:r>
    </w:p>
    <w:p w:rsidR="00CF4C51" w:rsidRDefault="00CF4C51" w:rsidP="003F5B2F">
      <w:pPr>
        <w:spacing w:line="240" w:lineRule="auto"/>
        <w:ind w:firstLine="708"/>
        <w:jc w:val="both"/>
      </w:pPr>
      <w:r w:rsidRPr="00CF4C51">
        <w:rPr>
          <w:b/>
        </w:rPr>
        <w:t>Уссурийский социально-реабилитационный центр</w:t>
      </w:r>
      <w:r>
        <w:t xml:space="preserve"> набрал высокий балл – 14,38. Несколько снизили общий балл отдельные несоответствия информации на сайте </w:t>
      </w:r>
      <w:r w:rsidRPr="00CF4C51">
        <w:t>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декабря 2013 г. N 442-ФЗ «Об основах социального обслуживания»</w:t>
      </w:r>
      <w:r>
        <w:t xml:space="preserve"> (см. Приложение 2. Результаты аудита сайтов), а также не 100%-я результативность контрольных звонков в учреждение (см. Приложение 1. Результаты контрольной закупки). </w:t>
      </w:r>
    </w:p>
    <w:p w:rsidR="00020DD3" w:rsidRDefault="00CF4C51" w:rsidP="003F5B2F">
      <w:pPr>
        <w:spacing w:line="240" w:lineRule="auto"/>
        <w:ind w:firstLine="708"/>
        <w:jc w:val="both"/>
      </w:pPr>
      <w:r w:rsidRPr="00020DD3">
        <w:rPr>
          <w:b/>
        </w:rPr>
        <w:t xml:space="preserve">Артемовский социально-реабилитационный центр для несовершеннолетних </w:t>
      </w:r>
      <w:r>
        <w:t xml:space="preserve">набрал практически максимальный балл – 14,89.  </w:t>
      </w:r>
      <w:r w:rsidR="00020DD3">
        <w:t xml:space="preserve">Для достижения максимального показателя необходимо устранить </w:t>
      </w:r>
      <w:r w:rsidR="00020DD3" w:rsidRPr="00020DD3">
        <w:t>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r w:rsidR="00020DD3">
        <w:t xml:space="preserve">. </w:t>
      </w:r>
    </w:p>
    <w:p w:rsidR="00020DD3" w:rsidRDefault="00020DD3" w:rsidP="003F5B2F">
      <w:pPr>
        <w:spacing w:line="240" w:lineRule="auto"/>
        <w:ind w:firstLine="708"/>
        <w:jc w:val="both"/>
      </w:pPr>
      <w:r w:rsidRPr="00020DD3">
        <w:rPr>
          <w:b/>
        </w:rPr>
        <w:t xml:space="preserve">Партизанский социально-реабилитационный центр для несовершеннолетних «Дружба» </w:t>
      </w:r>
      <w:r>
        <w:t xml:space="preserve">набрал баллы ниже среднего – 8,96. Такой низкий балл обусловлен тем, что на период проведения исследования официальный сайт учреждения не функционировал, в связи с чем учреждение получило нулевые баллы, связанные с представленностью информации в сети Интернет. </w:t>
      </w:r>
    </w:p>
    <w:p w:rsidR="00A85079" w:rsidRDefault="00020DD3" w:rsidP="003F5B2F">
      <w:pPr>
        <w:spacing w:line="240" w:lineRule="auto"/>
        <w:ind w:firstLine="708"/>
        <w:jc w:val="both"/>
      </w:pPr>
      <w:r w:rsidRPr="00020DD3">
        <w:rPr>
          <w:b/>
        </w:rPr>
        <w:t>Арсеньевский социально-реабилитационный центр для несовершеннолетних «Ласточка»</w:t>
      </w:r>
      <w:r>
        <w:t xml:space="preserve"> набрал высокий балл – 14,28. Для достижения максимального показателя необходимо устранить </w:t>
      </w:r>
      <w:r w:rsidRPr="00020DD3">
        <w:t>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r>
        <w:t xml:space="preserve">, а также разместить информацию о тарифах на общедоступном стенде учреждения; кроме того, зафиксирована </w:t>
      </w:r>
      <w:r w:rsidRPr="00020DD3">
        <w:t>не 100%-я результативность контрольных звонков в учреждение (см. Приложение 1. Результаты контрольной закупки)</w:t>
      </w:r>
      <w:r>
        <w:t>.</w:t>
      </w:r>
    </w:p>
    <w:p w:rsidR="00020DD3" w:rsidRDefault="00020DD3" w:rsidP="00020DD3">
      <w:pPr>
        <w:spacing w:line="240" w:lineRule="auto"/>
        <w:ind w:firstLine="708"/>
        <w:jc w:val="both"/>
      </w:pPr>
      <w:r w:rsidRPr="00020DD3">
        <w:rPr>
          <w:b/>
        </w:rPr>
        <w:t>Липовецкий психоневрологический интернат</w:t>
      </w:r>
      <w:r>
        <w:t xml:space="preserve"> набрал высокий балл – 14,63. Несколько снизили общий балл </w:t>
      </w:r>
      <w:r w:rsidRPr="00020DD3">
        <w:t>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r>
        <w:t xml:space="preserve">, а также </w:t>
      </w:r>
      <w:r w:rsidRPr="00020DD3">
        <w:t>не 100%-я результативность контрольных звонков в учреждение (см. Приложение 1. Результаты контрольной закупки)</w:t>
      </w:r>
      <w:r>
        <w:t>.</w:t>
      </w:r>
    </w:p>
    <w:p w:rsidR="00020DD3" w:rsidRDefault="00020DD3" w:rsidP="003F5B2F">
      <w:pPr>
        <w:spacing w:line="240" w:lineRule="auto"/>
        <w:ind w:firstLine="708"/>
        <w:jc w:val="both"/>
      </w:pPr>
      <w:r w:rsidRPr="00020DD3">
        <w:rPr>
          <w:b/>
        </w:rPr>
        <w:t>Партизанский психоневрологический интернат</w:t>
      </w:r>
      <w:r>
        <w:t xml:space="preserve"> набрал 13,19 балла. Зафиксирован ряд несоответствий на сайте </w:t>
      </w:r>
      <w:r w:rsidRPr="00020DD3">
        <w:t>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r>
        <w:t xml:space="preserve">, в том числе отсутствие </w:t>
      </w:r>
      <w:r w:rsidRPr="00020DD3">
        <w:t>информации о порядке подачи жалобы по вопросам качества оказания социальных услуг</w:t>
      </w:r>
      <w:r>
        <w:t>.</w:t>
      </w:r>
      <w:r w:rsidR="00841C40">
        <w:t xml:space="preserve"> Следует также отметить, что значимая доля потребителей (26%) не удовлетворены доступностью информации.</w:t>
      </w:r>
    </w:p>
    <w:p w:rsidR="00841C40" w:rsidRDefault="00841C40" w:rsidP="003F5B2F">
      <w:pPr>
        <w:spacing w:line="240" w:lineRule="auto"/>
        <w:ind w:firstLine="708"/>
        <w:jc w:val="both"/>
      </w:pPr>
      <w:r w:rsidRPr="00841C40">
        <w:rPr>
          <w:b/>
        </w:rPr>
        <w:t>Майский психоневрологический интернат</w:t>
      </w:r>
      <w:r>
        <w:t xml:space="preserve"> набрал 12,13 балла. </w:t>
      </w:r>
      <w:r w:rsidRPr="00841C40">
        <w:t>Зафиксирован ряд несоответствий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 в том числе отсутствие информации о порядке подачи жалобы по вопросам кач</w:t>
      </w:r>
      <w:r>
        <w:t xml:space="preserve">ества оказания социальных услуг, также на сайте отсутствует раздел </w:t>
      </w:r>
      <w:r w:rsidRPr="00841C40">
        <w:t>для направления предложений по улучшению качества услуг учреждения</w:t>
      </w:r>
      <w:r>
        <w:t xml:space="preserve">. </w:t>
      </w:r>
      <w:r w:rsidRPr="00841C40">
        <w:t>Следует также отметить, что значимая доля потребителей (2</w:t>
      </w:r>
      <w:r>
        <w:t>2</w:t>
      </w:r>
      <w:r w:rsidRPr="00841C40">
        <w:t>%) не удовлетворены доступностью информации.</w:t>
      </w:r>
    </w:p>
    <w:p w:rsidR="00841C40" w:rsidRDefault="00841C40" w:rsidP="003F5B2F">
      <w:pPr>
        <w:spacing w:line="240" w:lineRule="auto"/>
        <w:ind w:firstLine="708"/>
        <w:jc w:val="both"/>
      </w:pPr>
      <w:r w:rsidRPr="00841C40">
        <w:rPr>
          <w:b/>
        </w:rPr>
        <w:t>Раздольненский психоневрологический интернат</w:t>
      </w:r>
      <w:r>
        <w:t xml:space="preserve"> получил балл ниже среднего – 8,35. Снизил общий балл прежде всего нефункционирующий сайт, а также не </w:t>
      </w:r>
      <w:r w:rsidRPr="00841C40">
        <w:t>100%-я результативность контрольных звонков в учреждение (см. Приложение 1. Результаты контрольной закупки)</w:t>
      </w:r>
      <w:r>
        <w:t xml:space="preserve"> и отсутствие на информационном стенде информации о тарифах.</w:t>
      </w:r>
    </w:p>
    <w:p w:rsidR="00841C40" w:rsidRDefault="00841C40" w:rsidP="003F5B2F">
      <w:pPr>
        <w:spacing w:line="240" w:lineRule="auto"/>
        <w:ind w:firstLine="708"/>
        <w:jc w:val="both"/>
      </w:pPr>
      <w:r w:rsidRPr="00841C40">
        <w:rPr>
          <w:b/>
        </w:rPr>
        <w:t>Артемовский дом-интернат для престарелых и инвалидов</w:t>
      </w:r>
      <w:r>
        <w:t xml:space="preserve"> набрал высокий балл – 14,47. </w:t>
      </w:r>
      <w:r w:rsidRPr="00841C40">
        <w:t>Зафиксирован ряд несоответствий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r>
        <w:t xml:space="preserve">, а также не 100%-я результативность </w:t>
      </w:r>
      <w:r w:rsidRPr="00841C40">
        <w:t>контрольных звонков в учреждение (см. Приложение 1. Результаты контрольной закупки).</w:t>
      </w:r>
    </w:p>
    <w:p w:rsidR="00020DD3" w:rsidRDefault="00841C40" w:rsidP="003F5B2F">
      <w:pPr>
        <w:spacing w:line="240" w:lineRule="auto"/>
        <w:ind w:firstLine="708"/>
        <w:jc w:val="both"/>
      </w:pPr>
      <w:r w:rsidRPr="00841C40">
        <w:rPr>
          <w:b/>
        </w:rPr>
        <w:t>Спасский дом-интернат для престарелых и инвалидов</w:t>
      </w:r>
      <w:r>
        <w:t xml:space="preserve"> набрал 13,32 балла. </w:t>
      </w:r>
      <w:r w:rsidR="006E5ACD">
        <w:t xml:space="preserve">Снизили общий балл отдельные несоответствия информации на сайте </w:t>
      </w:r>
      <w:r w:rsidR="006E5ACD" w:rsidRPr="00CF4C51">
        <w:t>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декабря 2013 г. N 442-ФЗ «Об основах социального обслуживания»</w:t>
      </w:r>
      <w:r w:rsidR="006E5ACD">
        <w:t xml:space="preserve"> (см. Приложение 2. Результаты аудита сайтов), а также отсутствие на общедоступном стенде информации о </w:t>
      </w:r>
      <w:r w:rsidR="006E5ACD" w:rsidRPr="006E5ACD">
        <w:t>поряд</w:t>
      </w:r>
      <w:r w:rsidR="006E5ACD">
        <w:t>ке</w:t>
      </w:r>
      <w:r w:rsidR="006E5ACD" w:rsidRPr="006E5ACD">
        <w:t xml:space="preserve"> рассмотрения жалоб по вопросам качества оказания услуг</w:t>
      </w:r>
      <w:r w:rsidR="006E5ACD">
        <w:t>.</w:t>
      </w:r>
    </w:p>
    <w:p w:rsidR="00020DD3" w:rsidRDefault="006E5ACD" w:rsidP="003F5B2F">
      <w:pPr>
        <w:spacing w:line="240" w:lineRule="auto"/>
        <w:ind w:firstLine="708"/>
        <w:jc w:val="both"/>
      </w:pPr>
      <w:r w:rsidRPr="006E5ACD">
        <w:rPr>
          <w:b/>
        </w:rPr>
        <w:t>Дом-интернат для престарелых и инвалидов Пожарского района</w:t>
      </w:r>
      <w:r>
        <w:t xml:space="preserve"> продемонстрировал хорошие результаты – 14,69 балла.</w:t>
      </w:r>
      <w:r w:rsidRPr="006E5ACD">
        <w:t xml:space="preserve"> Снизили общий балл отдельные несоответствия информации на сайте 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декабря 2013 г. N 442-ФЗ «Об основах социального обслуживания» (см. Приложение 2. Результаты аудита сайтов)</w:t>
      </w:r>
      <w:r>
        <w:t>.</w:t>
      </w:r>
    </w:p>
    <w:p w:rsidR="00020DD3" w:rsidRDefault="006E5ACD" w:rsidP="003F5B2F">
      <w:pPr>
        <w:spacing w:line="240" w:lineRule="auto"/>
        <w:ind w:firstLine="708"/>
        <w:jc w:val="both"/>
      </w:pPr>
      <w:r w:rsidRPr="006E5ACD">
        <w:rPr>
          <w:b/>
        </w:rPr>
        <w:t>Хорольский дом-интернат для престарелых и инвалидов</w:t>
      </w:r>
      <w:r>
        <w:t xml:space="preserve"> также </w:t>
      </w:r>
      <w:r w:rsidRPr="006E5ACD">
        <w:t>продемонстрировал хорошие результаты – 14,6</w:t>
      </w:r>
      <w:r>
        <w:t>3</w:t>
      </w:r>
      <w:r w:rsidRPr="006E5ACD">
        <w:t xml:space="preserve"> балла</w:t>
      </w:r>
      <w:r>
        <w:t xml:space="preserve">. Замечания касаются незначительных несоответствий информации на сайте требуемому порядке </w:t>
      </w:r>
      <w:r w:rsidRPr="006E5ACD">
        <w:t>(см. Приложен</w:t>
      </w:r>
      <w:r>
        <w:t xml:space="preserve">ие 2. Результаты аудита сайтов), кроме того, зафиксирована не 100%-я </w:t>
      </w:r>
      <w:r w:rsidRPr="006E5ACD">
        <w:t>результативность контрольных звонков в учреждение (см. Приложение 1. Результаты контрольной закупки).</w:t>
      </w:r>
    </w:p>
    <w:p w:rsidR="00CF4C51" w:rsidRDefault="00CF4C51" w:rsidP="003F5B2F">
      <w:pPr>
        <w:spacing w:line="240" w:lineRule="auto"/>
        <w:ind w:firstLine="708"/>
        <w:jc w:val="both"/>
      </w:pPr>
    </w:p>
    <w:p w:rsidR="006E5ACD" w:rsidRDefault="006E5ACD" w:rsidP="003F5B2F">
      <w:pPr>
        <w:spacing w:line="240" w:lineRule="auto"/>
        <w:ind w:firstLine="708"/>
        <w:jc w:val="both"/>
      </w:pPr>
      <w:r>
        <w:t>Дополнительно получателям услуг в учреждениях задавались вопросы, касающиеся открытости и доступности информации. В таблице 1</w:t>
      </w:r>
      <w:r w:rsidR="007E5AEF">
        <w:t>2</w:t>
      </w:r>
      <w:r>
        <w:t xml:space="preserve"> отражены результаты опроса – указаны доли положительных ответов («да» и «скорее да»). </w:t>
      </w:r>
    </w:p>
    <w:p w:rsidR="00CF4C51" w:rsidRPr="006E2188" w:rsidRDefault="00CF4C51" w:rsidP="003F5B2F">
      <w:pPr>
        <w:spacing w:line="240" w:lineRule="auto"/>
        <w:ind w:firstLine="708"/>
        <w:jc w:val="both"/>
        <w:rPr>
          <w:rFonts w:ascii="Arial" w:hAnsi="Arial" w:cs="Arial"/>
          <w:sz w:val="18"/>
          <w:szCs w:val="18"/>
        </w:rPr>
      </w:pPr>
    </w:p>
    <w:p w:rsidR="00A85A90" w:rsidRPr="006E2188" w:rsidRDefault="00A85A90" w:rsidP="00A0739E">
      <w:pPr>
        <w:pStyle w:val="s16"/>
        <w:pageBreakBefore/>
        <w:spacing w:before="0" w:beforeAutospacing="0" w:after="0" w:afterAutospacing="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sidR="004068B3">
        <w:rPr>
          <w:rFonts w:ascii="Arial" w:hAnsi="Arial" w:cs="Arial"/>
          <w:b/>
          <w:color w:val="2A6C7D" w:themeColor="accent1" w:themeShade="BF"/>
          <w:sz w:val="18"/>
          <w:szCs w:val="18"/>
        </w:rPr>
        <w:t xml:space="preserve"> </w:t>
      </w:r>
      <w:r w:rsidR="00A24A0F" w:rsidRPr="003F5B2F">
        <w:rPr>
          <w:rFonts w:ascii="Arial" w:hAnsi="Arial" w:cs="Arial"/>
          <w:b/>
          <w:color w:val="2A6C7D" w:themeColor="accent1" w:themeShade="BF"/>
          <w:sz w:val="18"/>
          <w:szCs w:val="18"/>
        </w:rPr>
        <w:t>1</w:t>
      </w:r>
      <w:r w:rsidR="007E5AEF">
        <w:rPr>
          <w:rFonts w:ascii="Arial" w:hAnsi="Arial" w:cs="Arial"/>
          <w:b/>
          <w:color w:val="2A6C7D" w:themeColor="accent1" w:themeShade="BF"/>
          <w:sz w:val="18"/>
          <w:szCs w:val="18"/>
        </w:rPr>
        <w:t>2</w:t>
      </w:r>
      <w:r w:rsidRPr="006E2188">
        <w:rPr>
          <w:rFonts w:ascii="Arial" w:hAnsi="Arial" w:cs="Arial"/>
          <w:b/>
          <w:color w:val="2A6C7D" w:themeColor="accent1" w:themeShade="BF"/>
          <w:sz w:val="18"/>
          <w:szCs w:val="18"/>
        </w:rPr>
        <w:t xml:space="preserve">. </w:t>
      </w:r>
      <w:r w:rsidR="00B22ABB">
        <w:rPr>
          <w:rFonts w:ascii="Arial" w:hAnsi="Arial" w:cs="Arial"/>
          <w:b/>
          <w:color w:val="2A6C7D" w:themeColor="accent1" w:themeShade="BF"/>
          <w:sz w:val="18"/>
          <w:szCs w:val="18"/>
        </w:rPr>
        <w:t>Дополнительные</w:t>
      </w:r>
      <w:r w:rsidRPr="006E2188">
        <w:rPr>
          <w:rFonts w:ascii="Arial" w:hAnsi="Arial" w:cs="Arial"/>
          <w:b/>
          <w:color w:val="2A6C7D" w:themeColor="accent1" w:themeShade="BF"/>
          <w:sz w:val="18"/>
          <w:szCs w:val="18"/>
        </w:rPr>
        <w:t xml:space="preserve"> показатели открытости и доступности информации об организациях: </w:t>
      </w:r>
      <w:r w:rsidRPr="006E2188">
        <w:rPr>
          <w:rFonts w:ascii="Arial" w:hAnsi="Arial" w:cs="Arial"/>
          <w:b/>
          <w:color w:val="2A6C7D" w:themeColor="accent1" w:themeShade="BF"/>
          <w:sz w:val="18"/>
          <w:szCs w:val="18"/>
        </w:rPr>
        <w:br/>
        <w:t>удовлетворенность качеством, полнотой и доступностью информации. Доля положительных ответов, в % к числу опрошенных по каждому учреждению</w:t>
      </w:r>
    </w:p>
    <w:tbl>
      <w:tblPr>
        <w:tblStyle w:val="afb"/>
        <w:tblW w:w="0" w:type="auto"/>
        <w:tblLook w:val="04A0" w:firstRow="1" w:lastRow="0" w:firstColumn="1" w:lastColumn="0" w:noHBand="0" w:noVBand="1"/>
      </w:tblPr>
      <w:tblGrid>
        <w:gridCol w:w="2710"/>
        <w:gridCol w:w="1104"/>
        <w:gridCol w:w="2022"/>
        <w:gridCol w:w="1614"/>
        <w:gridCol w:w="1617"/>
        <w:gridCol w:w="1615"/>
      </w:tblGrid>
      <w:tr w:rsidR="00A85A90" w:rsidRPr="006E2188" w:rsidTr="006E2188">
        <w:tc>
          <w:tcPr>
            <w:tcW w:w="0" w:type="auto"/>
          </w:tcPr>
          <w:p w:rsidR="00A85A90" w:rsidRPr="006E2188" w:rsidRDefault="00A85A90" w:rsidP="00A0739E">
            <w:pPr>
              <w:spacing w:line="240" w:lineRule="auto"/>
              <w:ind w:firstLine="0"/>
              <w:jc w:val="center"/>
              <w:rPr>
                <w:rFonts w:ascii="Arial" w:hAnsi="Arial" w:cs="Arial"/>
                <w:sz w:val="18"/>
                <w:szCs w:val="18"/>
              </w:rPr>
            </w:pPr>
            <w:r w:rsidRPr="006E2188">
              <w:rPr>
                <w:rFonts w:ascii="Arial" w:hAnsi="Arial" w:cs="Arial"/>
                <w:sz w:val="18"/>
                <w:szCs w:val="18"/>
              </w:rPr>
              <w:t>Учреждение</w:t>
            </w:r>
          </w:p>
        </w:tc>
        <w:tc>
          <w:tcPr>
            <w:tcW w:w="1104" w:type="dxa"/>
          </w:tcPr>
          <w:p w:rsidR="00A85A90" w:rsidRPr="006E2188" w:rsidRDefault="00A85A90" w:rsidP="00A0739E">
            <w:pPr>
              <w:spacing w:line="240" w:lineRule="auto"/>
              <w:ind w:firstLine="0"/>
              <w:jc w:val="center"/>
              <w:rPr>
                <w:rFonts w:ascii="Arial" w:hAnsi="Arial" w:cs="Arial"/>
                <w:b/>
                <w:sz w:val="18"/>
                <w:szCs w:val="18"/>
              </w:rPr>
            </w:pPr>
            <w:r w:rsidRPr="006E2188">
              <w:rPr>
                <w:rFonts w:ascii="Arial" w:hAnsi="Arial" w:cs="Arial"/>
                <w:b/>
                <w:sz w:val="18"/>
                <w:szCs w:val="18"/>
              </w:rPr>
              <w:t>Итоговый балл</w:t>
            </w:r>
          </w:p>
        </w:tc>
        <w:tc>
          <w:tcPr>
            <w:tcW w:w="2022" w:type="dxa"/>
          </w:tcPr>
          <w:p w:rsidR="00A85A90" w:rsidRPr="006E2188" w:rsidRDefault="00A85A90" w:rsidP="00A0739E">
            <w:pPr>
              <w:spacing w:line="240" w:lineRule="auto"/>
              <w:ind w:firstLine="0"/>
              <w:jc w:val="center"/>
              <w:rPr>
                <w:rFonts w:ascii="Arial" w:hAnsi="Arial" w:cs="Arial"/>
                <w:color w:val="22272F"/>
                <w:sz w:val="18"/>
                <w:szCs w:val="18"/>
                <w:shd w:val="clear" w:color="auto" w:fill="FFFFFF"/>
              </w:rPr>
            </w:pPr>
            <w:r w:rsidRPr="006E2188">
              <w:rPr>
                <w:rFonts w:ascii="Arial" w:hAnsi="Arial" w:cs="Arial"/>
                <w:sz w:val="18"/>
                <w:szCs w:val="18"/>
              </w:rPr>
              <w:t>Я легко, не прилагая усилий, могу найти информацию об этом учреждении</w:t>
            </w:r>
          </w:p>
        </w:tc>
        <w:tc>
          <w:tcPr>
            <w:tcW w:w="0" w:type="auto"/>
          </w:tcPr>
          <w:p w:rsidR="00A85A90" w:rsidRPr="006E2188" w:rsidRDefault="00A85A90" w:rsidP="00A0739E">
            <w:pPr>
              <w:pStyle w:val="af9"/>
              <w:tabs>
                <w:tab w:val="clear" w:pos="4677"/>
                <w:tab w:val="clear" w:pos="9355"/>
              </w:tabs>
              <w:ind w:firstLine="0"/>
              <w:jc w:val="center"/>
              <w:rPr>
                <w:rFonts w:ascii="Arial" w:hAnsi="Arial" w:cs="Arial"/>
                <w:sz w:val="18"/>
                <w:szCs w:val="18"/>
              </w:rPr>
            </w:pPr>
            <w:r w:rsidRPr="006E2188">
              <w:rPr>
                <w:rFonts w:ascii="Arial" w:hAnsi="Arial" w:cs="Arial"/>
                <w:sz w:val="18"/>
                <w:szCs w:val="18"/>
              </w:rPr>
              <w:t>Информация, которую я нахожу, является полной и достаточной</w:t>
            </w:r>
          </w:p>
        </w:tc>
        <w:tc>
          <w:tcPr>
            <w:tcW w:w="0" w:type="auto"/>
          </w:tcPr>
          <w:p w:rsidR="00A85A90" w:rsidRPr="006E2188" w:rsidRDefault="00A85A90" w:rsidP="00A0739E">
            <w:pPr>
              <w:spacing w:line="240" w:lineRule="auto"/>
              <w:ind w:firstLine="0"/>
              <w:jc w:val="center"/>
              <w:rPr>
                <w:rFonts w:ascii="Arial" w:hAnsi="Arial" w:cs="Arial"/>
                <w:color w:val="22272F"/>
                <w:sz w:val="18"/>
                <w:szCs w:val="18"/>
                <w:shd w:val="clear" w:color="auto" w:fill="FFFFFF"/>
              </w:rPr>
            </w:pPr>
            <w:r w:rsidRPr="006E2188">
              <w:rPr>
                <w:rFonts w:ascii="Arial" w:hAnsi="Arial" w:cs="Arial"/>
                <w:sz w:val="18"/>
                <w:szCs w:val="18"/>
              </w:rPr>
              <w:t>Информация, которую я могу найти, является понятной для меня</w:t>
            </w:r>
          </w:p>
        </w:tc>
        <w:tc>
          <w:tcPr>
            <w:tcW w:w="0" w:type="auto"/>
          </w:tcPr>
          <w:p w:rsidR="00A85A90" w:rsidRPr="006E2188" w:rsidRDefault="00A85A90" w:rsidP="00A0739E">
            <w:pPr>
              <w:pStyle w:val="af9"/>
              <w:tabs>
                <w:tab w:val="clear" w:pos="4677"/>
                <w:tab w:val="clear" w:pos="9355"/>
              </w:tabs>
              <w:ind w:firstLine="0"/>
              <w:jc w:val="center"/>
              <w:rPr>
                <w:rFonts w:ascii="Arial" w:hAnsi="Arial" w:cs="Arial"/>
                <w:sz w:val="18"/>
                <w:szCs w:val="18"/>
              </w:rPr>
            </w:pPr>
            <w:r w:rsidRPr="006E2188">
              <w:rPr>
                <w:rFonts w:ascii="Arial" w:hAnsi="Arial" w:cs="Arial"/>
                <w:sz w:val="18"/>
                <w:szCs w:val="18"/>
              </w:rPr>
              <w:t>Информация, которую я получаю, является свежей и актуальной</w:t>
            </w:r>
          </w:p>
        </w:tc>
      </w:tr>
      <w:tr w:rsidR="00A0739E" w:rsidRPr="006E2188" w:rsidTr="006E2188">
        <w:tc>
          <w:tcPr>
            <w:tcW w:w="0" w:type="auto"/>
          </w:tcPr>
          <w:p w:rsidR="00A0739E" w:rsidRPr="00A0739E" w:rsidRDefault="00A0739E" w:rsidP="00A0739E">
            <w:pPr>
              <w:spacing w:line="240" w:lineRule="auto"/>
              <w:ind w:firstLine="0"/>
              <w:rPr>
                <w:rFonts w:ascii="Arial" w:hAnsi="Arial" w:cs="Arial"/>
                <w:iCs w:val="0"/>
                <w:color w:val="000000"/>
                <w:sz w:val="20"/>
                <w:szCs w:val="20"/>
              </w:rPr>
            </w:pPr>
            <w:r>
              <w:rPr>
                <w:rFonts w:ascii="Arial" w:hAnsi="Arial" w:cs="Arial"/>
                <w:color w:val="000000"/>
                <w:sz w:val="20"/>
                <w:szCs w:val="20"/>
              </w:rPr>
              <w:t>Социально</w:t>
            </w:r>
            <w:r w:rsidRPr="00A0739E">
              <w:rPr>
                <w:rFonts w:ascii="Arial" w:hAnsi="Arial" w:cs="Arial"/>
                <w:color w:val="000000"/>
                <w:sz w:val="20"/>
                <w:szCs w:val="20"/>
              </w:rPr>
              <w:t>-реабилитационный центр для несовершеннолетних "Парус надежды"</w:t>
            </w:r>
          </w:p>
        </w:tc>
        <w:tc>
          <w:tcPr>
            <w:tcW w:w="1104" w:type="dxa"/>
            <w:vAlign w:val="center"/>
          </w:tcPr>
          <w:p w:rsidR="00A0739E" w:rsidRPr="00A0739E" w:rsidRDefault="00A0739E" w:rsidP="00A0739E">
            <w:pPr>
              <w:spacing w:line="240" w:lineRule="auto"/>
              <w:ind w:firstLine="0"/>
              <w:jc w:val="center"/>
              <w:rPr>
                <w:rFonts w:ascii="Arial" w:hAnsi="Arial" w:cs="Arial"/>
                <w:b/>
                <w:iCs w:val="0"/>
                <w:color w:val="000000"/>
                <w:sz w:val="18"/>
                <w:szCs w:val="18"/>
              </w:rPr>
            </w:pPr>
            <w:r w:rsidRPr="00A0739E">
              <w:rPr>
                <w:rFonts w:ascii="Arial" w:hAnsi="Arial" w:cs="Arial"/>
                <w:b/>
                <w:color w:val="000000"/>
                <w:sz w:val="18"/>
                <w:szCs w:val="18"/>
              </w:rPr>
              <w:t>98.7%</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98.7%</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98.7%</w:t>
            </w:r>
          </w:p>
        </w:tc>
      </w:tr>
      <w:tr w:rsidR="00A0739E" w:rsidRPr="006E2188" w:rsidTr="006E2188">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Дальнереченский социально-реабилитационный центр для несовершеннолетних "Надежда"</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98.5%</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r>
      <w:tr w:rsidR="00A0739E" w:rsidRPr="006E2188" w:rsidTr="00AC420A">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Уссурийский социально-реабилитационный центр</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84.3%</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80.4%</w:t>
            </w:r>
          </w:p>
        </w:tc>
        <w:tc>
          <w:tcPr>
            <w:tcW w:w="0" w:type="auto"/>
            <w:shd w:val="clear" w:color="auto" w:fill="FCD6BA" w:themeFill="accent5" w:themeFillTint="33"/>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78.4%</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84.3%</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94.1%</w:t>
            </w:r>
          </w:p>
        </w:tc>
      </w:tr>
      <w:tr w:rsidR="00A0739E" w:rsidRPr="006E2188" w:rsidTr="006E2188">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Артемовский социально-реабилитационный центр для несовершеннолетних</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99.1%</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98.2%</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98.2%</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A0739E" w:rsidRPr="006E2188" w:rsidTr="006E2188">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Партизанский социально реабилитационный центр для несовершеннолетних "Дружба"</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95.6%</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96.1%</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92.2%</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94.1%</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A0739E" w:rsidRPr="006E2188" w:rsidTr="006E2188">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Арсеньевский социально реабилитационный центр для несовершеннолетних "Ласточка"</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98.0%</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95.9%</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r>
      <w:tr w:rsidR="00A0739E" w:rsidRPr="006E2188" w:rsidTr="006E2188">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Липовецкий психоневрологический интернат</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100.0%</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A0739E" w:rsidRPr="006E2188" w:rsidTr="006E2188">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Партизанский психоневрологический интернат</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89.0%</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88.0%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86.0%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92.0%</w:t>
            </w:r>
          </w:p>
        </w:tc>
      </w:tr>
      <w:tr w:rsidR="00A0739E" w:rsidRPr="006E2188" w:rsidTr="00AC420A">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Майский психоневрологический интернат</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81.5%</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82.0%</w:t>
            </w:r>
          </w:p>
        </w:tc>
        <w:tc>
          <w:tcPr>
            <w:tcW w:w="0" w:type="auto"/>
            <w:shd w:val="clear" w:color="auto" w:fill="FCD6BA" w:themeFill="accent5" w:themeFillTint="33"/>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74.0%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84.0%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86.0%</w:t>
            </w:r>
          </w:p>
        </w:tc>
      </w:tr>
      <w:tr w:rsidR="00A0739E" w:rsidRPr="006E2188" w:rsidTr="006E2188">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Раздольненский психоневрологический интернат</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97.7%</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96.4%</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96.4%</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98.2%</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A0739E" w:rsidRPr="006E2188" w:rsidTr="006E2188">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Артемовский дом-интернат для престарелых и инвалидов</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94.5%</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96.0%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94.0%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r>
      <w:tr w:rsidR="00A0739E" w:rsidRPr="006E2188" w:rsidTr="006E2188">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Спасский дом-интернат для престарелых и инвалидов</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95.0%</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94.0%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94.0%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96.0%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96.0%</w:t>
            </w:r>
          </w:p>
        </w:tc>
      </w:tr>
      <w:tr w:rsidR="00A0739E" w:rsidRPr="006E2188" w:rsidTr="00A0739E">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Дом-интернат для престарелых и инвалидов, Пожарский район</w:t>
            </w:r>
          </w:p>
        </w:tc>
        <w:tc>
          <w:tcPr>
            <w:tcW w:w="1104" w:type="dxa"/>
            <w:shd w:val="clear" w:color="auto" w:fill="FCD6BA" w:themeFill="accent5" w:themeFillTint="33"/>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74.0%</w:t>
            </w:r>
          </w:p>
        </w:tc>
        <w:tc>
          <w:tcPr>
            <w:tcW w:w="2022" w:type="dxa"/>
            <w:shd w:val="clear" w:color="auto" w:fill="FCD6BA" w:themeFill="accent5" w:themeFillTint="33"/>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60.0%</w:t>
            </w:r>
          </w:p>
        </w:tc>
        <w:tc>
          <w:tcPr>
            <w:tcW w:w="0" w:type="auto"/>
            <w:shd w:val="clear" w:color="auto" w:fill="FCD6BA" w:themeFill="accent5" w:themeFillTint="33"/>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74.0%</w:t>
            </w:r>
          </w:p>
        </w:tc>
        <w:tc>
          <w:tcPr>
            <w:tcW w:w="0" w:type="auto"/>
            <w:shd w:val="clear" w:color="auto" w:fill="FCD6BA" w:themeFill="accent5" w:themeFillTint="33"/>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78.0%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84.0%</w:t>
            </w:r>
          </w:p>
        </w:tc>
      </w:tr>
      <w:tr w:rsidR="00A0739E" w:rsidRPr="006E2188" w:rsidTr="006E2188">
        <w:tc>
          <w:tcPr>
            <w:tcW w:w="0" w:type="auto"/>
          </w:tcPr>
          <w:p w:rsidR="00A0739E" w:rsidRPr="00A0739E" w:rsidRDefault="00A0739E" w:rsidP="00A0739E">
            <w:pPr>
              <w:spacing w:line="240" w:lineRule="auto"/>
              <w:ind w:firstLine="0"/>
              <w:rPr>
                <w:rFonts w:ascii="Arial" w:hAnsi="Arial" w:cs="Arial"/>
                <w:color w:val="000000"/>
                <w:sz w:val="20"/>
                <w:szCs w:val="20"/>
              </w:rPr>
            </w:pPr>
            <w:r w:rsidRPr="00A0739E">
              <w:rPr>
                <w:rFonts w:ascii="Arial" w:hAnsi="Arial" w:cs="Arial"/>
                <w:color w:val="000000"/>
                <w:sz w:val="20"/>
                <w:szCs w:val="20"/>
              </w:rPr>
              <w:t>Хорольский дом-интернат для престарелых и инвалидов</w:t>
            </w:r>
          </w:p>
        </w:tc>
        <w:tc>
          <w:tcPr>
            <w:tcW w:w="1104" w:type="dxa"/>
            <w:vAlign w:val="center"/>
          </w:tcPr>
          <w:p w:rsidR="00A0739E" w:rsidRPr="00A0739E" w:rsidRDefault="00A0739E" w:rsidP="00A0739E">
            <w:pPr>
              <w:spacing w:line="240" w:lineRule="auto"/>
              <w:ind w:firstLine="0"/>
              <w:jc w:val="center"/>
              <w:rPr>
                <w:rFonts w:ascii="Arial" w:hAnsi="Arial" w:cs="Arial"/>
                <w:b/>
                <w:color w:val="000000"/>
                <w:sz w:val="18"/>
                <w:szCs w:val="18"/>
              </w:rPr>
            </w:pPr>
            <w:r w:rsidRPr="00A0739E">
              <w:rPr>
                <w:rFonts w:ascii="Arial" w:hAnsi="Arial" w:cs="Arial"/>
                <w:b/>
                <w:color w:val="000000"/>
                <w:sz w:val="18"/>
                <w:szCs w:val="18"/>
              </w:rPr>
              <w:t>92.5%</w:t>
            </w:r>
          </w:p>
        </w:tc>
        <w:tc>
          <w:tcPr>
            <w:tcW w:w="2022" w:type="dxa"/>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94.0%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92.0%</w:t>
            </w:r>
          </w:p>
        </w:tc>
        <w:tc>
          <w:tcPr>
            <w:tcW w:w="0" w:type="auto"/>
            <w:vAlign w:val="center"/>
          </w:tcPr>
          <w:p w:rsidR="00A0739E" w:rsidRDefault="00A0739E" w:rsidP="00A0739E">
            <w:pPr>
              <w:spacing w:line="240" w:lineRule="auto"/>
              <w:ind w:firstLine="0"/>
              <w:jc w:val="center"/>
              <w:rPr>
                <w:rFonts w:ascii="Arial" w:hAnsi="Arial" w:cs="Arial"/>
                <w:color w:val="000000"/>
                <w:sz w:val="18"/>
                <w:szCs w:val="18"/>
              </w:rPr>
            </w:pPr>
            <w:r>
              <w:rPr>
                <w:rFonts w:ascii="Arial" w:hAnsi="Arial" w:cs="Arial"/>
                <w:color w:val="000000"/>
                <w:sz w:val="18"/>
                <w:szCs w:val="18"/>
              </w:rPr>
              <w:t>94.0%</w:t>
            </w:r>
          </w:p>
        </w:tc>
      </w:tr>
    </w:tbl>
    <w:p w:rsidR="00A85A90" w:rsidRPr="006E2188" w:rsidRDefault="00A85A90" w:rsidP="00A0739E">
      <w:pPr>
        <w:spacing w:line="240" w:lineRule="auto"/>
        <w:ind w:firstLine="0"/>
        <w:rPr>
          <w:rFonts w:ascii="Arial" w:hAnsi="Arial" w:cs="Arial"/>
          <w:sz w:val="18"/>
          <w:szCs w:val="18"/>
        </w:rPr>
      </w:pPr>
    </w:p>
    <w:p w:rsidR="006E5ACD" w:rsidRDefault="006E5ACD" w:rsidP="006E5ACD">
      <w:pPr>
        <w:spacing w:line="240" w:lineRule="auto"/>
        <w:ind w:firstLine="708"/>
        <w:jc w:val="both"/>
      </w:pPr>
      <w:r>
        <w:t>Как видно из таблицы, со стороны клиентов большинство учреждений не имеют нареканий уровню доступности, полноты, понятности и актуальности информации.</w:t>
      </w:r>
    </w:p>
    <w:p w:rsidR="006E5ACD" w:rsidRDefault="006E5ACD" w:rsidP="006E5ACD">
      <w:pPr>
        <w:spacing w:line="240" w:lineRule="auto"/>
        <w:ind w:firstLine="708"/>
        <w:jc w:val="both"/>
      </w:pPr>
      <w:r>
        <w:t xml:space="preserve">Следует провести работу по донесению информации до потребителей сотрудникам Дома-интерната для престарелых и инвалидов </w:t>
      </w:r>
      <w:r w:rsidR="00697F17">
        <w:t>Пожар</w:t>
      </w:r>
      <w:r>
        <w:t xml:space="preserve">ского района по показателям доступности, полноты и понятности информации. </w:t>
      </w:r>
    </w:p>
    <w:p w:rsidR="006E5ACD" w:rsidRDefault="006E5ACD" w:rsidP="006E5ACD">
      <w:pPr>
        <w:spacing w:line="240" w:lineRule="auto"/>
        <w:ind w:firstLine="708"/>
        <w:jc w:val="both"/>
      </w:pPr>
      <w:r>
        <w:t xml:space="preserve">Также в отношении </w:t>
      </w:r>
      <w:r w:rsidR="00697F17" w:rsidRPr="00697F17">
        <w:t>Уссурийск</w:t>
      </w:r>
      <w:r w:rsidR="00697F17">
        <w:t>ого</w:t>
      </w:r>
      <w:r w:rsidR="00697F17" w:rsidRPr="00697F17">
        <w:t xml:space="preserve"> социально-реабилитационн</w:t>
      </w:r>
      <w:r w:rsidR="00697F17">
        <w:t>ого</w:t>
      </w:r>
      <w:r w:rsidR="00697F17" w:rsidRPr="00697F17">
        <w:t xml:space="preserve"> центр</w:t>
      </w:r>
      <w:r w:rsidR="00697F17">
        <w:t xml:space="preserve">а и </w:t>
      </w:r>
      <w:r w:rsidR="00697F17" w:rsidRPr="00697F17">
        <w:t>Майск</w:t>
      </w:r>
      <w:r w:rsidR="00697F17">
        <w:t>ого</w:t>
      </w:r>
      <w:r w:rsidR="00697F17" w:rsidRPr="00697F17">
        <w:t xml:space="preserve"> психоневрологическ</w:t>
      </w:r>
      <w:r w:rsidR="00697F17">
        <w:t>ого</w:t>
      </w:r>
      <w:r w:rsidR="00697F17" w:rsidRPr="00697F17">
        <w:t xml:space="preserve"> интернат</w:t>
      </w:r>
      <w:r w:rsidR="00697F17">
        <w:t>а фиксируются значимые доли не удовлетворенных полнотой и достаточностью информации.</w:t>
      </w:r>
    </w:p>
    <w:p w:rsidR="0007763E" w:rsidRPr="006E2188" w:rsidRDefault="0007763E" w:rsidP="006E2188">
      <w:pPr>
        <w:spacing w:line="240" w:lineRule="auto"/>
        <w:ind w:firstLine="0"/>
        <w:rPr>
          <w:rFonts w:ascii="Arial" w:hAnsi="Arial" w:cs="Arial"/>
          <w:sz w:val="18"/>
          <w:szCs w:val="18"/>
        </w:rPr>
      </w:pPr>
    </w:p>
    <w:p w:rsidR="00391186" w:rsidRDefault="00391186" w:rsidP="00585EA3">
      <w:pPr>
        <w:pStyle w:val="1"/>
        <w:pageBreakBefore/>
        <w:jc w:val="both"/>
      </w:pPr>
      <w:bookmarkStart w:id="23" w:name="_Toc467282006"/>
      <w:r w:rsidRPr="0005012E">
        <w:t xml:space="preserve">Глава </w:t>
      </w:r>
      <w:r>
        <w:t>3</w:t>
      </w:r>
      <w:r w:rsidRPr="0005012E">
        <w:t xml:space="preserve">. </w:t>
      </w:r>
      <w:r w:rsidR="001813A3">
        <w:t>Оценка к</w:t>
      </w:r>
      <w:r>
        <w:t>омфортност</w:t>
      </w:r>
      <w:r w:rsidR="001813A3">
        <w:t>и</w:t>
      </w:r>
      <w:r>
        <w:t xml:space="preserve"> условий предоставления услуг и доступност</w:t>
      </w:r>
      <w:r w:rsidR="001813A3">
        <w:t>и</w:t>
      </w:r>
      <w:r>
        <w:t xml:space="preserve"> их получения</w:t>
      </w:r>
      <w:bookmarkEnd w:id="23"/>
    </w:p>
    <w:p w:rsidR="00391186" w:rsidRDefault="00391186" w:rsidP="00391186"/>
    <w:p w:rsidR="001813A3" w:rsidRDefault="001813A3" w:rsidP="001813A3">
      <w:pPr>
        <w:jc w:val="both"/>
      </w:pPr>
      <w:r>
        <w:t xml:space="preserve">Оценка </w:t>
      </w:r>
      <w:r w:rsidR="00B22ABB" w:rsidRPr="00B22ABB">
        <w:t xml:space="preserve">комфортности условий предоставления услуг и доступности их получения </w:t>
      </w:r>
      <w:r>
        <w:t>рассчитывается на основании следующих показателей:</w:t>
      </w:r>
    </w:p>
    <w:p w:rsidR="001813A3" w:rsidRPr="001813A3" w:rsidRDefault="001813A3" w:rsidP="001813A3">
      <w:pPr>
        <w:pStyle w:val="a"/>
        <w:numPr>
          <w:ilvl w:val="0"/>
          <w:numId w:val="26"/>
        </w:numPr>
        <w:jc w:val="both"/>
      </w:pPr>
      <w:r>
        <w:t xml:space="preserve">Доступность условий беспрепятственного доступа к объектам и услугам </w:t>
      </w:r>
      <w:r w:rsidRPr="001813A3">
        <w:t>социального обслуживания для инвалидов (в том числе детей-инвалидов) и других маломобильных групп получателей социальных услуг</w:t>
      </w:r>
    </w:p>
    <w:p w:rsidR="001813A3" w:rsidRPr="001813A3" w:rsidRDefault="001813A3" w:rsidP="001813A3">
      <w:pPr>
        <w:pStyle w:val="a"/>
        <w:numPr>
          <w:ilvl w:val="0"/>
          <w:numId w:val="26"/>
        </w:numPr>
        <w:jc w:val="both"/>
      </w:pPr>
      <w:r w:rsidRPr="001813A3">
        <w:t>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p>
    <w:p w:rsidR="001813A3" w:rsidRPr="001813A3" w:rsidRDefault="001813A3" w:rsidP="001813A3">
      <w:pPr>
        <w:pStyle w:val="a"/>
        <w:numPr>
          <w:ilvl w:val="0"/>
          <w:numId w:val="26"/>
        </w:numPr>
        <w:jc w:val="both"/>
      </w:pPr>
      <w:r w:rsidRPr="001813A3">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p w:rsidR="001813A3" w:rsidRDefault="001813A3" w:rsidP="001813A3">
      <w:pPr>
        <w:pStyle w:val="a"/>
        <w:numPr>
          <w:ilvl w:val="0"/>
          <w:numId w:val="26"/>
        </w:numPr>
        <w:jc w:val="both"/>
      </w:pPr>
      <w:r w:rsidRPr="001813A3">
        <w:t>Укомплектованность организации социального обслуживания специалистами, осуществляющими предоставление социальных услуг</w:t>
      </w:r>
    </w:p>
    <w:p w:rsidR="00A51BF5" w:rsidRPr="001813A3" w:rsidRDefault="00A51BF5" w:rsidP="00A51BF5">
      <w:pPr>
        <w:pStyle w:val="a"/>
        <w:numPr>
          <w:ilvl w:val="0"/>
          <w:numId w:val="26"/>
        </w:numPr>
        <w:jc w:val="both"/>
      </w:pPr>
      <w:r w:rsidRPr="00A51BF5">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w:t>
      </w:r>
    </w:p>
    <w:p w:rsidR="001813A3" w:rsidRDefault="001813A3" w:rsidP="001813A3">
      <w:pPr>
        <w:ind w:left="1069" w:firstLine="0"/>
        <w:jc w:val="both"/>
      </w:pPr>
    </w:p>
    <w:p w:rsidR="001813A3" w:rsidRDefault="001813A3" w:rsidP="001813A3">
      <w:pPr>
        <w:jc w:val="both"/>
      </w:pPr>
      <w:r>
        <w:t xml:space="preserve">Максимально возможный балл по итогам оценки показателей комфортности условий предоставления услуг и доступности их получения составляет </w:t>
      </w:r>
      <w:r w:rsidR="00A51BF5">
        <w:t>8</w:t>
      </w:r>
      <w:r>
        <w:t>.</w:t>
      </w:r>
    </w:p>
    <w:p w:rsidR="001813A3" w:rsidRDefault="001813A3" w:rsidP="00391186"/>
    <w:p w:rsidR="00C80023" w:rsidRPr="00F9661F" w:rsidRDefault="00C80023" w:rsidP="00F9661F">
      <w:pPr>
        <w:spacing w:line="240" w:lineRule="auto"/>
        <w:ind w:firstLine="0"/>
        <w:rPr>
          <w:rFonts w:ascii="Arial" w:hAnsi="Arial" w:cs="Arial"/>
          <w:sz w:val="18"/>
          <w:szCs w:val="18"/>
        </w:rPr>
      </w:pPr>
    </w:p>
    <w:p w:rsidR="00C80023" w:rsidRPr="00B22ABB" w:rsidRDefault="00C80023" w:rsidP="00B22ABB">
      <w:pPr>
        <w:pageBreakBefore/>
        <w:spacing w:line="240" w:lineRule="auto"/>
        <w:ind w:firstLine="0"/>
        <w:jc w:val="both"/>
        <w:rPr>
          <w:rFonts w:ascii="Arial" w:hAnsi="Arial" w:cs="Arial"/>
          <w:b/>
          <w:color w:val="2A6C7D" w:themeColor="accent1" w:themeShade="BF"/>
          <w:sz w:val="20"/>
          <w:szCs w:val="20"/>
        </w:rPr>
      </w:pPr>
      <w:r w:rsidRPr="00B22ABB">
        <w:rPr>
          <w:rFonts w:ascii="Arial" w:hAnsi="Arial" w:cs="Arial"/>
          <w:b/>
          <w:color w:val="2A6C7D" w:themeColor="accent1" w:themeShade="BF"/>
          <w:sz w:val="20"/>
          <w:szCs w:val="20"/>
        </w:rPr>
        <w:t>Таблица</w:t>
      </w:r>
      <w:r w:rsidR="00C834CE" w:rsidRPr="00B22ABB">
        <w:rPr>
          <w:rFonts w:ascii="Arial" w:hAnsi="Arial" w:cs="Arial"/>
          <w:b/>
          <w:color w:val="2A6C7D" w:themeColor="accent1" w:themeShade="BF"/>
          <w:sz w:val="20"/>
          <w:szCs w:val="20"/>
        </w:rPr>
        <w:t xml:space="preserve"> </w:t>
      </w:r>
      <w:r w:rsidR="00AC420A" w:rsidRPr="008C771A">
        <w:rPr>
          <w:rFonts w:ascii="Arial" w:hAnsi="Arial" w:cs="Arial"/>
          <w:b/>
          <w:color w:val="2A6C7D" w:themeColor="accent1" w:themeShade="BF"/>
          <w:sz w:val="20"/>
          <w:szCs w:val="20"/>
        </w:rPr>
        <w:t>1</w:t>
      </w:r>
      <w:r w:rsidR="007E5AEF">
        <w:rPr>
          <w:rFonts w:ascii="Arial" w:hAnsi="Arial" w:cs="Arial"/>
          <w:b/>
          <w:color w:val="2A6C7D" w:themeColor="accent1" w:themeShade="BF"/>
          <w:sz w:val="20"/>
          <w:szCs w:val="20"/>
        </w:rPr>
        <w:t>3</w:t>
      </w:r>
      <w:r w:rsidRPr="00B22ABB">
        <w:rPr>
          <w:rFonts w:ascii="Arial" w:hAnsi="Arial" w:cs="Arial"/>
          <w:b/>
          <w:color w:val="2A6C7D" w:themeColor="accent1" w:themeShade="BF"/>
          <w:sz w:val="20"/>
          <w:szCs w:val="20"/>
        </w:rPr>
        <w:t>. Основные показатели комфортности условий предоставления услуг и доступности их получения</w:t>
      </w:r>
    </w:p>
    <w:tbl>
      <w:tblPr>
        <w:tblStyle w:val="afb"/>
        <w:tblW w:w="0" w:type="auto"/>
        <w:tblLook w:val="04A0" w:firstRow="1" w:lastRow="0" w:firstColumn="1" w:lastColumn="0" w:noHBand="0" w:noVBand="1"/>
      </w:tblPr>
      <w:tblGrid>
        <w:gridCol w:w="1877"/>
        <w:gridCol w:w="989"/>
        <w:gridCol w:w="1697"/>
        <w:gridCol w:w="1412"/>
        <w:gridCol w:w="1536"/>
        <w:gridCol w:w="1732"/>
        <w:gridCol w:w="1439"/>
      </w:tblGrid>
      <w:tr w:rsidR="00311E0E" w:rsidRPr="00B22ABB" w:rsidTr="00B22ABB">
        <w:trPr>
          <w:tblHeader/>
        </w:trPr>
        <w:tc>
          <w:tcPr>
            <w:tcW w:w="1877" w:type="dxa"/>
          </w:tcPr>
          <w:p w:rsidR="00311E0E" w:rsidRPr="00B22ABB" w:rsidRDefault="00311E0E" w:rsidP="00B22ABB">
            <w:pPr>
              <w:spacing w:line="240" w:lineRule="auto"/>
              <w:ind w:firstLine="0"/>
              <w:jc w:val="center"/>
              <w:rPr>
                <w:rFonts w:ascii="Arial" w:hAnsi="Arial" w:cs="Arial"/>
                <w:sz w:val="20"/>
                <w:szCs w:val="20"/>
              </w:rPr>
            </w:pPr>
            <w:r w:rsidRPr="00B22ABB">
              <w:rPr>
                <w:rFonts w:ascii="Arial" w:hAnsi="Arial" w:cs="Arial"/>
                <w:sz w:val="20"/>
                <w:szCs w:val="20"/>
              </w:rPr>
              <w:t>Учреждение</w:t>
            </w:r>
          </w:p>
        </w:tc>
        <w:tc>
          <w:tcPr>
            <w:tcW w:w="989" w:type="dxa"/>
          </w:tcPr>
          <w:p w:rsidR="00311E0E" w:rsidRDefault="00311E0E" w:rsidP="00B22ABB">
            <w:pPr>
              <w:spacing w:line="240" w:lineRule="auto"/>
              <w:ind w:firstLine="0"/>
              <w:jc w:val="center"/>
              <w:rPr>
                <w:rFonts w:ascii="Arial" w:hAnsi="Arial" w:cs="Arial"/>
                <w:b/>
                <w:sz w:val="20"/>
                <w:szCs w:val="20"/>
              </w:rPr>
            </w:pPr>
            <w:r w:rsidRPr="00B22ABB">
              <w:rPr>
                <w:rFonts w:ascii="Arial" w:hAnsi="Arial" w:cs="Arial"/>
                <w:b/>
                <w:sz w:val="20"/>
                <w:szCs w:val="20"/>
              </w:rPr>
              <w:t>Итоговый балл</w:t>
            </w:r>
          </w:p>
          <w:p w:rsidR="00792947" w:rsidRPr="00792947" w:rsidRDefault="00792947" w:rsidP="00792947">
            <w:pPr>
              <w:spacing w:line="240" w:lineRule="auto"/>
              <w:ind w:firstLine="0"/>
              <w:jc w:val="center"/>
              <w:rPr>
                <w:rFonts w:ascii="Arial" w:hAnsi="Arial" w:cs="Arial"/>
                <w:b/>
                <w:sz w:val="20"/>
                <w:szCs w:val="20"/>
              </w:rPr>
            </w:pPr>
            <w:r w:rsidRPr="00792947">
              <w:rPr>
                <w:rFonts w:ascii="Arial" w:hAnsi="Arial" w:cs="Arial"/>
                <w:b/>
                <w:bCs/>
                <w:color w:val="000000"/>
                <w:sz w:val="20"/>
                <w:szCs w:val="20"/>
                <w:shd w:val="clear" w:color="auto" w:fill="FFFFFF"/>
              </w:rPr>
              <w:t>(</w:t>
            </w:r>
            <w:r w:rsidRPr="00792947">
              <w:rPr>
                <w:rFonts w:ascii="Arial" w:hAnsi="Arial" w:cs="Arial"/>
                <w:b/>
                <w:bCs/>
                <w:color w:val="000000"/>
                <w:sz w:val="20"/>
                <w:szCs w:val="20"/>
                <w:shd w:val="clear" w:color="auto" w:fill="FFFFFF"/>
                <w:lang w:val="en-US"/>
              </w:rPr>
              <w:t>max = 8)</w:t>
            </w:r>
          </w:p>
        </w:tc>
        <w:tc>
          <w:tcPr>
            <w:tcW w:w="1697" w:type="dxa"/>
          </w:tcPr>
          <w:p w:rsidR="00311E0E" w:rsidRDefault="00311E0E" w:rsidP="00B22ABB">
            <w:pPr>
              <w:spacing w:line="240" w:lineRule="auto"/>
              <w:ind w:firstLine="0"/>
              <w:jc w:val="center"/>
              <w:rPr>
                <w:rFonts w:ascii="Arial" w:hAnsi="Arial" w:cs="Arial"/>
                <w:bCs/>
                <w:color w:val="000000"/>
                <w:sz w:val="20"/>
                <w:szCs w:val="20"/>
                <w:shd w:val="clear" w:color="auto" w:fill="FFFFFF"/>
              </w:rPr>
            </w:pPr>
            <w:r w:rsidRPr="00B22ABB">
              <w:rPr>
                <w:rFonts w:ascii="Arial" w:hAnsi="Arial" w:cs="Arial"/>
                <w:bCs/>
                <w:color w:val="000000"/>
                <w:sz w:val="20"/>
                <w:szCs w:val="20"/>
                <w:shd w:val="clear" w:color="auto" w:fill="FFFFFF"/>
              </w:rPr>
              <w:t>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 услуг</w:t>
            </w:r>
          </w:p>
          <w:p w:rsidR="00792947" w:rsidRPr="00792947" w:rsidRDefault="00792947" w:rsidP="00B22ABB">
            <w:pPr>
              <w:spacing w:line="240" w:lineRule="auto"/>
              <w:ind w:firstLine="0"/>
              <w:jc w:val="center"/>
              <w:rPr>
                <w:rFonts w:ascii="Arial" w:hAnsi="Arial" w:cs="Arial"/>
                <w:sz w:val="20"/>
                <w:szCs w:val="20"/>
                <w:lang w:val="en-US"/>
              </w:rPr>
            </w:pPr>
            <w:r>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lang w:val="en-US"/>
              </w:rPr>
              <w:t>max = 4)</w:t>
            </w:r>
          </w:p>
        </w:tc>
        <w:tc>
          <w:tcPr>
            <w:tcW w:w="1412" w:type="dxa"/>
          </w:tcPr>
          <w:p w:rsidR="00311E0E" w:rsidRDefault="00311E0E" w:rsidP="00B22ABB">
            <w:pPr>
              <w:spacing w:line="240" w:lineRule="auto"/>
              <w:ind w:firstLine="0"/>
              <w:jc w:val="center"/>
              <w:rPr>
                <w:rFonts w:ascii="Arial" w:hAnsi="Arial" w:cs="Arial"/>
                <w:bCs/>
                <w:color w:val="000000"/>
                <w:sz w:val="20"/>
                <w:szCs w:val="20"/>
                <w:shd w:val="clear" w:color="auto" w:fill="FFFFFF"/>
              </w:rPr>
            </w:pPr>
            <w:r w:rsidRPr="00B22ABB">
              <w:rPr>
                <w:rFonts w:ascii="Arial" w:hAnsi="Arial" w:cs="Arial"/>
                <w:bCs/>
                <w:color w:val="000000"/>
                <w:sz w:val="20"/>
                <w:szCs w:val="20"/>
                <w:shd w:val="clear" w:color="auto" w:fill="FFFFFF"/>
              </w:rPr>
              <w:t>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p>
          <w:p w:rsidR="00792947" w:rsidRPr="00B22ABB" w:rsidRDefault="00792947" w:rsidP="00792947">
            <w:pPr>
              <w:spacing w:line="240" w:lineRule="auto"/>
              <w:ind w:firstLine="0"/>
              <w:jc w:val="center"/>
              <w:rPr>
                <w:rFonts w:ascii="Arial" w:hAnsi="Arial" w:cs="Arial"/>
                <w:sz w:val="20"/>
                <w:szCs w:val="20"/>
              </w:rPr>
            </w:pPr>
            <w:r>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lang w:val="en-US"/>
              </w:rPr>
              <w:t>max = 1)</w:t>
            </w:r>
          </w:p>
        </w:tc>
        <w:tc>
          <w:tcPr>
            <w:tcW w:w="1536" w:type="dxa"/>
          </w:tcPr>
          <w:p w:rsidR="00311E0E" w:rsidRDefault="00311E0E" w:rsidP="00B22ABB">
            <w:pPr>
              <w:spacing w:line="240" w:lineRule="auto"/>
              <w:ind w:firstLine="0"/>
              <w:jc w:val="center"/>
              <w:rPr>
                <w:rFonts w:ascii="Arial" w:hAnsi="Arial" w:cs="Arial"/>
                <w:bCs/>
                <w:color w:val="000000"/>
                <w:sz w:val="20"/>
                <w:szCs w:val="20"/>
                <w:shd w:val="clear" w:color="auto" w:fill="FFFFFF"/>
              </w:rPr>
            </w:pPr>
            <w:r w:rsidRPr="00B22ABB">
              <w:rPr>
                <w:rFonts w:ascii="Arial" w:hAnsi="Arial" w:cs="Arial"/>
                <w:bCs/>
                <w:color w:val="000000"/>
                <w:sz w:val="20"/>
                <w:szCs w:val="20"/>
                <w:shd w:val="clear" w:color="auto" w:fill="FFFFFF"/>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p w:rsidR="00792947" w:rsidRPr="00B22ABB" w:rsidRDefault="00792947" w:rsidP="00792947">
            <w:pPr>
              <w:spacing w:line="240" w:lineRule="auto"/>
              <w:ind w:firstLine="0"/>
              <w:jc w:val="center"/>
              <w:rPr>
                <w:rFonts w:ascii="Arial" w:hAnsi="Arial" w:cs="Arial"/>
                <w:sz w:val="20"/>
                <w:szCs w:val="20"/>
              </w:rPr>
            </w:pPr>
            <w:r>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lang w:val="en-US"/>
              </w:rPr>
              <w:t>max = 1)</w:t>
            </w:r>
          </w:p>
        </w:tc>
        <w:tc>
          <w:tcPr>
            <w:tcW w:w="1732" w:type="dxa"/>
          </w:tcPr>
          <w:p w:rsidR="00311E0E" w:rsidRDefault="00311E0E" w:rsidP="00B22ABB">
            <w:pPr>
              <w:spacing w:line="240" w:lineRule="auto"/>
              <w:ind w:firstLine="0"/>
              <w:jc w:val="center"/>
              <w:rPr>
                <w:rFonts w:ascii="Arial" w:hAnsi="Arial" w:cs="Arial"/>
                <w:bCs/>
                <w:color w:val="000000"/>
                <w:sz w:val="20"/>
                <w:szCs w:val="20"/>
                <w:shd w:val="clear" w:color="auto" w:fill="FFFFFF"/>
              </w:rPr>
            </w:pPr>
            <w:r w:rsidRPr="00B22ABB">
              <w:rPr>
                <w:rFonts w:ascii="Arial" w:hAnsi="Arial" w:cs="Arial"/>
                <w:bCs/>
                <w:color w:val="000000"/>
                <w:sz w:val="20"/>
                <w:szCs w:val="20"/>
                <w:shd w:val="clear" w:color="auto" w:fill="FFFFFF"/>
              </w:rPr>
              <w:t>Укомплектованность организации социального обслуживания специалистами, осуществляющими предоставление социальных услуг</w:t>
            </w:r>
          </w:p>
          <w:p w:rsidR="00792947" w:rsidRPr="00B22ABB" w:rsidRDefault="00792947" w:rsidP="00792947">
            <w:pPr>
              <w:spacing w:line="240" w:lineRule="auto"/>
              <w:ind w:firstLine="0"/>
              <w:jc w:val="center"/>
              <w:rPr>
                <w:rFonts w:ascii="Arial" w:hAnsi="Arial" w:cs="Arial"/>
                <w:sz w:val="20"/>
                <w:szCs w:val="20"/>
              </w:rPr>
            </w:pPr>
            <w:r>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lang w:val="en-US"/>
              </w:rPr>
              <w:t>max = 1)</w:t>
            </w:r>
          </w:p>
        </w:tc>
        <w:tc>
          <w:tcPr>
            <w:tcW w:w="1439" w:type="dxa"/>
          </w:tcPr>
          <w:p w:rsidR="00311E0E" w:rsidRDefault="00311E0E" w:rsidP="00B22ABB">
            <w:pPr>
              <w:spacing w:line="240" w:lineRule="auto"/>
              <w:ind w:firstLine="0"/>
              <w:jc w:val="center"/>
              <w:rPr>
                <w:rFonts w:ascii="Arial" w:hAnsi="Arial" w:cs="Arial"/>
                <w:bCs/>
                <w:color w:val="000000"/>
                <w:sz w:val="20"/>
                <w:szCs w:val="20"/>
                <w:shd w:val="clear" w:color="auto" w:fill="FFFFFF"/>
              </w:rPr>
            </w:pPr>
            <w:r w:rsidRPr="00B22ABB">
              <w:rPr>
                <w:rFonts w:ascii="Arial" w:hAnsi="Arial" w:cs="Arial"/>
                <w:bCs/>
                <w:color w:val="000000"/>
                <w:sz w:val="20"/>
                <w:szCs w:val="20"/>
                <w:shd w:val="clear" w:color="auto" w:fill="FFFFFF"/>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w:t>
            </w:r>
          </w:p>
          <w:p w:rsidR="00792947" w:rsidRPr="00B22ABB" w:rsidRDefault="00792947" w:rsidP="00792947">
            <w:pPr>
              <w:spacing w:line="240" w:lineRule="auto"/>
              <w:ind w:firstLine="0"/>
              <w:jc w:val="center"/>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lang w:val="en-US"/>
              </w:rPr>
              <w:t>max = 1)</w:t>
            </w:r>
          </w:p>
        </w:tc>
      </w:tr>
      <w:tr w:rsidR="00B22ABB" w:rsidRPr="00B22ABB" w:rsidTr="00B22ABB">
        <w:tc>
          <w:tcPr>
            <w:tcW w:w="1877" w:type="dxa"/>
          </w:tcPr>
          <w:p w:rsidR="00B22ABB" w:rsidRPr="00B22ABB" w:rsidRDefault="00B22ABB" w:rsidP="00B22ABB">
            <w:pPr>
              <w:spacing w:line="240" w:lineRule="auto"/>
              <w:ind w:firstLine="0"/>
              <w:rPr>
                <w:rFonts w:ascii="Arial" w:hAnsi="Arial" w:cs="Arial"/>
                <w:iCs w:val="0"/>
                <w:color w:val="000000"/>
                <w:sz w:val="20"/>
                <w:szCs w:val="20"/>
              </w:rPr>
            </w:pPr>
            <w:r w:rsidRPr="00B22ABB">
              <w:rPr>
                <w:rFonts w:ascii="Arial" w:hAnsi="Arial" w:cs="Arial"/>
                <w:color w:val="000000"/>
                <w:sz w:val="20"/>
                <w:szCs w:val="20"/>
              </w:rPr>
              <w:t>Социально-реабилитационный центр для несовершеннолетних "Парус надежды"</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iCs w:val="0"/>
                <w:sz w:val="20"/>
                <w:szCs w:val="20"/>
              </w:rPr>
            </w:pPr>
            <w:r w:rsidRPr="00B22ABB">
              <w:rPr>
                <w:rFonts w:ascii="Arial" w:hAnsi="Arial" w:cs="Arial"/>
                <w:b/>
                <w:bCs/>
                <w:sz w:val="20"/>
                <w:szCs w:val="20"/>
              </w:rPr>
              <w:t>7.01</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iCs w:val="0"/>
                <w:sz w:val="20"/>
                <w:szCs w:val="20"/>
              </w:rPr>
            </w:pPr>
            <w:r w:rsidRPr="00B22ABB">
              <w:rPr>
                <w:rFonts w:ascii="Arial" w:hAnsi="Arial" w:cs="Arial"/>
                <w:sz w:val="20"/>
                <w:szCs w:val="20"/>
              </w:rPr>
              <w:t>3.50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iCs w:val="0"/>
                <w:sz w:val="20"/>
                <w:szCs w:val="20"/>
              </w:rPr>
            </w:pPr>
            <w:r w:rsidRPr="00B22ABB">
              <w:rPr>
                <w:rFonts w:ascii="Arial" w:hAnsi="Arial" w:cs="Arial"/>
                <w:sz w:val="20"/>
                <w:szCs w:val="20"/>
              </w:rPr>
              <w:t>0.82</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iCs w:val="0"/>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0.81</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0.88</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Дальнереченский социально-реабилитационный центр для несовершеннолетних "Надежда"</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5.46</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1.50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0.96</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Уссурийский социально-реабилитационный центр</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5.51</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2.50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0.45</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0.89</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0.67</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Артемовский социально-реабилитационный центр для несовершеннолетних</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6.97</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3.00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0.99</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0.98</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Партизанский социально реабилитационный центр для несовершеннолетних "Дружба"</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5.47</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2.00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0.47</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Арсеньевский социально реабилитационный центр для несовершеннолетних "Ласточка"</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6.22</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2.50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0.76</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0.99</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0.98</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Липовецкий психоневрологический интернат</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7.40</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3.50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0.90</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Партизанский психоневрологический интернат</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5.86</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2.00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0.94</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0.92</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Майский психоневрологический интернат</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5.57</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2.00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0.92</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0.65</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Раздольненский психоневрологический интернат</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6.05</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2.50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0.75</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0.80</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Артемовский дом-интернат для престарелых и инвалидов</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6.16</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2.50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0.86</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0.88</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0.92</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Спасский дом-интернат для престарелых и инвалидов</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6.72</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3.00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0.88</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0.84</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Дом-интернат для престарелых и инвалидов, Пожарский район</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6.96</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3.00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0.96</w:t>
            </w:r>
          </w:p>
        </w:tc>
      </w:tr>
      <w:tr w:rsidR="00B22ABB" w:rsidRPr="00B22ABB" w:rsidTr="00B22ABB">
        <w:tc>
          <w:tcPr>
            <w:tcW w:w="1877" w:type="dxa"/>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Хорольский дом-интернат для престарелых и инвалидов</w:t>
            </w:r>
          </w:p>
        </w:tc>
        <w:tc>
          <w:tcPr>
            <w:tcW w:w="98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b/>
                <w:bCs/>
                <w:sz w:val="20"/>
                <w:szCs w:val="20"/>
              </w:rPr>
            </w:pPr>
            <w:r w:rsidRPr="00B22ABB">
              <w:rPr>
                <w:rFonts w:ascii="Arial" w:hAnsi="Arial" w:cs="Arial"/>
                <w:b/>
                <w:bCs/>
                <w:sz w:val="20"/>
                <w:szCs w:val="20"/>
              </w:rPr>
              <w:t>5.36</w:t>
            </w:r>
          </w:p>
        </w:tc>
        <w:tc>
          <w:tcPr>
            <w:tcW w:w="1697"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2.50</w:t>
            </w:r>
          </w:p>
        </w:tc>
        <w:tc>
          <w:tcPr>
            <w:tcW w:w="141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0.56</w:t>
            </w:r>
          </w:p>
        </w:tc>
        <w:tc>
          <w:tcPr>
            <w:tcW w:w="1536"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1.00</w:t>
            </w:r>
          </w:p>
        </w:tc>
        <w:tc>
          <w:tcPr>
            <w:tcW w:w="1732"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0.50</w:t>
            </w:r>
          </w:p>
        </w:tc>
        <w:tc>
          <w:tcPr>
            <w:tcW w:w="1439" w:type="dxa"/>
            <w:shd w:val="clear" w:color="auto" w:fill="FFFFFF" w:themeFill="background1"/>
            <w:vAlign w:val="center"/>
          </w:tcPr>
          <w:p w:rsidR="00B22ABB" w:rsidRPr="00B22ABB" w:rsidRDefault="00B22ABB" w:rsidP="00B22ABB">
            <w:pPr>
              <w:spacing w:line="240" w:lineRule="auto"/>
              <w:ind w:firstLine="0"/>
              <w:jc w:val="center"/>
              <w:rPr>
                <w:rFonts w:ascii="Arial" w:hAnsi="Arial" w:cs="Arial"/>
                <w:sz w:val="20"/>
                <w:szCs w:val="20"/>
              </w:rPr>
            </w:pPr>
            <w:r w:rsidRPr="00B22ABB">
              <w:rPr>
                <w:rFonts w:ascii="Arial" w:hAnsi="Arial" w:cs="Arial"/>
                <w:sz w:val="20"/>
                <w:szCs w:val="20"/>
              </w:rPr>
              <w:t>0.80</w:t>
            </w:r>
          </w:p>
        </w:tc>
      </w:tr>
    </w:tbl>
    <w:p w:rsidR="00C80023" w:rsidRDefault="00C80023" w:rsidP="00B22ABB">
      <w:pPr>
        <w:spacing w:line="240" w:lineRule="auto"/>
        <w:ind w:firstLine="0"/>
        <w:rPr>
          <w:rFonts w:ascii="Arial" w:hAnsi="Arial" w:cs="Arial"/>
          <w:sz w:val="20"/>
          <w:szCs w:val="20"/>
        </w:rPr>
      </w:pPr>
    </w:p>
    <w:p w:rsidR="00B22ABB" w:rsidRDefault="00B22ABB" w:rsidP="00B22ABB">
      <w:pPr>
        <w:spacing w:line="240" w:lineRule="auto"/>
        <w:ind w:firstLine="0"/>
        <w:rPr>
          <w:rFonts w:ascii="Arial" w:hAnsi="Arial" w:cs="Arial"/>
          <w:sz w:val="18"/>
          <w:szCs w:val="18"/>
        </w:rPr>
      </w:pPr>
    </w:p>
    <w:p w:rsidR="009A0513" w:rsidRDefault="009A0513" w:rsidP="009A0513">
      <w:pPr>
        <w:jc w:val="both"/>
      </w:pPr>
      <w:r>
        <w:t>По показателям комфортности условий предоставления услуг и доступности их получения учреждения набрали от 5,3 до 7,4 балла.</w:t>
      </w:r>
    </w:p>
    <w:p w:rsidR="009A0513" w:rsidRDefault="009A0513" w:rsidP="009A0513">
      <w:pPr>
        <w:jc w:val="both"/>
      </w:pPr>
      <w:r>
        <w:t>В отношении всех учреждений отмечается неполная д</w:t>
      </w:r>
      <w:r w:rsidRPr="009A0513">
        <w:t xml:space="preserve">оступность условий беспрепятственного доступа к объектам и услугам в организации </w:t>
      </w:r>
      <w:r>
        <w:t>категориям граждан с ограниченными возможностями здоровья (подробнее наличие/отсутствие условий отражено в таблице 1</w:t>
      </w:r>
      <w:r w:rsidR="007E5AEF">
        <w:t>4</w:t>
      </w:r>
      <w:r>
        <w:t xml:space="preserve">).  </w:t>
      </w:r>
    </w:p>
    <w:p w:rsidR="009A0513" w:rsidRDefault="009A0513" w:rsidP="009A0513">
      <w:pPr>
        <w:jc w:val="both"/>
      </w:pPr>
      <w:r>
        <w:t>Создание условий для обслуживания категорий граждан с инвалидностью, ограничением мобильности должно стать приоритетным направлением.</w:t>
      </w:r>
    </w:p>
    <w:p w:rsidR="009A0513" w:rsidRDefault="009A0513" w:rsidP="009A0513">
      <w:pPr>
        <w:jc w:val="both"/>
      </w:pPr>
      <w:r>
        <w:t>Территории и входные группы всех учреждений так или иначе оборудованы с учетом требований доступности для категорий граждан с ограниченными возможностями здоровья, однако по части учреждений требуется дополнительная работа (конкретные рекомендации учреждениям указаны в Разделе 7).</w:t>
      </w:r>
    </w:p>
    <w:p w:rsidR="009A0513" w:rsidRDefault="009A0513" w:rsidP="009A0513">
      <w:pPr>
        <w:jc w:val="both"/>
      </w:pPr>
      <w:r>
        <w:t>Санитарно-гигиеническим помещением, полностью оборудованным с учетом потребностей инвалидов, обладают только 6 учреждений, в одном учреждении (</w:t>
      </w:r>
      <w:r w:rsidRPr="009A0513">
        <w:t xml:space="preserve">Партизанский социально-реабилитационный центр для несовершеннолетних </w:t>
      </w:r>
      <w:r>
        <w:t>«</w:t>
      </w:r>
      <w:r w:rsidRPr="009A0513">
        <w:t>Дружба</w:t>
      </w:r>
      <w:r>
        <w:t>») помещение отсутствует, в остальных – оборудовано лишь частично.</w:t>
      </w:r>
    </w:p>
    <w:p w:rsidR="009A0513" w:rsidRDefault="009A0513" w:rsidP="009A0513">
      <w:pPr>
        <w:jc w:val="both"/>
      </w:pPr>
      <w:r>
        <w:t>Также только 6 учреждений оснащены видео-, аудио</w:t>
      </w:r>
      <w:r w:rsidRPr="009A0513">
        <w:t>информатор</w:t>
      </w:r>
      <w:r>
        <w:t>ами</w:t>
      </w:r>
      <w:r w:rsidRPr="009A0513">
        <w:t xml:space="preserve"> для лиц с нарушением функций слуха и зрения</w:t>
      </w:r>
      <w:r>
        <w:t xml:space="preserve"> (в таблице 13 заливкой выделены учреждения, не обладающие данным оборудованием).</w:t>
      </w:r>
    </w:p>
    <w:p w:rsidR="001E6271" w:rsidRDefault="001E6271" w:rsidP="009A0513">
      <w:pPr>
        <w:jc w:val="both"/>
      </w:pPr>
      <w:r>
        <w:t xml:space="preserve">По результатам опроса пользователей высокий уровень неудовлетворенности доступностью условий зафиксирован в следующих учреждениях: </w:t>
      </w:r>
      <w:r w:rsidRPr="001E6271">
        <w:t>Уссурийский социально-реабилитационный центр</w:t>
      </w:r>
      <w:r>
        <w:t xml:space="preserve"> (удовлетворены только 45% опрошенных), </w:t>
      </w:r>
      <w:r w:rsidRPr="001E6271">
        <w:t xml:space="preserve">Партизанский социально реабилитационный центр для несовершеннолетних </w:t>
      </w:r>
      <w:r>
        <w:t>«</w:t>
      </w:r>
      <w:r w:rsidRPr="001E6271">
        <w:t>Дружба</w:t>
      </w:r>
      <w:r>
        <w:t xml:space="preserve">» (удовлетворены только 47%), </w:t>
      </w:r>
      <w:r w:rsidRPr="001E6271">
        <w:t>Хорольский дом-интернат для престарелых и инвалидов</w:t>
      </w:r>
      <w:r>
        <w:t xml:space="preserve"> (56%).</w:t>
      </w:r>
    </w:p>
    <w:p w:rsidR="001E6271" w:rsidRDefault="001E6271" w:rsidP="009A0513">
      <w:pPr>
        <w:jc w:val="both"/>
      </w:pPr>
      <w:r>
        <w:t>Острый уровень неудовлетворенности условиями (</w:t>
      </w:r>
      <w:r w:rsidRPr="001E6271">
        <w:t>благоустройство и содержание помещения организации</w:t>
      </w:r>
      <w:r>
        <w:t xml:space="preserve">) отмечается в </w:t>
      </w:r>
      <w:r w:rsidRPr="001E6271">
        <w:t>Уссурийск</w:t>
      </w:r>
      <w:r>
        <w:t>ом</w:t>
      </w:r>
      <w:r w:rsidRPr="001E6271">
        <w:t xml:space="preserve"> социально-реабилитационн</w:t>
      </w:r>
      <w:r>
        <w:t>ом</w:t>
      </w:r>
      <w:r w:rsidRPr="001E6271">
        <w:t xml:space="preserve"> центр</w:t>
      </w:r>
      <w:r>
        <w:t xml:space="preserve">е (удовлетворены только 67%) и </w:t>
      </w:r>
      <w:r w:rsidRPr="001E6271">
        <w:t>Майск</w:t>
      </w:r>
      <w:r>
        <w:t>ом</w:t>
      </w:r>
      <w:r w:rsidRPr="001E6271">
        <w:t xml:space="preserve"> психоневрологическ</w:t>
      </w:r>
      <w:r>
        <w:t>ом</w:t>
      </w:r>
      <w:r w:rsidRPr="001E6271">
        <w:t xml:space="preserve"> интернат</w:t>
      </w:r>
      <w:r>
        <w:t>е (65%).</w:t>
      </w:r>
    </w:p>
    <w:p w:rsidR="001E6271" w:rsidRDefault="001E6271" w:rsidP="009A0513">
      <w:pPr>
        <w:jc w:val="both"/>
      </w:pPr>
      <w:r>
        <w:t xml:space="preserve">Существенный уровень нехватки кадров отмечается в </w:t>
      </w:r>
      <w:r w:rsidRPr="001E6271">
        <w:t>Хорольск</w:t>
      </w:r>
      <w:r>
        <w:t>ом</w:t>
      </w:r>
      <w:r w:rsidRPr="001E6271">
        <w:t xml:space="preserve"> дом</w:t>
      </w:r>
      <w:r>
        <w:t>е</w:t>
      </w:r>
      <w:r w:rsidRPr="001E6271">
        <w:t>-интернат</w:t>
      </w:r>
      <w:r>
        <w:t>е</w:t>
      </w:r>
      <w:r w:rsidRPr="001E6271">
        <w:t xml:space="preserve"> для престарелых и инвалидов</w:t>
      </w:r>
      <w:r>
        <w:t xml:space="preserve"> (штат укомплектован на 50%).</w:t>
      </w:r>
    </w:p>
    <w:p w:rsidR="00B22ABB" w:rsidRPr="00B22ABB" w:rsidRDefault="00B22ABB" w:rsidP="00B22ABB">
      <w:pPr>
        <w:spacing w:line="240" w:lineRule="auto"/>
        <w:ind w:firstLine="0"/>
        <w:rPr>
          <w:rFonts w:ascii="Arial" w:hAnsi="Arial" w:cs="Arial"/>
          <w:sz w:val="20"/>
          <w:szCs w:val="20"/>
        </w:rPr>
      </w:pPr>
    </w:p>
    <w:p w:rsidR="009F6523" w:rsidRPr="00F9661F" w:rsidRDefault="009F6523" w:rsidP="001E6271">
      <w:pPr>
        <w:pageBreakBefore/>
        <w:spacing w:line="240" w:lineRule="auto"/>
        <w:ind w:firstLine="0"/>
        <w:jc w:val="both"/>
        <w:rPr>
          <w:rFonts w:ascii="Arial" w:hAnsi="Arial" w:cs="Arial"/>
          <w:b/>
          <w:color w:val="2A6C7D" w:themeColor="accent1" w:themeShade="BF"/>
          <w:sz w:val="18"/>
          <w:szCs w:val="18"/>
        </w:rPr>
      </w:pPr>
      <w:r w:rsidRPr="00F9661F">
        <w:rPr>
          <w:rFonts w:ascii="Arial" w:hAnsi="Arial" w:cs="Arial"/>
          <w:b/>
          <w:color w:val="2A6C7D" w:themeColor="accent1" w:themeShade="BF"/>
          <w:sz w:val="18"/>
          <w:szCs w:val="18"/>
        </w:rPr>
        <w:t>Таблица</w:t>
      </w:r>
      <w:r w:rsidR="00C834CE">
        <w:rPr>
          <w:rFonts w:ascii="Arial" w:hAnsi="Arial" w:cs="Arial"/>
          <w:b/>
          <w:color w:val="2A6C7D" w:themeColor="accent1" w:themeShade="BF"/>
          <w:sz w:val="18"/>
          <w:szCs w:val="18"/>
        </w:rPr>
        <w:t xml:space="preserve"> </w:t>
      </w:r>
      <w:r w:rsidR="00AC420A" w:rsidRPr="00B22ABB">
        <w:rPr>
          <w:rFonts w:ascii="Arial" w:hAnsi="Arial" w:cs="Arial"/>
          <w:b/>
          <w:color w:val="2A6C7D" w:themeColor="accent1" w:themeShade="BF"/>
          <w:sz w:val="18"/>
          <w:szCs w:val="18"/>
        </w:rPr>
        <w:t>1</w:t>
      </w:r>
      <w:r w:rsidR="007E5AEF">
        <w:rPr>
          <w:rFonts w:ascii="Arial" w:hAnsi="Arial" w:cs="Arial"/>
          <w:b/>
          <w:color w:val="2A6C7D" w:themeColor="accent1" w:themeShade="BF"/>
          <w:sz w:val="18"/>
          <w:szCs w:val="18"/>
        </w:rPr>
        <w:t>4</w:t>
      </w:r>
      <w:r w:rsidRPr="00F9661F">
        <w:rPr>
          <w:rFonts w:ascii="Arial" w:hAnsi="Arial" w:cs="Arial"/>
          <w:b/>
          <w:color w:val="2A6C7D" w:themeColor="accent1" w:themeShade="BF"/>
          <w:sz w:val="18"/>
          <w:szCs w:val="18"/>
        </w:rPr>
        <w:t>. Уточняющие показатели комфортности условий предоставления услуг и доступности их получения: 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 услуг</w:t>
      </w:r>
      <w:r w:rsidR="00B22ABB">
        <w:rPr>
          <w:rFonts w:ascii="Arial" w:hAnsi="Arial" w:cs="Arial"/>
          <w:b/>
          <w:color w:val="2A6C7D" w:themeColor="accent1" w:themeShade="BF"/>
          <w:sz w:val="18"/>
          <w:szCs w:val="18"/>
        </w:rPr>
        <w:t>: 1 балл – полностью соответствует, 0,5 балла – частично соответствует, 0 баллов – не соответствует / отсутствует</w:t>
      </w:r>
    </w:p>
    <w:tbl>
      <w:tblPr>
        <w:tblStyle w:val="afb"/>
        <w:tblW w:w="5000" w:type="pct"/>
        <w:tblLook w:val="04A0" w:firstRow="1" w:lastRow="0" w:firstColumn="1" w:lastColumn="0" w:noHBand="0" w:noVBand="1"/>
      </w:tblPr>
      <w:tblGrid>
        <w:gridCol w:w="2566"/>
        <w:gridCol w:w="2085"/>
        <w:gridCol w:w="2085"/>
        <w:gridCol w:w="1854"/>
        <w:gridCol w:w="2092"/>
      </w:tblGrid>
      <w:tr w:rsidR="009F6523" w:rsidRPr="00F9661F" w:rsidTr="00B22ABB">
        <w:trPr>
          <w:tblHeader/>
        </w:trPr>
        <w:tc>
          <w:tcPr>
            <w:tcW w:w="1201" w:type="pct"/>
            <w:shd w:val="clear" w:color="auto" w:fill="auto"/>
          </w:tcPr>
          <w:p w:rsidR="009F6523" w:rsidRPr="00F9661F" w:rsidRDefault="009F6523" w:rsidP="00B22ABB">
            <w:pPr>
              <w:spacing w:line="240" w:lineRule="auto"/>
              <w:ind w:firstLine="0"/>
              <w:jc w:val="center"/>
              <w:rPr>
                <w:rFonts w:ascii="Arial" w:hAnsi="Arial" w:cs="Arial"/>
                <w:sz w:val="18"/>
                <w:szCs w:val="18"/>
              </w:rPr>
            </w:pPr>
            <w:r w:rsidRPr="00F9661F">
              <w:rPr>
                <w:rFonts w:ascii="Arial" w:hAnsi="Arial" w:cs="Arial"/>
                <w:sz w:val="18"/>
                <w:szCs w:val="18"/>
              </w:rPr>
              <w:t>Учреждение</w:t>
            </w:r>
          </w:p>
        </w:tc>
        <w:tc>
          <w:tcPr>
            <w:tcW w:w="976" w:type="pct"/>
            <w:shd w:val="clear" w:color="auto" w:fill="auto"/>
          </w:tcPr>
          <w:p w:rsidR="009F6523" w:rsidRPr="00F9661F" w:rsidRDefault="009F6523" w:rsidP="00B22ABB">
            <w:pPr>
              <w:spacing w:line="240" w:lineRule="auto"/>
              <w:ind w:firstLine="0"/>
              <w:jc w:val="center"/>
              <w:rPr>
                <w:rFonts w:ascii="Arial" w:hAnsi="Arial" w:cs="Arial"/>
                <w:sz w:val="18"/>
                <w:szCs w:val="18"/>
              </w:rPr>
            </w:pPr>
            <w:r w:rsidRPr="00F9661F">
              <w:rPr>
                <w:rFonts w:ascii="Arial" w:hAnsi="Arial" w:cs="Arial"/>
                <w:bCs/>
                <w:color w:val="000000"/>
                <w:sz w:val="18"/>
                <w:szCs w:val="18"/>
                <w:shd w:val="clear" w:color="auto" w:fill="FFFFFF"/>
              </w:rPr>
              <w:t>оборудование территории, прилегающей к организации социального обслуживания, 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w:t>
            </w:r>
          </w:p>
        </w:tc>
        <w:tc>
          <w:tcPr>
            <w:tcW w:w="976" w:type="pct"/>
            <w:shd w:val="clear" w:color="auto" w:fill="auto"/>
          </w:tcPr>
          <w:p w:rsidR="009F6523" w:rsidRPr="00F9661F" w:rsidRDefault="009F6523" w:rsidP="00B22ABB">
            <w:pPr>
              <w:spacing w:line="240" w:lineRule="auto"/>
              <w:ind w:firstLine="0"/>
              <w:jc w:val="center"/>
              <w:rPr>
                <w:rFonts w:ascii="Arial" w:hAnsi="Arial" w:cs="Arial"/>
                <w:sz w:val="18"/>
                <w:szCs w:val="18"/>
              </w:rPr>
            </w:pPr>
            <w:r w:rsidRPr="00F9661F">
              <w:rPr>
                <w:rFonts w:ascii="Arial" w:hAnsi="Arial" w:cs="Arial"/>
                <w:bCs/>
                <w:color w:val="000000"/>
                <w:sz w:val="18"/>
                <w:szCs w:val="18"/>
                <w:shd w:val="clear" w:color="auto" w:fill="FFFFFF"/>
              </w:rPr>
              <w:t>оборудование входных зон на объектах оценки для маломобильных групп населения</w:t>
            </w:r>
          </w:p>
        </w:tc>
        <w:tc>
          <w:tcPr>
            <w:tcW w:w="868" w:type="pct"/>
            <w:shd w:val="clear" w:color="auto" w:fill="auto"/>
          </w:tcPr>
          <w:p w:rsidR="009F6523" w:rsidRPr="00F9661F" w:rsidRDefault="009F6523" w:rsidP="00B22ABB">
            <w:pPr>
              <w:spacing w:line="240" w:lineRule="auto"/>
              <w:ind w:firstLine="0"/>
              <w:jc w:val="center"/>
              <w:rPr>
                <w:rFonts w:ascii="Arial" w:hAnsi="Arial" w:cs="Arial"/>
                <w:sz w:val="18"/>
                <w:szCs w:val="18"/>
              </w:rPr>
            </w:pPr>
            <w:r w:rsidRPr="00F9661F">
              <w:rPr>
                <w:rFonts w:ascii="Arial" w:hAnsi="Arial" w:cs="Arial"/>
                <w:color w:val="22272F"/>
                <w:sz w:val="18"/>
                <w:szCs w:val="18"/>
                <w:shd w:val="clear" w:color="auto" w:fill="FFFFFF"/>
              </w:rPr>
              <w:t>наличие специально оборудованного санитарно-гигиенического помещения</w:t>
            </w:r>
          </w:p>
        </w:tc>
        <w:tc>
          <w:tcPr>
            <w:tcW w:w="979" w:type="pct"/>
            <w:shd w:val="clear" w:color="auto" w:fill="auto"/>
          </w:tcPr>
          <w:p w:rsidR="009F6523" w:rsidRPr="00F9661F" w:rsidRDefault="009F6523" w:rsidP="00B22ABB">
            <w:pPr>
              <w:spacing w:line="240" w:lineRule="auto"/>
              <w:ind w:firstLine="0"/>
              <w:jc w:val="center"/>
              <w:rPr>
                <w:rFonts w:ascii="Arial" w:hAnsi="Arial" w:cs="Arial"/>
                <w:sz w:val="18"/>
                <w:szCs w:val="18"/>
              </w:rPr>
            </w:pPr>
            <w:r w:rsidRPr="00F9661F">
              <w:rPr>
                <w:rFonts w:ascii="Arial" w:hAnsi="Arial" w:cs="Arial"/>
                <w:bCs/>
                <w:color w:val="000000"/>
                <w:sz w:val="18"/>
                <w:szCs w:val="18"/>
                <w:shd w:val="clear" w:color="auto" w:fill="FFFFFF"/>
              </w:rPr>
              <w:t>наличие в помещениях организации социального обслуживания видео-, аудио-информаторов для лиц с нарушением функций слуха и зрения</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iCs w:val="0"/>
                <w:color w:val="000000"/>
                <w:sz w:val="20"/>
                <w:szCs w:val="20"/>
              </w:rPr>
            </w:pPr>
            <w:r w:rsidRPr="00B22ABB">
              <w:rPr>
                <w:rFonts w:ascii="Arial" w:hAnsi="Arial" w:cs="Arial"/>
                <w:color w:val="000000"/>
                <w:sz w:val="20"/>
                <w:szCs w:val="20"/>
              </w:rPr>
              <w:t>Социально-реабилитационный центр для несовершеннолетних "Парус надежды"</w:t>
            </w:r>
          </w:p>
        </w:tc>
        <w:tc>
          <w:tcPr>
            <w:tcW w:w="976" w:type="pct"/>
            <w:shd w:val="clear" w:color="auto" w:fill="auto"/>
            <w:vAlign w:val="center"/>
          </w:tcPr>
          <w:p w:rsidR="00B22ABB" w:rsidRDefault="00B22ABB" w:rsidP="00B22ABB">
            <w:pPr>
              <w:spacing w:line="240" w:lineRule="auto"/>
              <w:ind w:firstLine="0"/>
              <w:jc w:val="center"/>
              <w:rPr>
                <w:rFonts w:ascii="Arial" w:hAnsi="Arial" w:cs="Arial"/>
                <w:iCs w:val="0"/>
                <w:sz w:val="18"/>
                <w:szCs w:val="18"/>
              </w:rPr>
            </w:pPr>
            <w:r>
              <w:rPr>
                <w:rFonts w:ascii="Arial" w:hAnsi="Arial" w:cs="Arial"/>
                <w:sz w:val="18"/>
                <w:szCs w:val="18"/>
              </w:rPr>
              <w:t>1.00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9"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Дальнереченский социально-реабилитационный центр для несовершеннолетних "Надежда"</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9" w:type="pct"/>
            <w:shd w:val="clear" w:color="auto" w:fill="FCD6BA" w:themeFill="accent5" w:themeFillTint="33"/>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Уссурийский социально-реабилитационный центр</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979" w:type="pct"/>
            <w:shd w:val="clear" w:color="auto" w:fill="FCD6BA" w:themeFill="accent5" w:themeFillTint="33"/>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Артемовский социально-реабилитационный центр для несовершеннолетних</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9"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r>
      <w:tr w:rsidR="00B22ABB" w:rsidRPr="00F9661F" w:rsidTr="00B22ABB">
        <w:tc>
          <w:tcPr>
            <w:tcW w:w="1201" w:type="pct"/>
            <w:shd w:val="clear" w:color="auto" w:fill="auto"/>
          </w:tcPr>
          <w:p w:rsidR="00B22ABB" w:rsidRPr="00B22ABB" w:rsidRDefault="00B22ABB" w:rsidP="009A0513">
            <w:pPr>
              <w:spacing w:line="240" w:lineRule="auto"/>
              <w:ind w:firstLine="0"/>
              <w:rPr>
                <w:rFonts w:ascii="Arial" w:hAnsi="Arial" w:cs="Arial"/>
                <w:color w:val="000000"/>
                <w:sz w:val="20"/>
                <w:szCs w:val="20"/>
              </w:rPr>
            </w:pPr>
            <w:r w:rsidRPr="00B22ABB">
              <w:rPr>
                <w:rFonts w:ascii="Arial" w:hAnsi="Arial" w:cs="Arial"/>
                <w:color w:val="000000"/>
                <w:sz w:val="20"/>
                <w:szCs w:val="20"/>
              </w:rPr>
              <w:t>Партизанский социально</w:t>
            </w:r>
            <w:r w:rsidR="009A0513">
              <w:rPr>
                <w:rFonts w:ascii="Arial" w:hAnsi="Arial" w:cs="Arial"/>
                <w:color w:val="000000"/>
                <w:sz w:val="20"/>
                <w:szCs w:val="20"/>
              </w:rPr>
              <w:t>-</w:t>
            </w:r>
            <w:r w:rsidRPr="00B22ABB">
              <w:rPr>
                <w:rFonts w:ascii="Arial" w:hAnsi="Arial" w:cs="Arial"/>
                <w:color w:val="000000"/>
                <w:sz w:val="20"/>
                <w:szCs w:val="20"/>
              </w:rPr>
              <w:t>реабилитационный центр для несовершеннолетних "Дружба"</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868" w:type="pct"/>
            <w:shd w:val="clear" w:color="auto" w:fill="FCD6BA" w:themeFill="accent5" w:themeFillTint="33"/>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0.00</w:t>
            </w:r>
          </w:p>
        </w:tc>
        <w:tc>
          <w:tcPr>
            <w:tcW w:w="979"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Арсеньевский социально реабилитационный центр для несовершеннолетних "Ласточка"</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979" w:type="pct"/>
            <w:shd w:val="clear" w:color="auto" w:fill="FCD6BA" w:themeFill="accent5" w:themeFillTint="33"/>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Липовецкий психоневрологический интернат</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979"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Партизанский психоневрологический интернат</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979" w:type="pct"/>
            <w:shd w:val="clear" w:color="auto" w:fill="FCD6BA" w:themeFill="accent5" w:themeFillTint="33"/>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Майский психоневрологический интернат</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9" w:type="pct"/>
            <w:shd w:val="clear" w:color="auto" w:fill="FCD6BA" w:themeFill="accent5" w:themeFillTint="33"/>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Раздольненский психоневрологический интернат</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9" w:type="pct"/>
            <w:shd w:val="clear" w:color="auto" w:fill="FCD6BA" w:themeFill="accent5" w:themeFillTint="33"/>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Артемовский дом-интернат для престарелых и инвалидов</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9"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Спасский дом-интернат для престарелых и инвалидов</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979" w:type="pct"/>
            <w:shd w:val="clear" w:color="auto" w:fill="FCD6BA" w:themeFill="accent5" w:themeFillTint="33"/>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Дом-интернат для престарелых и инвалидов, Пожарский район</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c>
          <w:tcPr>
            <w:tcW w:w="979" w:type="pct"/>
            <w:shd w:val="clear" w:color="auto" w:fill="FCD6BA" w:themeFill="accent5" w:themeFillTint="33"/>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0.00</w:t>
            </w:r>
          </w:p>
        </w:tc>
      </w:tr>
      <w:tr w:rsidR="00B22ABB" w:rsidRPr="00F9661F" w:rsidTr="00B22ABB">
        <w:tc>
          <w:tcPr>
            <w:tcW w:w="1201" w:type="pct"/>
            <w:shd w:val="clear" w:color="auto" w:fill="auto"/>
          </w:tcPr>
          <w:p w:rsidR="00B22ABB" w:rsidRPr="00B22ABB" w:rsidRDefault="00B22ABB" w:rsidP="00B22ABB">
            <w:pPr>
              <w:spacing w:line="240" w:lineRule="auto"/>
              <w:ind w:firstLine="0"/>
              <w:rPr>
                <w:rFonts w:ascii="Arial" w:hAnsi="Arial" w:cs="Arial"/>
                <w:color w:val="000000"/>
                <w:sz w:val="20"/>
                <w:szCs w:val="20"/>
              </w:rPr>
            </w:pPr>
            <w:r w:rsidRPr="00B22ABB">
              <w:rPr>
                <w:rFonts w:ascii="Arial" w:hAnsi="Arial" w:cs="Arial"/>
                <w:color w:val="000000"/>
                <w:sz w:val="20"/>
                <w:szCs w:val="20"/>
              </w:rPr>
              <w:t>Хорольский дом-интернат для престарелых и инвалидов</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6"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868"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0.50</w:t>
            </w:r>
          </w:p>
        </w:tc>
        <w:tc>
          <w:tcPr>
            <w:tcW w:w="979" w:type="pct"/>
            <w:shd w:val="clear" w:color="auto" w:fill="auto"/>
            <w:vAlign w:val="center"/>
          </w:tcPr>
          <w:p w:rsidR="00B22ABB" w:rsidRDefault="00B22ABB" w:rsidP="00B22ABB">
            <w:pPr>
              <w:spacing w:line="240" w:lineRule="auto"/>
              <w:ind w:firstLine="0"/>
              <w:jc w:val="center"/>
              <w:rPr>
                <w:rFonts w:ascii="Arial" w:hAnsi="Arial" w:cs="Arial"/>
                <w:sz w:val="18"/>
                <w:szCs w:val="18"/>
              </w:rPr>
            </w:pPr>
            <w:r>
              <w:rPr>
                <w:rFonts w:ascii="Arial" w:hAnsi="Arial" w:cs="Arial"/>
                <w:sz w:val="18"/>
                <w:szCs w:val="18"/>
              </w:rPr>
              <w:t>1.00</w:t>
            </w:r>
          </w:p>
        </w:tc>
      </w:tr>
    </w:tbl>
    <w:p w:rsidR="009F6523" w:rsidRPr="00F9661F" w:rsidRDefault="009F6523" w:rsidP="00B22ABB">
      <w:pPr>
        <w:spacing w:line="240" w:lineRule="auto"/>
        <w:ind w:firstLine="0"/>
        <w:rPr>
          <w:rFonts w:ascii="Arial" w:hAnsi="Arial" w:cs="Arial"/>
          <w:sz w:val="18"/>
          <w:szCs w:val="18"/>
        </w:rPr>
      </w:pPr>
    </w:p>
    <w:p w:rsidR="00C80023" w:rsidRPr="00F9661F" w:rsidRDefault="00C80023" w:rsidP="00B22ABB">
      <w:pPr>
        <w:spacing w:line="240" w:lineRule="auto"/>
        <w:ind w:firstLine="0"/>
        <w:rPr>
          <w:rFonts w:ascii="Arial" w:hAnsi="Arial" w:cs="Arial"/>
          <w:sz w:val="18"/>
          <w:szCs w:val="18"/>
        </w:rPr>
      </w:pPr>
    </w:p>
    <w:p w:rsidR="00391186" w:rsidRPr="00391186" w:rsidRDefault="00391186" w:rsidP="00391186"/>
    <w:p w:rsidR="00391186" w:rsidRDefault="00391186" w:rsidP="00391186">
      <w:pPr>
        <w:pStyle w:val="1"/>
        <w:pageBreakBefore/>
      </w:pPr>
      <w:bookmarkStart w:id="24" w:name="_Toc467282007"/>
      <w:r w:rsidRPr="0005012E">
        <w:t xml:space="preserve">Глава </w:t>
      </w:r>
      <w:r>
        <w:t>4</w:t>
      </w:r>
      <w:r w:rsidRPr="0005012E">
        <w:t xml:space="preserve">. </w:t>
      </w:r>
      <w:r w:rsidR="00027F9A">
        <w:t>Оценка времени</w:t>
      </w:r>
      <w:r>
        <w:t xml:space="preserve"> ожидания предоставления услуги</w:t>
      </w:r>
      <w:bookmarkEnd w:id="24"/>
    </w:p>
    <w:p w:rsidR="00391186" w:rsidRDefault="00391186" w:rsidP="00391186"/>
    <w:p w:rsidR="00737DC8" w:rsidRDefault="00737DC8" w:rsidP="00737DC8">
      <w:pPr>
        <w:jc w:val="both"/>
      </w:pPr>
      <w:r>
        <w:t xml:space="preserve">По времени ожидания предоставления услуги </w:t>
      </w:r>
      <w:r w:rsidR="007D0466">
        <w:t xml:space="preserve">учреждения оценивались по показателям доли получателей услуг, которые </w:t>
      </w:r>
      <w:r w:rsidR="007D0466" w:rsidRPr="007D0466">
        <w:t>ожидали предоставление услуги в организации социального обслуживания в соответствии со сроками, установленными при назначении данной услуги</w:t>
      </w:r>
      <w:r w:rsidR="007D0466">
        <w:t>, и среднего времени ожидания приема</w:t>
      </w:r>
      <w:r>
        <w:t>. Максимально возможный балл – 2.</w:t>
      </w:r>
    </w:p>
    <w:p w:rsidR="004A4FCF" w:rsidRPr="007D0466" w:rsidRDefault="004A4FCF" w:rsidP="007D0466">
      <w:pPr>
        <w:spacing w:line="240" w:lineRule="auto"/>
        <w:ind w:firstLine="0"/>
        <w:jc w:val="both"/>
        <w:rPr>
          <w:rFonts w:ascii="Arial" w:hAnsi="Arial" w:cs="Arial"/>
          <w:b/>
          <w:color w:val="2A6C7D" w:themeColor="accent1" w:themeShade="BF"/>
          <w:sz w:val="20"/>
          <w:szCs w:val="20"/>
        </w:rPr>
      </w:pPr>
      <w:r w:rsidRPr="007D0466">
        <w:rPr>
          <w:rFonts w:ascii="Arial" w:hAnsi="Arial" w:cs="Arial"/>
          <w:b/>
          <w:color w:val="2A6C7D" w:themeColor="accent1" w:themeShade="BF"/>
          <w:sz w:val="20"/>
          <w:szCs w:val="20"/>
        </w:rPr>
        <w:t>Таблица</w:t>
      </w:r>
      <w:r w:rsidR="00C834CE" w:rsidRPr="007D0466">
        <w:rPr>
          <w:rFonts w:ascii="Arial" w:hAnsi="Arial" w:cs="Arial"/>
          <w:b/>
          <w:color w:val="2A6C7D" w:themeColor="accent1" w:themeShade="BF"/>
          <w:sz w:val="20"/>
          <w:szCs w:val="20"/>
        </w:rPr>
        <w:t xml:space="preserve"> </w:t>
      </w:r>
      <w:r w:rsidR="00B22ABB" w:rsidRPr="007D0466">
        <w:rPr>
          <w:rFonts w:ascii="Arial" w:hAnsi="Arial" w:cs="Arial"/>
          <w:b/>
          <w:color w:val="2A6C7D" w:themeColor="accent1" w:themeShade="BF"/>
          <w:sz w:val="20"/>
          <w:szCs w:val="20"/>
        </w:rPr>
        <w:t>1</w:t>
      </w:r>
      <w:r w:rsidR="007E5AEF">
        <w:rPr>
          <w:rFonts w:ascii="Arial" w:hAnsi="Arial" w:cs="Arial"/>
          <w:b/>
          <w:color w:val="2A6C7D" w:themeColor="accent1" w:themeShade="BF"/>
          <w:sz w:val="20"/>
          <w:szCs w:val="20"/>
        </w:rPr>
        <w:t>5</w:t>
      </w:r>
      <w:r w:rsidRPr="007D0466">
        <w:rPr>
          <w:rFonts w:ascii="Arial" w:hAnsi="Arial" w:cs="Arial"/>
          <w:b/>
          <w:color w:val="2A6C7D" w:themeColor="accent1" w:themeShade="BF"/>
          <w:sz w:val="20"/>
          <w:szCs w:val="20"/>
        </w:rPr>
        <w:t>. Основные показатели времени ожидания услуги</w:t>
      </w:r>
    </w:p>
    <w:tbl>
      <w:tblPr>
        <w:tblStyle w:val="afb"/>
        <w:tblW w:w="5000" w:type="pct"/>
        <w:tblLook w:val="04A0" w:firstRow="1" w:lastRow="0" w:firstColumn="1" w:lastColumn="0" w:noHBand="0" w:noVBand="1"/>
      </w:tblPr>
      <w:tblGrid>
        <w:gridCol w:w="3781"/>
        <w:gridCol w:w="1203"/>
        <w:gridCol w:w="2675"/>
        <w:gridCol w:w="3023"/>
      </w:tblGrid>
      <w:tr w:rsidR="004A4FCF" w:rsidRPr="007D0466" w:rsidTr="007D0466">
        <w:trPr>
          <w:trHeight w:val="2285"/>
        </w:trPr>
        <w:tc>
          <w:tcPr>
            <w:tcW w:w="1770" w:type="pct"/>
          </w:tcPr>
          <w:p w:rsidR="004A4FCF" w:rsidRPr="007D0466" w:rsidRDefault="004A4FCF" w:rsidP="007D0466">
            <w:pPr>
              <w:spacing w:line="240" w:lineRule="auto"/>
              <w:ind w:firstLine="0"/>
              <w:jc w:val="center"/>
              <w:rPr>
                <w:rFonts w:ascii="Arial" w:hAnsi="Arial" w:cs="Arial"/>
                <w:sz w:val="20"/>
                <w:szCs w:val="20"/>
              </w:rPr>
            </w:pPr>
            <w:r w:rsidRPr="007D0466">
              <w:rPr>
                <w:rFonts w:ascii="Arial" w:hAnsi="Arial" w:cs="Arial"/>
                <w:sz w:val="20"/>
                <w:szCs w:val="20"/>
              </w:rPr>
              <w:t>Учреждение</w:t>
            </w:r>
          </w:p>
        </w:tc>
        <w:tc>
          <w:tcPr>
            <w:tcW w:w="563" w:type="pct"/>
          </w:tcPr>
          <w:p w:rsidR="004A4FCF" w:rsidRPr="007D0466" w:rsidRDefault="004A4FCF" w:rsidP="007D0466">
            <w:pPr>
              <w:spacing w:line="240" w:lineRule="auto"/>
              <w:ind w:firstLine="0"/>
              <w:jc w:val="center"/>
              <w:rPr>
                <w:rFonts w:ascii="Arial" w:hAnsi="Arial" w:cs="Arial"/>
                <w:b/>
                <w:sz w:val="20"/>
                <w:szCs w:val="20"/>
                <w:lang w:val="en-US"/>
              </w:rPr>
            </w:pPr>
            <w:r w:rsidRPr="007D0466">
              <w:rPr>
                <w:rFonts w:ascii="Arial" w:hAnsi="Arial" w:cs="Arial"/>
                <w:b/>
                <w:sz w:val="20"/>
                <w:szCs w:val="20"/>
              </w:rPr>
              <w:t>Итоговый балл</w:t>
            </w:r>
            <w:r w:rsidR="00280795" w:rsidRPr="007D0466">
              <w:rPr>
                <w:rFonts w:ascii="Arial" w:hAnsi="Arial" w:cs="Arial"/>
                <w:b/>
                <w:sz w:val="20"/>
                <w:szCs w:val="20"/>
              </w:rPr>
              <w:t xml:space="preserve"> (</w:t>
            </w:r>
            <w:r w:rsidR="00280795" w:rsidRPr="007D0466">
              <w:rPr>
                <w:rFonts w:ascii="Arial" w:hAnsi="Arial" w:cs="Arial"/>
                <w:b/>
                <w:sz w:val="20"/>
                <w:szCs w:val="20"/>
                <w:lang w:val="en-US"/>
              </w:rPr>
              <w:t>max = 2)</w:t>
            </w:r>
          </w:p>
        </w:tc>
        <w:tc>
          <w:tcPr>
            <w:tcW w:w="1252" w:type="pct"/>
          </w:tcPr>
          <w:p w:rsidR="004A4FCF" w:rsidRPr="007D0466" w:rsidRDefault="004A4FCF" w:rsidP="007D0466">
            <w:pPr>
              <w:spacing w:line="240" w:lineRule="auto"/>
              <w:ind w:firstLine="0"/>
              <w:jc w:val="center"/>
              <w:rPr>
                <w:rFonts w:ascii="Arial" w:hAnsi="Arial" w:cs="Arial"/>
                <w:color w:val="010101"/>
                <w:sz w:val="20"/>
                <w:szCs w:val="20"/>
              </w:rPr>
            </w:pPr>
            <w:r w:rsidRPr="007D0466">
              <w:rPr>
                <w:rFonts w:ascii="Arial" w:hAnsi="Arial" w:cs="Arial"/>
                <w:color w:val="010101"/>
                <w:sz w:val="20"/>
                <w:szCs w:val="20"/>
              </w:rPr>
              <w:t xml:space="preserve">Доля получателей услуг, которые ожидали предоставление услуги в организации социального обслуживания в соответствии </w:t>
            </w:r>
            <w:r w:rsidR="00B22ABB" w:rsidRPr="007D0466">
              <w:rPr>
                <w:rFonts w:ascii="Arial" w:hAnsi="Arial" w:cs="Arial"/>
                <w:color w:val="010101"/>
                <w:sz w:val="20"/>
                <w:szCs w:val="20"/>
              </w:rPr>
              <w:t>со сроками</w:t>
            </w:r>
            <w:r w:rsidRPr="007D0466">
              <w:rPr>
                <w:rFonts w:ascii="Arial" w:hAnsi="Arial" w:cs="Arial"/>
                <w:color w:val="010101"/>
                <w:sz w:val="20"/>
                <w:szCs w:val="20"/>
              </w:rPr>
              <w:t>, установленными при назначении данной услуги, от общего числа опрошенных</w:t>
            </w:r>
          </w:p>
          <w:p w:rsidR="00B22ABB" w:rsidRPr="007D0466" w:rsidRDefault="00B22ABB" w:rsidP="007D0466">
            <w:pPr>
              <w:spacing w:line="240" w:lineRule="auto"/>
              <w:ind w:firstLine="0"/>
              <w:jc w:val="center"/>
              <w:rPr>
                <w:rFonts w:ascii="Arial" w:hAnsi="Arial" w:cs="Arial"/>
                <w:color w:val="010101"/>
                <w:sz w:val="20"/>
                <w:szCs w:val="20"/>
                <w:lang w:val="en-US"/>
              </w:rPr>
            </w:pPr>
            <w:r w:rsidRPr="007D0466">
              <w:rPr>
                <w:rFonts w:ascii="Arial" w:hAnsi="Arial" w:cs="Arial"/>
                <w:color w:val="010101"/>
                <w:sz w:val="20"/>
                <w:szCs w:val="20"/>
              </w:rPr>
              <w:t>(</w:t>
            </w:r>
            <w:r w:rsidRPr="007D0466">
              <w:rPr>
                <w:rFonts w:ascii="Arial" w:hAnsi="Arial" w:cs="Arial"/>
                <w:color w:val="010101"/>
                <w:sz w:val="20"/>
                <w:szCs w:val="20"/>
                <w:lang w:val="en-US"/>
              </w:rPr>
              <w:t>max = 1)</w:t>
            </w:r>
          </w:p>
        </w:tc>
        <w:tc>
          <w:tcPr>
            <w:tcW w:w="1415" w:type="pct"/>
          </w:tcPr>
          <w:p w:rsidR="004A4FCF" w:rsidRPr="007D0466" w:rsidRDefault="004A4FCF" w:rsidP="007D0466">
            <w:pPr>
              <w:spacing w:line="240" w:lineRule="auto"/>
              <w:ind w:firstLine="0"/>
              <w:jc w:val="center"/>
              <w:rPr>
                <w:rFonts w:ascii="Arial" w:hAnsi="Arial" w:cs="Arial"/>
                <w:color w:val="010101"/>
                <w:sz w:val="20"/>
                <w:szCs w:val="20"/>
              </w:rPr>
            </w:pPr>
            <w:r w:rsidRPr="007D0466">
              <w:rPr>
                <w:rFonts w:ascii="Arial" w:hAnsi="Arial" w:cs="Arial"/>
                <w:color w:val="010101"/>
                <w:sz w:val="20"/>
                <w:szCs w:val="20"/>
              </w:rPr>
              <w:t>Среднее время ожидания приема к специалисту при личном обращении граждан для получения информации о работе организации социального обслуживания, порядке предоставления социальных услуг (среди опрошенных потребителей)</w:t>
            </w:r>
          </w:p>
          <w:p w:rsidR="00B22ABB" w:rsidRPr="007D0466" w:rsidRDefault="00B22ABB" w:rsidP="007D0466">
            <w:pPr>
              <w:spacing w:line="240" w:lineRule="auto"/>
              <w:ind w:firstLine="0"/>
              <w:jc w:val="center"/>
              <w:rPr>
                <w:rFonts w:ascii="Arial" w:hAnsi="Arial" w:cs="Arial"/>
                <w:color w:val="010101"/>
                <w:sz w:val="20"/>
                <w:szCs w:val="20"/>
              </w:rPr>
            </w:pPr>
            <w:r w:rsidRPr="007D0466">
              <w:rPr>
                <w:rFonts w:ascii="Arial" w:hAnsi="Arial" w:cs="Arial"/>
                <w:color w:val="010101"/>
                <w:sz w:val="20"/>
                <w:szCs w:val="20"/>
              </w:rPr>
              <w:t>(</w:t>
            </w:r>
            <w:r w:rsidRPr="007D0466">
              <w:rPr>
                <w:rFonts w:ascii="Arial" w:hAnsi="Arial" w:cs="Arial"/>
                <w:color w:val="010101"/>
                <w:sz w:val="20"/>
                <w:szCs w:val="20"/>
                <w:lang w:val="en-US"/>
              </w:rPr>
              <w:t>max = 1)</w:t>
            </w:r>
          </w:p>
        </w:tc>
      </w:tr>
      <w:tr w:rsidR="007D0466" w:rsidRPr="007D0466" w:rsidTr="007D0466">
        <w:tc>
          <w:tcPr>
            <w:tcW w:w="1770" w:type="pct"/>
          </w:tcPr>
          <w:p w:rsidR="007D0466" w:rsidRPr="007D0466" w:rsidRDefault="007D0466" w:rsidP="007D0466">
            <w:pPr>
              <w:spacing w:line="240" w:lineRule="auto"/>
              <w:ind w:firstLine="0"/>
              <w:rPr>
                <w:rFonts w:ascii="Arial" w:hAnsi="Arial" w:cs="Arial"/>
                <w:iCs w:val="0"/>
                <w:color w:val="000000"/>
                <w:sz w:val="20"/>
                <w:szCs w:val="20"/>
              </w:rPr>
            </w:pPr>
            <w:r w:rsidRPr="007D0466">
              <w:rPr>
                <w:rFonts w:ascii="Arial" w:hAnsi="Arial" w:cs="Arial"/>
                <w:color w:val="000000"/>
                <w:sz w:val="20"/>
                <w:szCs w:val="20"/>
              </w:rPr>
              <w:t>Социально-реабилитационный центр для несовершеннолетних "Парус надежды"</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iCs w:val="0"/>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Дальнереченский социально-реабилитационный центр для несовершеннолетних "Надежда"</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Уссурийский социально-реабилитационный центр</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Артемовский социально-реабилитационный центр для несовершеннолетних</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Партизанский социально-реабилитационный центр для несовершеннолетних "Дружба"</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Арсеньевский социально реабилитационный центр для несовершеннолетних "Ласточка"</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Липовецкий психоневрологический интернат</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Партизанский психоневрологический интернат</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Майский психоневрологический интернат</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Раздольненский психоневрологический интернат</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Артемовский дом-интернат для престарелых и инвалидов</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Спасский дом-интернат для престарелых и инвалидов</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Дом-интернат для престарелых и инвалидов, Пожарский район</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770"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Хорольский дом-интернат для престарелых и инвалидов</w:t>
            </w:r>
          </w:p>
        </w:tc>
        <w:tc>
          <w:tcPr>
            <w:tcW w:w="56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2.00</w:t>
            </w:r>
          </w:p>
        </w:tc>
        <w:tc>
          <w:tcPr>
            <w:tcW w:w="125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41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bl>
    <w:p w:rsidR="007D0466" w:rsidRDefault="007D0466" w:rsidP="007D0466">
      <w:pPr>
        <w:jc w:val="both"/>
      </w:pPr>
    </w:p>
    <w:p w:rsidR="007D0466" w:rsidRDefault="007D0466" w:rsidP="007D0466">
      <w:pPr>
        <w:jc w:val="both"/>
      </w:pPr>
      <w:r>
        <w:t>Все учреждения получили максимальные баллы.</w:t>
      </w:r>
    </w:p>
    <w:p w:rsidR="00391186" w:rsidRDefault="00391186" w:rsidP="00027F9A">
      <w:pPr>
        <w:pStyle w:val="1"/>
        <w:pageBreakBefore/>
        <w:jc w:val="both"/>
      </w:pPr>
      <w:bookmarkStart w:id="25" w:name="_Toc467282008"/>
      <w:r w:rsidRPr="0005012E">
        <w:t xml:space="preserve">Глава </w:t>
      </w:r>
      <w:r>
        <w:t>5</w:t>
      </w:r>
      <w:r w:rsidRPr="0005012E">
        <w:t xml:space="preserve">. </w:t>
      </w:r>
      <w:r w:rsidR="00027F9A">
        <w:t>Оценка доброжелательности, вежливости, компетентности</w:t>
      </w:r>
      <w:r>
        <w:t xml:space="preserve"> сотрудников организаций</w:t>
      </w:r>
      <w:bookmarkEnd w:id="25"/>
    </w:p>
    <w:p w:rsidR="00391186" w:rsidRDefault="00391186" w:rsidP="00391186"/>
    <w:p w:rsidR="00027F9A" w:rsidRDefault="00027F9A" w:rsidP="00027F9A">
      <w:pPr>
        <w:jc w:val="both"/>
      </w:pPr>
      <w:r>
        <w:t>Оценка доброжелательности, вежливости и компетентности сотрудников организаций складывалась из следующих показателей:</w:t>
      </w:r>
    </w:p>
    <w:p w:rsidR="00027F9A" w:rsidRPr="00027F9A" w:rsidRDefault="00027F9A" w:rsidP="00027F9A">
      <w:pPr>
        <w:pStyle w:val="a"/>
        <w:numPr>
          <w:ilvl w:val="0"/>
          <w:numId w:val="27"/>
        </w:numPr>
        <w:jc w:val="both"/>
      </w:pPr>
      <w:r w:rsidRPr="00027F9A">
        <w:t>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от общего числа опрошенных</w:t>
      </w:r>
    </w:p>
    <w:p w:rsidR="00027F9A" w:rsidRPr="00027F9A" w:rsidRDefault="00027F9A" w:rsidP="00027F9A">
      <w:pPr>
        <w:pStyle w:val="a"/>
        <w:numPr>
          <w:ilvl w:val="0"/>
          <w:numId w:val="27"/>
        </w:numPr>
        <w:jc w:val="both"/>
      </w:pPr>
      <w:r w:rsidRPr="00027F9A">
        <w:t>Доля получателей социальных услуг, которые высоко оценивают компетентность работников организации социального обслуживания, от общего числа опрошенных</w:t>
      </w:r>
    </w:p>
    <w:p w:rsidR="00027F9A" w:rsidRDefault="00027F9A" w:rsidP="00027F9A">
      <w:pPr>
        <w:pStyle w:val="a"/>
        <w:numPr>
          <w:ilvl w:val="0"/>
          <w:numId w:val="27"/>
        </w:numPr>
        <w:jc w:val="both"/>
      </w:pPr>
      <w:r w:rsidRPr="00027F9A">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 от общего числа работников</w:t>
      </w:r>
    </w:p>
    <w:p w:rsidR="00027F9A" w:rsidRPr="00027F9A" w:rsidRDefault="00027F9A" w:rsidP="007D0466">
      <w:pPr>
        <w:ind w:left="708" w:firstLine="361"/>
        <w:jc w:val="both"/>
      </w:pPr>
      <w:r>
        <w:t>Максимально возможный балл – 3.</w:t>
      </w:r>
    </w:p>
    <w:p w:rsidR="00027F9A" w:rsidRDefault="00027F9A" w:rsidP="00391186">
      <w:pPr>
        <w:pStyle w:val="2"/>
        <w:rPr>
          <w:rFonts w:ascii="Times New Roman" w:hAnsi="Times New Roman" w:cs="Times New Roman"/>
        </w:rPr>
      </w:pPr>
    </w:p>
    <w:p w:rsidR="00027F9A" w:rsidRDefault="00027F9A" w:rsidP="00713EA7">
      <w:pPr>
        <w:spacing w:line="240" w:lineRule="auto"/>
        <w:ind w:firstLine="0"/>
        <w:rPr>
          <w:rFonts w:ascii="Arial" w:hAnsi="Arial" w:cs="Arial"/>
          <w:sz w:val="18"/>
          <w:szCs w:val="18"/>
        </w:rPr>
      </w:pPr>
    </w:p>
    <w:p w:rsidR="00027F9A" w:rsidRPr="00713EA7" w:rsidRDefault="00027F9A" w:rsidP="00713EA7">
      <w:pPr>
        <w:spacing w:line="240" w:lineRule="auto"/>
        <w:ind w:firstLine="0"/>
        <w:rPr>
          <w:rFonts w:ascii="Arial" w:hAnsi="Arial" w:cs="Arial"/>
          <w:sz w:val="18"/>
          <w:szCs w:val="18"/>
        </w:rPr>
      </w:pPr>
    </w:p>
    <w:p w:rsidR="00C834CE" w:rsidRPr="007D0466" w:rsidRDefault="00C834CE" w:rsidP="007D0466">
      <w:pPr>
        <w:pageBreakBefore/>
        <w:spacing w:line="240" w:lineRule="auto"/>
        <w:ind w:firstLine="0"/>
        <w:jc w:val="both"/>
        <w:rPr>
          <w:rFonts w:ascii="Arial" w:hAnsi="Arial" w:cs="Arial"/>
          <w:b/>
          <w:color w:val="2A6C7D" w:themeColor="accent1" w:themeShade="BF"/>
          <w:sz w:val="20"/>
          <w:szCs w:val="20"/>
        </w:rPr>
      </w:pPr>
      <w:r w:rsidRPr="007D0466">
        <w:rPr>
          <w:rFonts w:ascii="Arial" w:hAnsi="Arial" w:cs="Arial"/>
          <w:b/>
          <w:color w:val="2A6C7D" w:themeColor="accent1" w:themeShade="BF"/>
          <w:sz w:val="20"/>
          <w:szCs w:val="20"/>
        </w:rPr>
        <w:t>Таблица</w:t>
      </w:r>
      <w:r w:rsidR="00386028" w:rsidRPr="007D0466">
        <w:rPr>
          <w:rFonts w:ascii="Arial" w:hAnsi="Arial" w:cs="Arial"/>
          <w:b/>
          <w:color w:val="2A6C7D" w:themeColor="accent1" w:themeShade="BF"/>
          <w:sz w:val="20"/>
          <w:szCs w:val="20"/>
        </w:rPr>
        <w:t xml:space="preserve"> </w:t>
      </w:r>
      <w:r w:rsidR="00B22ABB" w:rsidRPr="008C771A">
        <w:rPr>
          <w:rFonts w:ascii="Arial" w:hAnsi="Arial" w:cs="Arial"/>
          <w:b/>
          <w:color w:val="2A6C7D" w:themeColor="accent1" w:themeShade="BF"/>
          <w:sz w:val="20"/>
          <w:szCs w:val="20"/>
        </w:rPr>
        <w:t>1</w:t>
      </w:r>
      <w:r w:rsidR="007E5AEF">
        <w:rPr>
          <w:rFonts w:ascii="Arial" w:hAnsi="Arial" w:cs="Arial"/>
          <w:b/>
          <w:color w:val="2A6C7D" w:themeColor="accent1" w:themeShade="BF"/>
          <w:sz w:val="20"/>
          <w:szCs w:val="20"/>
        </w:rPr>
        <w:t>6</w:t>
      </w:r>
      <w:r w:rsidRPr="007D0466">
        <w:rPr>
          <w:rFonts w:ascii="Arial" w:hAnsi="Arial" w:cs="Arial"/>
          <w:b/>
          <w:color w:val="2A6C7D" w:themeColor="accent1" w:themeShade="BF"/>
          <w:sz w:val="20"/>
          <w:szCs w:val="20"/>
        </w:rPr>
        <w:t>. Основные показатели доброжелательности, вежливости, компетентности сотрудников организаций</w:t>
      </w:r>
    </w:p>
    <w:tbl>
      <w:tblPr>
        <w:tblStyle w:val="afb"/>
        <w:tblW w:w="5000" w:type="pct"/>
        <w:tblLook w:val="04A0" w:firstRow="1" w:lastRow="0" w:firstColumn="1" w:lastColumn="0" w:noHBand="0" w:noVBand="1"/>
      </w:tblPr>
      <w:tblGrid>
        <w:gridCol w:w="2283"/>
        <w:gridCol w:w="1177"/>
        <w:gridCol w:w="2198"/>
        <w:gridCol w:w="1657"/>
        <w:gridCol w:w="3367"/>
      </w:tblGrid>
      <w:tr w:rsidR="00C834CE" w:rsidRPr="007D0466" w:rsidTr="007D0466">
        <w:trPr>
          <w:tblHeader/>
        </w:trPr>
        <w:tc>
          <w:tcPr>
            <w:tcW w:w="1094" w:type="pct"/>
          </w:tcPr>
          <w:p w:rsidR="00C834CE" w:rsidRPr="007D0466" w:rsidRDefault="00C834CE" w:rsidP="007D0466">
            <w:pPr>
              <w:spacing w:line="240" w:lineRule="auto"/>
              <w:ind w:firstLine="0"/>
              <w:jc w:val="center"/>
              <w:rPr>
                <w:rFonts w:ascii="Arial" w:hAnsi="Arial" w:cs="Arial"/>
                <w:sz w:val="20"/>
                <w:szCs w:val="20"/>
              </w:rPr>
            </w:pPr>
            <w:r w:rsidRPr="007D0466">
              <w:rPr>
                <w:rFonts w:ascii="Arial" w:hAnsi="Arial" w:cs="Arial"/>
                <w:sz w:val="20"/>
                <w:szCs w:val="20"/>
              </w:rPr>
              <w:t>Учреждение</w:t>
            </w:r>
          </w:p>
        </w:tc>
        <w:tc>
          <w:tcPr>
            <w:tcW w:w="549" w:type="pct"/>
          </w:tcPr>
          <w:p w:rsidR="00C834CE" w:rsidRPr="007D0466" w:rsidRDefault="00C834CE" w:rsidP="007D0466">
            <w:pPr>
              <w:spacing w:line="240" w:lineRule="auto"/>
              <w:ind w:firstLine="0"/>
              <w:jc w:val="center"/>
              <w:rPr>
                <w:rFonts w:ascii="Arial" w:hAnsi="Arial" w:cs="Arial"/>
                <w:b/>
                <w:sz w:val="20"/>
                <w:szCs w:val="20"/>
              </w:rPr>
            </w:pPr>
            <w:r w:rsidRPr="007D0466">
              <w:rPr>
                <w:rFonts w:ascii="Arial" w:hAnsi="Arial" w:cs="Arial"/>
                <w:b/>
                <w:sz w:val="20"/>
                <w:szCs w:val="20"/>
              </w:rPr>
              <w:t>Итоговый балл</w:t>
            </w:r>
          </w:p>
        </w:tc>
        <w:tc>
          <w:tcPr>
            <w:tcW w:w="1022" w:type="pct"/>
          </w:tcPr>
          <w:p w:rsidR="00C834CE" w:rsidRPr="007D0466" w:rsidRDefault="00C834CE" w:rsidP="007D0466">
            <w:pPr>
              <w:spacing w:line="240" w:lineRule="auto"/>
              <w:ind w:firstLine="0"/>
              <w:jc w:val="center"/>
              <w:rPr>
                <w:rFonts w:ascii="Arial" w:hAnsi="Arial" w:cs="Arial"/>
                <w:sz w:val="20"/>
                <w:szCs w:val="20"/>
              </w:rPr>
            </w:pPr>
            <w:r w:rsidRPr="007D0466">
              <w:rPr>
                <w:rFonts w:ascii="Arial" w:hAnsi="Arial" w:cs="Arial"/>
                <w:sz w:val="20"/>
                <w:szCs w:val="20"/>
              </w:rPr>
              <w:t>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от общего числа опрошенных</w:t>
            </w:r>
          </w:p>
        </w:tc>
        <w:tc>
          <w:tcPr>
            <w:tcW w:w="770" w:type="pct"/>
          </w:tcPr>
          <w:p w:rsidR="00C834CE" w:rsidRPr="007D0466" w:rsidRDefault="00C834CE" w:rsidP="007D0466">
            <w:pPr>
              <w:spacing w:line="240" w:lineRule="auto"/>
              <w:ind w:firstLine="0"/>
              <w:jc w:val="center"/>
              <w:rPr>
                <w:rFonts w:ascii="Arial" w:hAnsi="Arial" w:cs="Arial"/>
                <w:sz w:val="20"/>
                <w:szCs w:val="20"/>
              </w:rPr>
            </w:pPr>
            <w:r w:rsidRPr="007D0466">
              <w:rPr>
                <w:rFonts w:ascii="Arial" w:hAnsi="Arial" w:cs="Arial"/>
                <w:sz w:val="20"/>
                <w:szCs w:val="20"/>
              </w:rPr>
              <w:t xml:space="preserve"> Доля получателей социальных услуг, которые высоко оценивают компетентность работников организации социального обслуживания, от общего числа опрошенных</w:t>
            </w:r>
          </w:p>
        </w:tc>
        <w:tc>
          <w:tcPr>
            <w:tcW w:w="1565" w:type="pct"/>
          </w:tcPr>
          <w:p w:rsidR="00C834CE" w:rsidRPr="007D0466" w:rsidRDefault="00C834CE" w:rsidP="007D0466">
            <w:pPr>
              <w:spacing w:line="240" w:lineRule="auto"/>
              <w:ind w:firstLine="0"/>
              <w:jc w:val="center"/>
              <w:rPr>
                <w:rFonts w:ascii="Arial" w:hAnsi="Arial" w:cs="Arial"/>
                <w:sz w:val="20"/>
                <w:szCs w:val="20"/>
              </w:rPr>
            </w:pPr>
            <w:r w:rsidRPr="007D0466">
              <w:rPr>
                <w:rFonts w:ascii="Arial" w:hAnsi="Arial" w:cs="Arial"/>
                <w:sz w:val="20"/>
                <w:szCs w:val="20"/>
              </w:rPr>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 от общего числа работников</w:t>
            </w:r>
          </w:p>
        </w:tc>
      </w:tr>
      <w:tr w:rsidR="007D0466" w:rsidRPr="007D0466" w:rsidTr="007D0466">
        <w:tc>
          <w:tcPr>
            <w:tcW w:w="1094" w:type="pct"/>
          </w:tcPr>
          <w:p w:rsidR="007D0466" w:rsidRPr="007D0466" w:rsidRDefault="007D0466" w:rsidP="007D0466">
            <w:pPr>
              <w:spacing w:line="240" w:lineRule="auto"/>
              <w:ind w:firstLine="0"/>
              <w:rPr>
                <w:rFonts w:ascii="Arial" w:hAnsi="Arial" w:cs="Arial"/>
                <w:iCs w:val="0"/>
                <w:color w:val="000000"/>
                <w:sz w:val="20"/>
                <w:szCs w:val="20"/>
              </w:rPr>
            </w:pPr>
            <w:r w:rsidRPr="007D0466">
              <w:rPr>
                <w:rFonts w:ascii="Arial" w:hAnsi="Arial" w:cs="Arial"/>
                <w:color w:val="000000"/>
                <w:sz w:val="20"/>
                <w:szCs w:val="20"/>
              </w:rPr>
              <w:t>Социально-реабилитационный центр для несовершеннолетних "Парус надежды"</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iCs w:val="0"/>
                <w:sz w:val="20"/>
                <w:szCs w:val="20"/>
              </w:rPr>
            </w:pPr>
            <w:r w:rsidRPr="007D0466">
              <w:rPr>
                <w:rFonts w:ascii="Arial" w:hAnsi="Arial" w:cs="Arial"/>
                <w:b/>
                <w:bCs/>
                <w:sz w:val="20"/>
                <w:szCs w:val="20"/>
              </w:rPr>
              <w:t>2.22</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0.90</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0.91</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0.41</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Дальнереченский социально-реабилитационный центр для несовершеннолетних "Надежда"</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2.69</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0.98</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0.71</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Уссурийский социально-реабилитационный центр</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2.73</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0.92</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0.84</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0.97</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Артемовский социально-реабилитационный центр для несовершеннолетних</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2.98</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0.98</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Партизанский социально-реабилитационный центр для несовершеннолетних "Дружба"</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2.75</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0.91</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0.84</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Арсеньевский социально реабилитационный центр для несовершеннолетних "Ласточка"</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2.09</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0.09</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Липовецкий психоневрологический интернат</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2.85</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0.85</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Партизанский психоневрологический интернат</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1.67</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0.82</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0.82</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0.03</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Майский психоневрологический интернат</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1.44</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0.64</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0.60</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0.20</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Раздольненский психоневрологический интернат</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1.89</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0.87</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0.82</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0.20</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Артемовский дом-интернат для престарелых и инвалидов</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1.85</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0.91</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0.94</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0.00</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Спасский дом-интернат для престарелых и инвалидов</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1.77</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0.91</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0.86</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0.00</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Дом-интернат для престарелых и инвалидов, Пожарский район</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2.77</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0.89</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0.88</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1.00</w:t>
            </w:r>
          </w:p>
        </w:tc>
      </w:tr>
      <w:tr w:rsidR="007D0466" w:rsidRPr="007D0466" w:rsidTr="007D0466">
        <w:tc>
          <w:tcPr>
            <w:tcW w:w="1094"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Хорольский дом-интернат для престарелых и инвалидов</w:t>
            </w:r>
          </w:p>
        </w:tc>
        <w:tc>
          <w:tcPr>
            <w:tcW w:w="549"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b/>
                <w:bCs/>
                <w:sz w:val="20"/>
                <w:szCs w:val="20"/>
              </w:rPr>
            </w:pPr>
            <w:r w:rsidRPr="007D0466">
              <w:rPr>
                <w:rFonts w:ascii="Arial" w:hAnsi="Arial" w:cs="Arial"/>
                <w:b/>
                <w:bCs/>
                <w:sz w:val="20"/>
                <w:szCs w:val="20"/>
              </w:rPr>
              <w:t>1.68</w:t>
            </w:r>
          </w:p>
        </w:tc>
        <w:tc>
          <w:tcPr>
            <w:tcW w:w="1022"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0.86</w:t>
            </w:r>
          </w:p>
        </w:tc>
        <w:tc>
          <w:tcPr>
            <w:tcW w:w="770"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0.82</w:t>
            </w:r>
          </w:p>
        </w:tc>
        <w:tc>
          <w:tcPr>
            <w:tcW w:w="1565"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sz w:val="20"/>
                <w:szCs w:val="20"/>
              </w:rPr>
            </w:pPr>
            <w:r w:rsidRPr="007D0466">
              <w:rPr>
                <w:rFonts w:ascii="Arial" w:hAnsi="Arial" w:cs="Arial"/>
                <w:sz w:val="20"/>
                <w:szCs w:val="20"/>
              </w:rPr>
              <w:t>0.00</w:t>
            </w:r>
          </w:p>
        </w:tc>
      </w:tr>
    </w:tbl>
    <w:p w:rsidR="00C834CE" w:rsidRDefault="00C834CE" w:rsidP="00713EA7">
      <w:pPr>
        <w:spacing w:line="240" w:lineRule="auto"/>
        <w:ind w:firstLine="0"/>
        <w:rPr>
          <w:rFonts w:ascii="Arial" w:hAnsi="Arial" w:cs="Arial"/>
          <w:sz w:val="20"/>
          <w:szCs w:val="20"/>
        </w:rPr>
      </w:pPr>
    </w:p>
    <w:p w:rsidR="00D17D39" w:rsidRDefault="00D17D39" w:rsidP="00D17D39">
      <w:pPr>
        <w:jc w:val="both"/>
      </w:pPr>
      <w:r>
        <w:t xml:space="preserve">Большинство учреждений получили высокие баллы со стороны </w:t>
      </w:r>
      <w:r w:rsidR="006B7FFA">
        <w:t xml:space="preserve">пользователей услугами. Исключение составил </w:t>
      </w:r>
      <w:r w:rsidR="006B7FFA" w:rsidRPr="006B7FFA">
        <w:t>Майский психоневрологический интернат</w:t>
      </w:r>
      <w:r w:rsidR="006B7FFA">
        <w:t>, по которому около 40% клиентов не удовлетворены работой сотрудников – следует обратить внимание на нелояльность пользователей.</w:t>
      </w:r>
    </w:p>
    <w:p w:rsidR="006B7FFA" w:rsidRDefault="006B7FFA" w:rsidP="00D17D39">
      <w:pPr>
        <w:jc w:val="both"/>
      </w:pPr>
      <w:r>
        <w:t>Для большинства же учреждений причиной снижения балла стал низкий показатель д</w:t>
      </w:r>
      <w:r w:rsidRPr="006B7FFA">
        <w:t>ол</w:t>
      </w:r>
      <w:r>
        <w:t>и</w:t>
      </w:r>
      <w:r w:rsidRPr="006B7FFA">
        <w:t xml:space="preserve">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 от общего числа работников</w:t>
      </w:r>
      <w:r>
        <w:t>: только пять учреждений (</w:t>
      </w:r>
      <w:r w:rsidRPr="006B7FFA">
        <w:t>Дом-интернат для престарелых и инвалидов Пожарск</w:t>
      </w:r>
      <w:r>
        <w:t>ого</w:t>
      </w:r>
      <w:r w:rsidRPr="006B7FFA">
        <w:t xml:space="preserve"> район</w:t>
      </w:r>
      <w:r>
        <w:t xml:space="preserve">а, </w:t>
      </w:r>
      <w:r w:rsidRPr="006B7FFA">
        <w:t>Липовецкий психоневрологический интернат</w:t>
      </w:r>
      <w:r>
        <w:t xml:space="preserve">, </w:t>
      </w:r>
      <w:r w:rsidRPr="006B7FFA">
        <w:t>Партизанский социально-реабилитационный центр</w:t>
      </w:r>
      <w:r>
        <w:t xml:space="preserve"> для несовершеннолетних «Дружба», </w:t>
      </w:r>
      <w:r w:rsidRPr="006B7FFA">
        <w:t>Артемовский социально-реабилитационный центр для несовершеннолетних</w:t>
      </w:r>
      <w:r>
        <w:t xml:space="preserve">, </w:t>
      </w:r>
      <w:r w:rsidRPr="006B7FFA">
        <w:t>Уссурийский социально-реабилитационный центр</w:t>
      </w:r>
      <w:r>
        <w:t>) имеют в своем штате более 80% сотрудников, прошедших переподготовку; для остальных учреждений рекомендовано направлять сотрудников на курсы повышения квалификации / переподготовку.</w:t>
      </w:r>
    </w:p>
    <w:p w:rsidR="00D17D39" w:rsidRDefault="00D17D39" w:rsidP="00713EA7">
      <w:pPr>
        <w:spacing w:line="240" w:lineRule="auto"/>
        <w:ind w:firstLine="0"/>
        <w:rPr>
          <w:rFonts w:ascii="Arial" w:hAnsi="Arial" w:cs="Arial"/>
          <w:sz w:val="20"/>
          <w:szCs w:val="20"/>
        </w:rPr>
      </w:pPr>
    </w:p>
    <w:p w:rsidR="00D17D39" w:rsidRPr="007D0466" w:rsidRDefault="00D17D39" w:rsidP="00713EA7">
      <w:pPr>
        <w:spacing w:line="240" w:lineRule="auto"/>
        <w:ind w:firstLine="0"/>
        <w:rPr>
          <w:rFonts w:ascii="Arial" w:hAnsi="Arial" w:cs="Arial"/>
          <w:sz w:val="20"/>
          <w:szCs w:val="20"/>
        </w:rPr>
      </w:pPr>
    </w:p>
    <w:p w:rsidR="007D0466" w:rsidRDefault="007D0466" w:rsidP="00713EA7">
      <w:pPr>
        <w:spacing w:line="240" w:lineRule="auto"/>
        <w:ind w:firstLine="0"/>
        <w:jc w:val="both"/>
        <w:rPr>
          <w:rFonts w:ascii="Arial" w:hAnsi="Arial" w:cs="Arial"/>
          <w:b/>
          <w:color w:val="2A6C7D" w:themeColor="accent1" w:themeShade="BF"/>
          <w:sz w:val="20"/>
          <w:szCs w:val="20"/>
        </w:rPr>
      </w:pPr>
    </w:p>
    <w:p w:rsidR="00C834CE" w:rsidRPr="007D0466" w:rsidRDefault="00C834CE" w:rsidP="006B7FFA">
      <w:pPr>
        <w:spacing w:line="240" w:lineRule="auto"/>
        <w:ind w:firstLine="0"/>
        <w:jc w:val="both"/>
        <w:rPr>
          <w:rFonts w:ascii="Arial" w:hAnsi="Arial" w:cs="Arial"/>
          <w:b/>
          <w:color w:val="2A6C7D" w:themeColor="accent1" w:themeShade="BF"/>
          <w:sz w:val="20"/>
          <w:szCs w:val="20"/>
        </w:rPr>
      </w:pPr>
      <w:r w:rsidRPr="007D0466">
        <w:rPr>
          <w:rFonts w:ascii="Arial" w:hAnsi="Arial" w:cs="Arial"/>
          <w:b/>
          <w:color w:val="2A6C7D" w:themeColor="accent1" w:themeShade="BF"/>
          <w:sz w:val="20"/>
          <w:szCs w:val="20"/>
        </w:rPr>
        <w:t>Таблица</w:t>
      </w:r>
      <w:r w:rsidR="00386028" w:rsidRPr="007D0466">
        <w:rPr>
          <w:rFonts w:ascii="Arial" w:hAnsi="Arial" w:cs="Arial"/>
          <w:b/>
          <w:color w:val="2A6C7D" w:themeColor="accent1" w:themeShade="BF"/>
          <w:sz w:val="20"/>
          <w:szCs w:val="20"/>
        </w:rPr>
        <w:t xml:space="preserve"> </w:t>
      </w:r>
      <w:r w:rsidR="00792947" w:rsidRPr="007D0466">
        <w:rPr>
          <w:rFonts w:ascii="Arial" w:hAnsi="Arial" w:cs="Arial"/>
          <w:b/>
          <w:color w:val="2A6C7D" w:themeColor="accent1" w:themeShade="BF"/>
          <w:sz w:val="20"/>
          <w:szCs w:val="20"/>
        </w:rPr>
        <w:t>1</w:t>
      </w:r>
      <w:r w:rsidR="007E5AEF">
        <w:rPr>
          <w:rFonts w:ascii="Arial" w:hAnsi="Arial" w:cs="Arial"/>
          <w:b/>
          <w:color w:val="2A6C7D" w:themeColor="accent1" w:themeShade="BF"/>
          <w:sz w:val="20"/>
          <w:szCs w:val="20"/>
        </w:rPr>
        <w:t>7</w:t>
      </w:r>
      <w:r w:rsidR="00792947" w:rsidRPr="007D0466">
        <w:rPr>
          <w:rFonts w:ascii="Arial" w:hAnsi="Arial" w:cs="Arial"/>
          <w:b/>
          <w:color w:val="2A6C7D" w:themeColor="accent1" w:themeShade="BF"/>
          <w:sz w:val="20"/>
          <w:szCs w:val="20"/>
        </w:rPr>
        <w:t xml:space="preserve">. Уточняющие и дополнительные </w:t>
      </w:r>
      <w:r w:rsidRPr="007D0466">
        <w:rPr>
          <w:rFonts w:ascii="Arial" w:hAnsi="Arial" w:cs="Arial"/>
          <w:b/>
          <w:color w:val="2A6C7D" w:themeColor="accent1" w:themeShade="BF"/>
          <w:sz w:val="20"/>
          <w:szCs w:val="20"/>
        </w:rPr>
        <w:t xml:space="preserve">показатели доброжелательности, вежливости, </w:t>
      </w:r>
      <w:r w:rsidR="00792947" w:rsidRPr="007D0466">
        <w:rPr>
          <w:rFonts w:ascii="Arial" w:hAnsi="Arial" w:cs="Arial"/>
          <w:b/>
          <w:color w:val="2A6C7D" w:themeColor="accent1" w:themeShade="BF"/>
          <w:sz w:val="20"/>
          <w:szCs w:val="20"/>
        </w:rPr>
        <w:t>внимательность</w:t>
      </w:r>
      <w:r w:rsidRPr="007D0466">
        <w:rPr>
          <w:rFonts w:ascii="Arial" w:hAnsi="Arial" w:cs="Arial"/>
          <w:b/>
          <w:color w:val="2A6C7D" w:themeColor="accent1" w:themeShade="BF"/>
          <w:sz w:val="20"/>
          <w:szCs w:val="20"/>
        </w:rPr>
        <w:t xml:space="preserve"> сотрудников организаций. Доля клиентов, положительно (ответы «да» и «скорее да») оценивающих вежливость, доброжелательность и внимательность сотрудников, в % к численности учреждения</w:t>
      </w:r>
    </w:p>
    <w:tbl>
      <w:tblPr>
        <w:tblStyle w:val="afb"/>
        <w:tblW w:w="5000" w:type="pct"/>
        <w:tblLook w:val="04A0" w:firstRow="1" w:lastRow="0" w:firstColumn="1" w:lastColumn="0" w:noHBand="0" w:noVBand="1"/>
      </w:tblPr>
      <w:tblGrid>
        <w:gridCol w:w="4877"/>
        <w:gridCol w:w="1801"/>
        <w:gridCol w:w="2250"/>
        <w:gridCol w:w="1754"/>
      </w:tblGrid>
      <w:tr w:rsidR="00C834CE" w:rsidRPr="007D0466" w:rsidTr="001A2FF7">
        <w:tc>
          <w:tcPr>
            <w:tcW w:w="2283" w:type="pct"/>
          </w:tcPr>
          <w:p w:rsidR="00C834CE" w:rsidRPr="007D0466" w:rsidRDefault="00C834CE" w:rsidP="007D0466">
            <w:pPr>
              <w:spacing w:line="240" w:lineRule="auto"/>
              <w:ind w:firstLine="0"/>
              <w:jc w:val="center"/>
              <w:rPr>
                <w:rFonts w:ascii="Arial" w:hAnsi="Arial" w:cs="Arial"/>
                <w:sz w:val="20"/>
                <w:szCs w:val="20"/>
              </w:rPr>
            </w:pPr>
            <w:r w:rsidRPr="007D0466">
              <w:rPr>
                <w:rFonts w:ascii="Arial" w:hAnsi="Arial" w:cs="Arial"/>
                <w:sz w:val="20"/>
                <w:szCs w:val="20"/>
              </w:rPr>
              <w:t>Учреждение</w:t>
            </w:r>
          </w:p>
        </w:tc>
        <w:tc>
          <w:tcPr>
            <w:tcW w:w="843" w:type="pct"/>
            <w:vAlign w:val="bottom"/>
          </w:tcPr>
          <w:p w:rsidR="00C834CE" w:rsidRPr="007D0466" w:rsidRDefault="00C834CE"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Вежливость</w:t>
            </w:r>
          </w:p>
        </w:tc>
        <w:tc>
          <w:tcPr>
            <w:tcW w:w="1053" w:type="pct"/>
            <w:vAlign w:val="bottom"/>
          </w:tcPr>
          <w:p w:rsidR="00C834CE" w:rsidRPr="007D0466" w:rsidRDefault="00C834CE"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Доброжелательность</w:t>
            </w:r>
          </w:p>
        </w:tc>
        <w:tc>
          <w:tcPr>
            <w:tcW w:w="821" w:type="pct"/>
            <w:vAlign w:val="bottom"/>
          </w:tcPr>
          <w:p w:rsidR="00C834CE" w:rsidRPr="007D0466" w:rsidRDefault="00C834CE"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Готовность прийти на помощь</w:t>
            </w:r>
          </w:p>
        </w:tc>
      </w:tr>
      <w:tr w:rsidR="007D0466" w:rsidRPr="007D0466" w:rsidTr="001A2FF7">
        <w:tc>
          <w:tcPr>
            <w:tcW w:w="2283" w:type="pct"/>
          </w:tcPr>
          <w:p w:rsidR="007D0466" w:rsidRPr="007D0466" w:rsidRDefault="007D0466" w:rsidP="007D0466">
            <w:pPr>
              <w:spacing w:line="240" w:lineRule="auto"/>
              <w:ind w:firstLine="0"/>
              <w:rPr>
                <w:rFonts w:ascii="Arial" w:hAnsi="Arial" w:cs="Arial"/>
                <w:iCs w:val="0"/>
                <w:color w:val="000000"/>
                <w:sz w:val="20"/>
                <w:szCs w:val="20"/>
              </w:rPr>
            </w:pPr>
            <w:r w:rsidRPr="007D0466">
              <w:rPr>
                <w:rFonts w:ascii="Arial" w:hAnsi="Arial" w:cs="Arial"/>
                <w:color w:val="000000"/>
                <w:sz w:val="20"/>
                <w:szCs w:val="20"/>
              </w:rPr>
              <w:t>Социально-реабилитационный центр для несовершеннолетних "Парус надежды"</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iCs w:val="0"/>
                <w:color w:val="000000"/>
                <w:sz w:val="20"/>
                <w:szCs w:val="20"/>
              </w:rPr>
            </w:pPr>
            <w:r w:rsidRPr="007D0466">
              <w:rPr>
                <w:rFonts w:ascii="Arial" w:hAnsi="Arial" w:cs="Arial"/>
                <w:color w:val="000000"/>
                <w:sz w:val="20"/>
                <w:szCs w:val="20"/>
              </w:rPr>
              <w:t>89.6%</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iCs w:val="0"/>
                <w:color w:val="000000"/>
                <w:sz w:val="20"/>
                <w:szCs w:val="20"/>
              </w:rPr>
            </w:pPr>
            <w:r w:rsidRPr="007D0466">
              <w:rPr>
                <w:rFonts w:ascii="Arial" w:hAnsi="Arial" w:cs="Arial"/>
                <w:color w:val="000000"/>
                <w:sz w:val="20"/>
                <w:szCs w:val="20"/>
              </w:rPr>
              <w:t>90.9%</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iCs w:val="0"/>
                <w:color w:val="000000"/>
                <w:sz w:val="20"/>
                <w:szCs w:val="20"/>
              </w:rPr>
            </w:pPr>
            <w:r w:rsidRPr="007D0466">
              <w:rPr>
                <w:rFonts w:ascii="Arial" w:hAnsi="Arial" w:cs="Arial"/>
                <w:color w:val="000000"/>
                <w:sz w:val="20"/>
                <w:szCs w:val="20"/>
              </w:rPr>
              <w:t>87.0%</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Дальнереченский социально-реабилитационный центр для несовершеннолетних "Надежда"</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Уссурийский социально-реабилитационный центр</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92.2%</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92.2%</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90.2%</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Артемовский социально-реабилитационный центр для несовершеннолетних</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Партизанский социально-реабилитационный центр для несовершеннолетних "Дружба"</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88.2%</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94.1%</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80.4%</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Арсеньевский социально реабилитационный центр для несовершеннолетних "Ласточка"</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Липовецкий психоневрологический интернат</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100.0%</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Партизанский психоневрологический интернат</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82.0%</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82.0%</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84.0%</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Майский психоневрологический интернат</w:t>
            </w:r>
          </w:p>
        </w:tc>
        <w:tc>
          <w:tcPr>
            <w:tcW w:w="843" w:type="pct"/>
            <w:shd w:val="clear" w:color="auto" w:fill="F5D3D3" w:themeFill="accent3" w:themeFillTint="33"/>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60.0%</w:t>
            </w:r>
          </w:p>
        </w:tc>
        <w:tc>
          <w:tcPr>
            <w:tcW w:w="1053" w:type="pct"/>
            <w:shd w:val="clear" w:color="auto" w:fill="F5D3D3" w:themeFill="accent3" w:themeFillTint="33"/>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68.0%</w:t>
            </w:r>
          </w:p>
        </w:tc>
        <w:tc>
          <w:tcPr>
            <w:tcW w:w="821" w:type="pct"/>
            <w:shd w:val="clear" w:color="auto" w:fill="F5D3D3" w:themeFill="accent3" w:themeFillTint="33"/>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64.0%</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Раздольненский психоневрологический интернат</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83.6%</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90.9%</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92.7%</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Артемовский дом-интернат для престарелых и инвалидов</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90.0%</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92.0%</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94.0%</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Спасский дом-интернат для престарелых и инвалидов</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92.0%</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90.0%</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90.0%</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Дом-интернат для престарелых и инвалидов, Пожарский район</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86.0%</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92.0%</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94.0%</w:t>
            </w:r>
          </w:p>
        </w:tc>
      </w:tr>
      <w:tr w:rsidR="007D0466" w:rsidRPr="007D0466" w:rsidTr="001A2FF7">
        <w:tc>
          <w:tcPr>
            <w:tcW w:w="2283" w:type="pct"/>
          </w:tcPr>
          <w:p w:rsidR="007D0466" w:rsidRPr="007D0466" w:rsidRDefault="007D0466" w:rsidP="007D0466">
            <w:pPr>
              <w:spacing w:line="240" w:lineRule="auto"/>
              <w:ind w:firstLine="0"/>
              <w:rPr>
                <w:rFonts w:ascii="Arial" w:hAnsi="Arial" w:cs="Arial"/>
                <w:color w:val="000000"/>
                <w:sz w:val="20"/>
                <w:szCs w:val="20"/>
              </w:rPr>
            </w:pPr>
            <w:r w:rsidRPr="007D0466">
              <w:rPr>
                <w:rFonts w:ascii="Arial" w:hAnsi="Arial" w:cs="Arial"/>
                <w:color w:val="000000"/>
                <w:sz w:val="20"/>
                <w:szCs w:val="20"/>
              </w:rPr>
              <w:t>Хорольский дом-интернат для престарелых и инвалидов</w:t>
            </w:r>
          </w:p>
        </w:tc>
        <w:tc>
          <w:tcPr>
            <w:tcW w:w="84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86.0%</w:t>
            </w:r>
          </w:p>
        </w:tc>
        <w:tc>
          <w:tcPr>
            <w:tcW w:w="1053"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86.0%</w:t>
            </w:r>
          </w:p>
        </w:tc>
        <w:tc>
          <w:tcPr>
            <w:tcW w:w="821" w:type="pct"/>
            <w:shd w:val="clear" w:color="auto" w:fill="FFFFFF" w:themeFill="background1"/>
            <w:vAlign w:val="center"/>
          </w:tcPr>
          <w:p w:rsidR="007D0466" w:rsidRPr="007D0466" w:rsidRDefault="007D0466" w:rsidP="007D0466">
            <w:pPr>
              <w:spacing w:line="240" w:lineRule="auto"/>
              <w:ind w:firstLine="0"/>
              <w:jc w:val="center"/>
              <w:rPr>
                <w:rFonts w:ascii="Arial" w:hAnsi="Arial" w:cs="Arial"/>
                <w:color w:val="000000"/>
                <w:sz w:val="20"/>
                <w:szCs w:val="20"/>
              </w:rPr>
            </w:pPr>
            <w:r w:rsidRPr="007D0466">
              <w:rPr>
                <w:rFonts w:ascii="Arial" w:hAnsi="Arial" w:cs="Arial"/>
                <w:color w:val="000000"/>
                <w:sz w:val="20"/>
                <w:szCs w:val="20"/>
              </w:rPr>
              <w:t>88.0%</w:t>
            </w:r>
          </w:p>
        </w:tc>
      </w:tr>
    </w:tbl>
    <w:p w:rsidR="00C834CE" w:rsidRPr="007D0466" w:rsidRDefault="00C834CE" w:rsidP="007D0466">
      <w:pPr>
        <w:spacing w:line="240" w:lineRule="auto"/>
        <w:ind w:firstLine="0"/>
        <w:rPr>
          <w:rFonts w:ascii="Arial" w:hAnsi="Arial" w:cs="Arial"/>
          <w:sz w:val="20"/>
          <w:szCs w:val="20"/>
        </w:rPr>
      </w:pPr>
    </w:p>
    <w:p w:rsidR="00C834CE" w:rsidRPr="007D0466" w:rsidRDefault="00C834CE" w:rsidP="00713EA7">
      <w:pPr>
        <w:spacing w:line="240" w:lineRule="auto"/>
        <w:ind w:firstLine="0"/>
        <w:rPr>
          <w:rFonts w:ascii="Arial" w:hAnsi="Arial" w:cs="Arial"/>
          <w:sz w:val="20"/>
          <w:szCs w:val="20"/>
        </w:rPr>
      </w:pPr>
    </w:p>
    <w:p w:rsidR="00391186" w:rsidRPr="00391186" w:rsidRDefault="00391186" w:rsidP="00391186"/>
    <w:p w:rsidR="00391186" w:rsidRDefault="00391186" w:rsidP="00391186">
      <w:pPr>
        <w:pStyle w:val="1"/>
        <w:pageBreakBefore/>
      </w:pPr>
      <w:bookmarkStart w:id="26" w:name="_Toc467282009"/>
      <w:r w:rsidRPr="0005012E">
        <w:t xml:space="preserve">Глава </w:t>
      </w:r>
      <w:r>
        <w:t>6</w:t>
      </w:r>
      <w:r w:rsidRPr="0005012E">
        <w:t xml:space="preserve">. </w:t>
      </w:r>
      <w:r w:rsidR="00CE50D4">
        <w:t>Оценка удовлетворенности</w:t>
      </w:r>
      <w:r>
        <w:t xml:space="preserve"> качеством оказания услуг</w:t>
      </w:r>
      <w:bookmarkEnd w:id="26"/>
    </w:p>
    <w:p w:rsidR="00391186" w:rsidRDefault="00391186" w:rsidP="00391186"/>
    <w:p w:rsidR="00CE50D4" w:rsidRDefault="00CE50D4" w:rsidP="00CE50D4">
      <w:pPr>
        <w:jc w:val="both"/>
      </w:pPr>
      <w:r>
        <w:t>Показатель удовлетворенности качеством оказания услуг складывается из оценки следующих параметров:</w:t>
      </w:r>
    </w:p>
    <w:p w:rsidR="00CE50D4" w:rsidRPr="00CE50D4" w:rsidRDefault="00CE50D4" w:rsidP="00CE50D4">
      <w:pPr>
        <w:pStyle w:val="a"/>
        <w:numPr>
          <w:ilvl w:val="0"/>
          <w:numId w:val="28"/>
        </w:numPr>
        <w:jc w:val="both"/>
      </w:pPr>
      <w:r w:rsidRPr="00CE50D4">
        <w:t>Доля получателей социальных услуг, которые положительно оценивают изменение качества жизни в результате</w:t>
      </w:r>
      <w:r w:rsidRPr="00CE50D4">
        <w:rPr>
          <w:rFonts w:ascii="Arial" w:hAnsi="Arial" w:cs="Arial"/>
          <w:sz w:val="18"/>
          <w:szCs w:val="18"/>
        </w:rPr>
        <w:t xml:space="preserve"> </w:t>
      </w:r>
      <w:r w:rsidRPr="00CE50D4">
        <w:t>получения социальных услуг в организации социального обслуживания, от числа опрошенных</w:t>
      </w:r>
    </w:p>
    <w:p w:rsidR="00CE50D4" w:rsidRPr="00CE50D4" w:rsidRDefault="00CE50D4" w:rsidP="00CE50D4">
      <w:pPr>
        <w:pStyle w:val="a"/>
        <w:numPr>
          <w:ilvl w:val="0"/>
          <w:numId w:val="28"/>
        </w:numPr>
        <w:jc w:val="both"/>
      </w:pPr>
      <w:r w:rsidRPr="00CE50D4">
        <w:t>Доля получателей социальных услуг, удовлетворенных условиями предоставления социальных услуг, от числа опрошенных</w:t>
      </w:r>
    </w:p>
    <w:p w:rsidR="00CE50D4" w:rsidRPr="00CE50D4" w:rsidRDefault="00CE50D4" w:rsidP="00CE50D4">
      <w:pPr>
        <w:pStyle w:val="a"/>
        <w:numPr>
          <w:ilvl w:val="0"/>
          <w:numId w:val="28"/>
        </w:numPr>
        <w:jc w:val="both"/>
      </w:pPr>
      <w:r w:rsidRPr="00CE50D4">
        <w:t>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w:t>
      </w:r>
    </w:p>
    <w:p w:rsidR="00CE50D4" w:rsidRPr="00CE50D4" w:rsidRDefault="00CE50D4" w:rsidP="00CE50D4">
      <w:pPr>
        <w:pStyle w:val="a"/>
        <w:numPr>
          <w:ilvl w:val="0"/>
          <w:numId w:val="28"/>
        </w:numPr>
        <w:jc w:val="both"/>
      </w:pPr>
      <w:r w:rsidRPr="00CE50D4">
        <w:t>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w:t>
      </w:r>
    </w:p>
    <w:p w:rsidR="00CE50D4" w:rsidRPr="00CE50D4" w:rsidRDefault="00CE50D4" w:rsidP="00CE50D4">
      <w:pPr>
        <w:pStyle w:val="a"/>
        <w:numPr>
          <w:ilvl w:val="0"/>
          <w:numId w:val="28"/>
        </w:numPr>
        <w:jc w:val="both"/>
      </w:pPr>
      <w:r w:rsidRPr="00CE50D4">
        <w:t>Доля получателей социальных услуг, которые готовы рекомендовать организацию социального обслуживания родственникам и знакомым, нуждающимся в социальном обслуживании, от общего числа опрошенных</w:t>
      </w:r>
    </w:p>
    <w:p w:rsidR="00CE50D4" w:rsidRDefault="00CE50D4" w:rsidP="00CE50D4">
      <w:pPr>
        <w:jc w:val="both"/>
      </w:pPr>
      <w:r>
        <w:t>Максимально возможный балл – 5.</w:t>
      </w:r>
    </w:p>
    <w:p w:rsidR="00CE50D4" w:rsidRDefault="00CE50D4" w:rsidP="00391186"/>
    <w:p w:rsidR="00A81EA9" w:rsidRPr="00D31D21" w:rsidRDefault="00A81EA9" w:rsidP="00D31D21">
      <w:pPr>
        <w:pageBreakBefore/>
        <w:spacing w:line="240" w:lineRule="auto"/>
        <w:ind w:firstLine="0"/>
        <w:jc w:val="both"/>
        <w:rPr>
          <w:rFonts w:ascii="Arial" w:hAnsi="Arial" w:cs="Arial"/>
          <w:b/>
          <w:color w:val="2A6C7D" w:themeColor="accent1" w:themeShade="BF"/>
          <w:sz w:val="20"/>
          <w:szCs w:val="20"/>
        </w:rPr>
      </w:pPr>
      <w:r w:rsidRPr="00D31D21">
        <w:rPr>
          <w:rFonts w:ascii="Arial" w:hAnsi="Arial" w:cs="Arial"/>
          <w:b/>
          <w:color w:val="2A6C7D" w:themeColor="accent1" w:themeShade="BF"/>
          <w:sz w:val="20"/>
          <w:szCs w:val="20"/>
        </w:rPr>
        <w:t>Таблица</w:t>
      </w:r>
      <w:r w:rsidR="00C76186" w:rsidRPr="00D31D21">
        <w:rPr>
          <w:rFonts w:ascii="Arial" w:hAnsi="Arial" w:cs="Arial"/>
          <w:b/>
          <w:color w:val="2A6C7D" w:themeColor="accent1" w:themeShade="BF"/>
          <w:sz w:val="20"/>
          <w:szCs w:val="20"/>
        </w:rPr>
        <w:t xml:space="preserve"> </w:t>
      </w:r>
      <w:r w:rsidR="00792947" w:rsidRPr="00D31D21">
        <w:rPr>
          <w:rFonts w:ascii="Arial" w:hAnsi="Arial" w:cs="Arial"/>
          <w:b/>
          <w:color w:val="2A6C7D" w:themeColor="accent1" w:themeShade="BF"/>
          <w:sz w:val="20"/>
          <w:szCs w:val="20"/>
        </w:rPr>
        <w:t>1</w:t>
      </w:r>
      <w:r w:rsidR="007E5AEF">
        <w:rPr>
          <w:rFonts w:ascii="Arial" w:hAnsi="Arial" w:cs="Arial"/>
          <w:b/>
          <w:color w:val="2A6C7D" w:themeColor="accent1" w:themeShade="BF"/>
          <w:sz w:val="20"/>
          <w:szCs w:val="20"/>
        </w:rPr>
        <w:t>8</w:t>
      </w:r>
      <w:r w:rsidRPr="00D31D21">
        <w:rPr>
          <w:rFonts w:ascii="Arial" w:hAnsi="Arial" w:cs="Arial"/>
          <w:b/>
          <w:color w:val="2A6C7D" w:themeColor="accent1" w:themeShade="BF"/>
          <w:sz w:val="20"/>
          <w:szCs w:val="20"/>
        </w:rPr>
        <w:t>. Основные показатели удовлетворенности качеством оказания услуг</w:t>
      </w:r>
    </w:p>
    <w:tbl>
      <w:tblPr>
        <w:tblStyle w:val="afb"/>
        <w:tblW w:w="0" w:type="auto"/>
        <w:tblLayout w:type="fixed"/>
        <w:tblLook w:val="04A0" w:firstRow="1" w:lastRow="0" w:firstColumn="1" w:lastColumn="0" w:noHBand="0" w:noVBand="1"/>
      </w:tblPr>
      <w:tblGrid>
        <w:gridCol w:w="1940"/>
        <w:gridCol w:w="1018"/>
        <w:gridCol w:w="1347"/>
        <w:gridCol w:w="1564"/>
        <w:gridCol w:w="1610"/>
        <w:gridCol w:w="1560"/>
        <w:gridCol w:w="1643"/>
      </w:tblGrid>
      <w:tr w:rsidR="00A81EA9" w:rsidRPr="00D31D21" w:rsidTr="00D31D21">
        <w:trPr>
          <w:tblHeader/>
        </w:trPr>
        <w:tc>
          <w:tcPr>
            <w:tcW w:w="1940" w:type="dxa"/>
          </w:tcPr>
          <w:p w:rsidR="00A81EA9" w:rsidRPr="00D31D21" w:rsidRDefault="00A81EA9" w:rsidP="00D31D21">
            <w:pPr>
              <w:spacing w:line="240" w:lineRule="auto"/>
              <w:ind w:firstLine="0"/>
              <w:jc w:val="center"/>
              <w:rPr>
                <w:rFonts w:ascii="Arial" w:hAnsi="Arial" w:cs="Arial"/>
                <w:sz w:val="18"/>
                <w:szCs w:val="20"/>
              </w:rPr>
            </w:pPr>
            <w:r w:rsidRPr="00D31D21">
              <w:rPr>
                <w:rFonts w:ascii="Arial" w:hAnsi="Arial" w:cs="Arial"/>
                <w:sz w:val="18"/>
                <w:szCs w:val="20"/>
              </w:rPr>
              <w:t>Учреждение</w:t>
            </w:r>
          </w:p>
        </w:tc>
        <w:tc>
          <w:tcPr>
            <w:tcW w:w="1018" w:type="dxa"/>
          </w:tcPr>
          <w:p w:rsidR="00A81EA9" w:rsidRPr="006B6B6D" w:rsidRDefault="00A81EA9" w:rsidP="00D31D21">
            <w:pPr>
              <w:spacing w:line="240" w:lineRule="auto"/>
              <w:ind w:firstLine="0"/>
              <w:jc w:val="center"/>
              <w:rPr>
                <w:rFonts w:ascii="Arial" w:hAnsi="Arial" w:cs="Arial"/>
                <w:b/>
                <w:sz w:val="18"/>
                <w:szCs w:val="20"/>
                <w:lang w:val="en-US"/>
              </w:rPr>
            </w:pPr>
            <w:r w:rsidRPr="00D31D21">
              <w:rPr>
                <w:rFonts w:ascii="Arial" w:hAnsi="Arial" w:cs="Arial"/>
                <w:b/>
                <w:sz w:val="18"/>
                <w:szCs w:val="20"/>
              </w:rPr>
              <w:t>Итоговый балл</w:t>
            </w:r>
            <w:r w:rsidR="006B6B6D">
              <w:rPr>
                <w:rFonts w:ascii="Arial" w:hAnsi="Arial" w:cs="Arial"/>
                <w:b/>
                <w:sz w:val="18"/>
                <w:szCs w:val="20"/>
              </w:rPr>
              <w:t xml:space="preserve"> (</w:t>
            </w:r>
            <w:r w:rsidR="006B6B6D">
              <w:rPr>
                <w:rFonts w:ascii="Arial" w:hAnsi="Arial" w:cs="Arial"/>
                <w:b/>
                <w:sz w:val="18"/>
                <w:szCs w:val="20"/>
                <w:lang w:val="en-US"/>
              </w:rPr>
              <w:t>max = 5)</w:t>
            </w:r>
          </w:p>
        </w:tc>
        <w:tc>
          <w:tcPr>
            <w:tcW w:w="1347" w:type="dxa"/>
          </w:tcPr>
          <w:p w:rsidR="00A81EA9" w:rsidRPr="00D31D21" w:rsidRDefault="00A81EA9" w:rsidP="00D31D21">
            <w:pPr>
              <w:spacing w:line="240" w:lineRule="auto"/>
              <w:ind w:firstLine="0"/>
              <w:jc w:val="center"/>
              <w:rPr>
                <w:rFonts w:ascii="Arial" w:hAnsi="Arial" w:cs="Arial"/>
                <w:sz w:val="18"/>
                <w:szCs w:val="20"/>
              </w:rPr>
            </w:pPr>
            <w:r w:rsidRPr="00D31D21">
              <w:rPr>
                <w:rFonts w:ascii="Arial" w:hAnsi="Arial" w:cs="Arial"/>
                <w:sz w:val="18"/>
                <w:szCs w:val="20"/>
              </w:rPr>
              <w:t>Доля получателей социальных услуг, которые положительно оценивают изменение качества жизни в результате получения социальных услуг в организации социального обслуживания, от числа опрошенных</w:t>
            </w:r>
          </w:p>
        </w:tc>
        <w:tc>
          <w:tcPr>
            <w:tcW w:w="1564" w:type="dxa"/>
          </w:tcPr>
          <w:p w:rsidR="00A81EA9" w:rsidRPr="00D31D21" w:rsidRDefault="00A81EA9" w:rsidP="00D31D21">
            <w:pPr>
              <w:spacing w:line="240" w:lineRule="auto"/>
              <w:ind w:firstLine="0"/>
              <w:jc w:val="center"/>
              <w:rPr>
                <w:rFonts w:ascii="Arial" w:hAnsi="Arial" w:cs="Arial"/>
                <w:sz w:val="18"/>
                <w:szCs w:val="20"/>
              </w:rPr>
            </w:pPr>
            <w:r w:rsidRPr="00D31D21">
              <w:rPr>
                <w:rFonts w:ascii="Arial" w:hAnsi="Arial" w:cs="Arial"/>
                <w:sz w:val="18"/>
                <w:szCs w:val="20"/>
              </w:rPr>
              <w:t xml:space="preserve"> Доля получателей социальных услуг, удовлетворенных условиями предоставления социальных услуг, от числа опрошенных</w:t>
            </w:r>
          </w:p>
        </w:tc>
        <w:tc>
          <w:tcPr>
            <w:tcW w:w="1610" w:type="dxa"/>
          </w:tcPr>
          <w:p w:rsidR="00A81EA9" w:rsidRPr="00D31D21" w:rsidRDefault="00A81EA9" w:rsidP="00D31D21">
            <w:pPr>
              <w:spacing w:line="240" w:lineRule="auto"/>
              <w:ind w:firstLine="0"/>
              <w:jc w:val="center"/>
              <w:rPr>
                <w:rFonts w:ascii="Arial" w:hAnsi="Arial" w:cs="Arial"/>
                <w:sz w:val="18"/>
                <w:szCs w:val="20"/>
              </w:rPr>
            </w:pPr>
            <w:r w:rsidRPr="00D31D21">
              <w:rPr>
                <w:rFonts w:ascii="Arial" w:hAnsi="Arial" w:cs="Arial"/>
                <w:sz w:val="18"/>
                <w:szCs w:val="20"/>
              </w:rPr>
              <w:t>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w:t>
            </w:r>
          </w:p>
        </w:tc>
        <w:tc>
          <w:tcPr>
            <w:tcW w:w="1560" w:type="dxa"/>
          </w:tcPr>
          <w:p w:rsidR="00A81EA9" w:rsidRPr="00D31D21" w:rsidRDefault="00A81EA9" w:rsidP="00D31D21">
            <w:pPr>
              <w:spacing w:line="240" w:lineRule="auto"/>
              <w:ind w:firstLine="0"/>
              <w:jc w:val="center"/>
              <w:rPr>
                <w:rFonts w:ascii="Arial" w:hAnsi="Arial" w:cs="Arial"/>
                <w:sz w:val="18"/>
                <w:szCs w:val="20"/>
              </w:rPr>
            </w:pPr>
            <w:r w:rsidRPr="00D31D21">
              <w:rPr>
                <w:rFonts w:ascii="Arial" w:hAnsi="Arial" w:cs="Arial"/>
                <w:sz w:val="18"/>
                <w:szCs w:val="20"/>
              </w:rPr>
              <w:t>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w:t>
            </w:r>
          </w:p>
        </w:tc>
        <w:tc>
          <w:tcPr>
            <w:tcW w:w="1643" w:type="dxa"/>
          </w:tcPr>
          <w:p w:rsidR="00A81EA9" w:rsidRPr="00D31D21" w:rsidRDefault="00A81EA9" w:rsidP="00D31D21">
            <w:pPr>
              <w:spacing w:line="240" w:lineRule="auto"/>
              <w:ind w:firstLine="0"/>
              <w:jc w:val="center"/>
              <w:rPr>
                <w:rFonts w:ascii="Arial" w:hAnsi="Arial" w:cs="Arial"/>
                <w:sz w:val="18"/>
                <w:szCs w:val="20"/>
              </w:rPr>
            </w:pPr>
            <w:r w:rsidRPr="00D31D21">
              <w:rPr>
                <w:rFonts w:ascii="Arial" w:hAnsi="Arial" w:cs="Arial"/>
                <w:sz w:val="18"/>
                <w:szCs w:val="20"/>
              </w:rPr>
              <w:t>Доля получателей социальных услуг, которые готовы рекомендовать организацию социального обслуживания родственникам и знакомым, нуждающимся в социальном обслуживании, от общего числа опрошенных</w:t>
            </w:r>
          </w:p>
        </w:tc>
      </w:tr>
      <w:tr w:rsidR="00D31D21" w:rsidRPr="00D31D21" w:rsidTr="003A2A60">
        <w:tc>
          <w:tcPr>
            <w:tcW w:w="1940" w:type="dxa"/>
          </w:tcPr>
          <w:p w:rsidR="00D31D21" w:rsidRPr="00D31D21" w:rsidRDefault="00D31D21" w:rsidP="00D31D21">
            <w:pPr>
              <w:spacing w:line="240" w:lineRule="auto"/>
              <w:ind w:firstLine="0"/>
              <w:rPr>
                <w:rFonts w:ascii="Arial" w:hAnsi="Arial" w:cs="Arial"/>
                <w:iCs w:val="0"/>
                <w:color w:val="000000"/>
                <w:sz w:val="20"/>
                <w:szCs w:val="20"/>
              </w:rPr>
            </w:pPr>
            <w:r w:rsidRPr="00D31D21">
              <w:rPr>
                <w:rFonts w:ascii="Arial" w:hAnsi="Arial" w:cs="Arial"/>
                <w:color w:val="000000"/>
                <w:sz w:val="20"/>
                <w:szCs w:val="20"/>
              </w:rPr>
              <w:t>Социально-реабилитационный центр для несовершеннолетних "Парус надежды"</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iCs w:val="0"/>
                <w:sz w:val="20"/>
                <w:szCs w:val="20"/>
              </w:rPr>
            </w:pPr>
            <w:r w:rsidRPr="00D31D21">
              <w:rPr>
                <w:rFonts w:ascii="Arial" w:hAnsi="Arial" w:cs="Arial"/>
                <w:b/>
                <w:bCs/>
                <w:sz w:val="20"/>
                <w:szCs w:val="20"/>
              </w:rPr>
              <w:t>4.62</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0.92</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0.81</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iCs w:val="0"/>
                <w:sz w:val="20"/>
                <w:szCs w:val="20"/>
              </w:rPr>
            </w:pPr>
            <w:r w:rsidRPr="00D31D21">
              <w:rPr>
                <w:rFonts w:ascii="Arial" w:hAnsi="Arial" w:cs="Arial"/>
                <w:sz w:val="20"/>
                <w:szCs w:val="20"/>
              </w:rPr>
              <w:t>0.92</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0.99</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Дальнереченский социально-реабилитационный центр для несовершеннолетних "Надежда"</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4.98</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0.98</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Уссурийский социально-реабилитационный центр</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4.54</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0.94</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0.73</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0.88</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Артемовский социально-реабилитационный центр для несовершеннолетних</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4.96</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0.98</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0.98</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Партизанский социально-реабилитационный центр для несовершеннолетних "Дружба"</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5.00</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Арсеньевский социально реабилитационный центр для несовершеннолетних "Ласточка"</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4.92</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0.94</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0.98</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Липовецкий психоневрологический интернат</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5.00</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Партизанский психоневрологический интернат</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4.19</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0.84</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0.88</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0.82</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0.66</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Майский психоневрологический интернат</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3.51</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0.81</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0.57</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0.71</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0.41</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Раздольненский психоневрологический интернат</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3.91</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0.94</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0.80</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0.83</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0.34</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Артемовский дом-интернат для престарелых и инвалидов</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4.69</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0.96</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0.87</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0.86</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Спасский дом-интернат для престарелых и инвалидов</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3.74</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0.67</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0.78</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0.82</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0.50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0.98</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Дом-интернат для престарелых и инвалидов, Пожарский район</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4.68</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0.92</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0.95</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0.82</w:t>
            </w:r>
          </w:p>
        </w:tc>
      </w:tr>
      <w:tr w:rsidR="00D31D21" w:rsidRPr="00D31D21" w:rsidTr="003A2A60">
        <w:tc>
          <w:tcPr>
            <w:tcW w:w="1940" w:type="dxa"/>
          </w:tcPr>
          <w:p w:rsidR="00D31D21" w:rsidRPr="00D31D21" w:rsidRDefault="00D31D21" w:rsidP="00D31D21">
            <w:pPr>
              <w:spacing w:line="240" w:lineRule="auto"/>
              <w:ind w:firstLine="0"/>
              <w:rPr>
                <w:rFonts w:ascii="Arial" w:hAnsi="Arial" w:cs="Arial"/>
                <w:color w:val="000000"/>
                <w:sz w:val="20"/>
                <w:szCs w:val="20"/>
              </w:rPr>
            </w:pPr>
            <w:r w:rsidRPr="00D31D21">
              <w:rPr>
                <w:rFonts w:ascii="Arial" w:hAnsi="Arial" w:cs="Arial"/>
                <w:color w:val="000000"/>
                <w:sz w:val="20"/>
                <w:szCs w:val="20"/>
              </w:rPr>
              <w:t>Хорольский дом-интернат для престарелых и инвалидов</w:t>
            </w:r>
          </w:p>
        </w:tc>
        <w:tc>
          <w:tcPr>
            <w:tcW w:w="1018"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b/>
                <w:bCs/>
                <w:sz w:val="20"/>
                <w:szCs w:val="20"/>
              </w:rPr>
            </w:pPr>
            <w:r w:rsidRPr="00D31D21">
              <w:rPr>
                <w:rFonts w:ascii="Arial" w:hAnsi="Arial" w:cs="Arial"/>
                <w:b/>
                <w:bCs/>
                <w:sz w:val="20"/>
                <w:szCs w:val="20"/>
              </w:rPr>
              <w:t>4.03</w:t>
            </w:r>
          </w:p>
        </w:tc>
        <w:tc>
          <w:tcPr>
            <w:tcW w:w="1347"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0.80</w:t>
            </w:r>
          </w:p>
        </w:tc>
        <w:tc>
          <w:tcPr>
            <w:tcW w:w="1564"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0.76</w:t>
            </w:r>
          </w:p>
        </w:tc>
        <w:tc>
          <w:tcPr>
            <w:tcW w:w="161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0.70</w:t>
            </w:r>
          </w:p>
        </w:tc>
        <w:tc>
          <w:tcPr>
            <w:tcW w:w="1560"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1.00</w:t>
            </w:r>
          </w:p>
        </w:tc>
        <w:tc>
          <w:tcPr>
            <w:tcW w:w="1643" w:type="dxa"/>
            <w:shd w:val="clear" w:color="auto" w:fill="FFFFFF" w:themeFill="background1"/>
            <w:vAlign w:val="center"/>
          </w:tcPr>
          <w:p w:rsidR="00D31D21" w:rsidRPr="00D31D21" w:rsidRDefault="00D31D21" w:rsidP="00D31D21">
            <w:pPr>
              <w:spacing w:line="240" w:lineRule="auto"/>
              <w:ind w:firstLine="0"/>
              <w:jc w:val="center"/>
              <w:rPr>
                <w:rFonts w:ascii="Arial" w:hAnsi="Arial" w:cs="Arial"/>
                <w:sz w:val="20"/>
                <w:szCs w:val="20"/>
              </w:rPr>
            </w:pPr>
            <w:r w:rsidRPr="00D31D21">
              <w:rPr>
                <w:rFonts w:ascii="Arial" w:hAnsi="Arial" w:cs="Arial"/>
                <w:sz w:val="20"/>
                <w:szCs w:val="20"/>
              </w:rPr>
              <w:t>0.77</w:t>
            </w:r>
          </w:p>
        </w:tc>
      </w:tr>
    </w:tbl>
    <w:p w:rsidR="00A81EA9" w:rsidRDefault="00A81EA9" w:rsidP="0020614B">
      <w:pPr>
        <w:spacing w:line="240" w:lineRule="auto"/>
        <w:ind w:firstLine="0"/>
        <w:rPr>
          <w:rFonts w:ascii="Arial" w:hAnsi="Arial" w:cs="Arial"/>
          <w:sz w:val="18"/>
          <w:szCs w:val="18"/>
        </w:rPr>
      </w:pPr>
    </w:p>
    <w:p w:rsidR="00D14A25" w:rsidRDefault="00D14A25" w:rsidP="00D14A25">
      <w:pPr>
        <w:jc w:val="both"/>
      </w:pPr>
      <w:r w:rsidRPr="00D14A25">
        <w:rPr>
          <w:b/>
        </w:rPr>
        <w:t>Социально-реабилитационный центр для несовершеннолетних «Парус надежды»</w:t>
      </w:r>
      <w:r>
        <w:t xml:space="preserve"> по показателям </w:t>
      </w:r>
      <w:r w:rsidRPr="00273D1D">
        <w:t xml:space="preserve">удовлетворенности </w:t>
      </w:r>
      <w:r>
        <w:t xml:space="preserve">качеством услуг получил высокий балл – 4,62. Несколько снизил показатель неполная удовлетворенность отдельными условиями оказания услуг (см. таблицы </w:t>
      </w:r>
      <w:r w:rsidR="007E5AEF">
        <w:t>19</w:t>
      </w:r>
      <w:r>
        <w:t xml:space="preserve">, </w:t>
      </w:r>
      <w:r w:rsidR="007E5AEF">
        <w:t>20</w:t>
      </w:r>
      <w:r>
        <w:t>).</w:t>
      </w:r>
    </w:p>
    <w:p w:rsidR="00D14A25" w:rsidRDefault="00D14A25" w:rsidP="00D14A25">
      <w:pPr>
        <w:jc w:val="both"/>
      </w:pPr>
      <w:r w:rsidRPr="00D14A25">
        <w:rPr>
          <w:b/>
        </w:rPr>
        <w:t>Дальнереченский социально-реабилитационный центр для несовершеннолетних «Надежда»</w:t>
      </w:r>
      <w:r>
        <w:t xml:space="preserve"> набрал практически максимальный балл – 4,98. </w:t>
      </w:r>
    </w:p>
    <w:p w:rsidR="00D14A25" w:rsidRDefault="00D14A25" w:rsidP="00D14A25">
      <w:pPr>
        <w:jc w:val="both"/>
      </w:pPr>
      <w:r w:rsidRPr="00D14A25">
        <w:rPr>
          <w:b/>
        </w:rPr>
        <w:t>Уссурийский социально-реабилитационный центр</w:t>
      </w:r>
      <w:r>
        <w:t xml:space="preserve"> также набрал высокий балл – 4,54. Несколько снизил показатель неполная удовлетворенность отдельными условиями оказания услуг (см. таблицы </w:t>
      </w:r>
      <w:r w:rsidR="007E5AEF">
        <w:t>19, 20</w:t>
      </w:r>
      <w:r>
        <w:t>).</w:t>
      </w:r>
    </w:p>
    <w:p w:rsidR="00D14A25" w:rsidRDefault="00D14A25" w:rsidP="00D14A25">
      <w:pPr>
        <w:jc w:val="both"/>
      </w:pPr>
      <w:r w:rsidRPr="00D14A25">
        <w:rPr>
          <w:b/>
        </w:rPr>
        <w:t>Артемовский социально-реабилитационный центр для несовершеннолетних</w:t>
      </w:r>
      <w:r w:rsidRPr="00D14A25">
        <w:t xml:space="preserve"> </w:t>
      </w:r>
      <w:r>
        <w:t xml:space="preserve">набрал практически максимальный балл – 4,96.  </w:t>
      </w:r>
    </w:p>
    <w:p w:rsidR="00D14A25" w:rsidRDefault="00D14A25" w:rsidP="00D14A25">
      <w:pPr>
        <w:jc w:val="both"/>
      </w:pPr>
      <w:r w:rsidRPr="00D14A25">
        <w:rPr>
          <w:b/>
        </w:rPr>
        <w:t>Партизанский социально-реабилитационный центр для несовершеннолетних «Дружба»</w:t>
      </w:r>
      <w:r w:rsidRPr="00D14A25">
        <w:t xml:space="preserve"> </w:t>
      </w:r>
      <w:r>
        <w:t xml:space="preserve">набрал максимальный балл – 5. </w:t>
      </w:r>
    </w:p>
    <w:p w:rsidR="00D14A25" w:rsidRDefault="00D14A25" w:rsidP="00D14A25">
      <w:pPr>
        <w:jc w:val="both"/>
      </w:pPr>
      <w:r w:rsidRPr="00D14A25">
        <w:rPr>
          <w:b/>
        </w:rPr>
        <w:t>Арсеньевский социально-реабилитационный центр для несовершеннолетних «Ласточка»</w:t>
      </w:r>
      <w:r>
        <w:t xml:space="preserve"> набрал практически максимальный балл – 4,92.  </w:t>
      </w:r>
    </w:p>
    <w:p w:rsidR="00D14A25" w:rsidRDefault="00D14A25" w:rsidP="00D14A25">
      <w:pPr>
        <w:jc w:val="both"/>
      </w:pPr>
      <w:r w:rsidRPr="00D14A25">
        <w:rPr>
          <w:b/>
        </w:rPr>
        <w:t>Липовецкий психоневрологический интернат</w:t>
      </w:r>
      <w:r>
        <w:t xml:space="preserve"> набрал максимальный балл – 5.</w:t>
      </w:r>
    </w:p>
    <w:p w:rsidR="00D14A25" w:rsidRDefault="00D14A25" w:rsidP="00D14A25">
      <w:pPr>
        <w:jc w:val="both"/>
      </w:pPr>
      <w:r w:rsidRPr="00D14A25">
        <w:rPr>
          <w:b/>
        </w:rPr>
        <w:t>Партизанский психоневрологический интернат</w:t>
      </w:r>
      <w:r>
        <w:t xml:space="preserve"> набрал 4,19 балла. По каждому из параметров, входящих в оценку удовлетворенности, получен не максимальный балл; прежде всего балл был снижен долей ниже среднего по параметру готовности рекомендовать учреждение друзьям и родственникам (только 66% готовы рекомендовать), но стоит отметить, что все психоневрологические интернаты получили сниженные баллы по этому пункту, что, с нашей точки зрения, обусловлено характером учреждения (предполагаем, что часть опрошенных не то, что не хотят рекомендовать конкретное учреждение, а не хотят «рекомендовать» оказаться в такой жизненной ситуации).</w:t>
      </w:r>
    </w:p>
    <w:p w:rsidR="00D14A25" w:rsidRDefault="00D14A25" w:rsidP="00D14A25">
      <w:pPr>
        <w:jc w:val="both"/>
      </w:pPr>
      <w:r w:rsidRPr="00D14A25">
        <w:rPr>
          <w:b/>
        </w:rPr>
        <w:t>Майский психоневрологический интернат</w:t>
      </w:r>
      <w:r>
        <w:t xml:space="preserve"> показал результат ниже среднего – 3,51 балла. Отмечаются значимые доли неудовлетворенности работой учреждения по всем параметрам.</w:t>
      </w:r>
    </w:p>
    <w:p w:rsidR="00D14A25" w:rsidRDefault="00D14A25" w:rsidP="00D14A25">
      <w:pPr>
        <w:jc w:val="both"/>
      </w:pPr>
      <w:r w:rsidRPr="00D14A25">
        <w:rPr>
          <w:b/>
        </w:rPr>
        <w:t>Раздольненский психоневрологический интернат</w:t>
      </w:r>
      <w:r>
        <w:t xml:space="preserve"> получил 3,91 балла. По каждому из параметров, входящих в оценку удовлетворенности, получен не максимальный балл.</w:t>
      </w:r>
    </w:p>
    <w:p w:rsidR="00D14A25" w:rsidRDefault="00D14A25" w:rsidP="00D14A25">
      <w:pPr>
        <w:jc w:val="both"/>
      </w:pPr>
      <w:r w:rsidRPr="00D14A25">
        <w:rPr>
          <w:b/>
        </w:rPr>
        <w:t>Артемовский дом-интернат для престарелых и инвалидов</w:t>
      </w:r>
      <w:r>
        <w:t xml:space="preserve"> набрал практически максимальный балл – 4,69.  </w:t>
      </w:r>
    </w:p>
    <w:p w:rsidR="00D14A25" w:rsidRDefault="00D14A25" w:rsidP="00D14A25">
      <w:pPr>
        <w:jc w:val="both"/>
      </w:pPr>
      <w:r w:rsidRPr="00D14A25">
        <w:rPr>
          <w:b/>
        </w:rPr>
        <w:t>Спасский дом-интернат для престарелых и инвалидов</w:t>
      </w:r>
      <w:r>
        <w:t xml:space="preserve"> набрал 3,74 балла. Снизили общий балл прежде всего низкий показатель тех, кто оценивает изменения в жизни после обращения за услугами как положительные (только 67%, остальные изменений не отметили), неудовлетворенность отдельными аспектами условий получения услуг (см. таблицы </w:t>
      </w:r>
      <w:r w:rsidR="007E5AEF">
        <w:t>19, 20</w:t>
      </w:r>
      <w:r>
        <w:t>), а также зарегистрированная официальная жалоба.</w:t>
      </w:r>
    </w:p>
    <w:p w:rsidR="00D14A25" w:rsidRDefault="00D14A25" w:rsidP="00D14A25">
      <w:pPr>
        <w:jc w:val="both"/>
      </w:pPr>
      <w:r w:rsidRPr="00D14A25">
        <w:rPr>
          <w:b/>
        </w:rPr>
        <w:t>Дом-интернат для престарелых и инвалидов Пожарского района</w:t>
      </w:r>
      <w:r>
        <w:t xml:space="preserve"> продемонстрировал хорошие результаты – 4,68 балла.</w:t>
      </w:r>
      <w:r w:rsidRPr="006E5ACD">
        <w:t xml:space="preserve"> </w:t>
      </w:r>
    </w:p>
    <w:p w:rsidR="00D14A25" w:rsidRDefault="00D14A25" w:rsidP="00D14A25">
      <w:pPr>
        <w:jc w:val="both"/>
      </w:pPr>
      <w:r w:rsidRPr="00D14A25">
        <w:rPr>
          <w:b/>
        </w:rPr>
        <w:t>Хорольский дом-интернат для престарелых и инвалидов набрал 4,03 балла</w:t>
      </w:r>
      <w:r>
        <w:t>, не добрав долей баллов по каждому из параметров, входивших в оценку удовлетворенности.</w:t>
      </w:r>
    </w:p>
    <w:p w:rsidR="006B6B6D" w:rsidRDefault="006B6B6D" w:rsidP="0020614B">
      <w:pPr>
        <w:spacing w:line="240" w:lineRule="auto"/>
        <w:ind w:firstLine="0"/>
        <w:rPr>
          <w:rFonts w:ascii="Arial" w:hAnsi="Arial" w:cs="Arial"/>
          <w:sz w:val="18"/>
          <w:szCs w:val="18"/>
        </w:rPr>
      </w:pPr>
    </w:p>
    <w:p w:rsidR="00AB5C1A" w:rsidRDefault="00AB5C1A" w:rsidP="00AB5C1A">
      <w:pPr>
        <w:jc w:val="both"/>
      </w:pPr>
      <w:r>
        <w:t xml:space="preserve">Таблицы </w:t>
      </w:r>
      <w:r w:rsidR="007E5AEF">
        <w:t>19</w:t>
      </w:r>
      <w:r>
        <w:t xml:space="preserve"> и </w:t>
      </w:r>
      <w:r w:rsidR="007E5AEF">
        <w:t>20</w:t>
      </w:r>
      <w:r>
        <w:t xml:space="preserve"> позволяют увидеть уровень удовлетворенности отдельными параметрами условия </w:t>
      </w:r>
      <w:r w:rsidR="007A7C6D">
        <w:t xml:space="preserve">предоставления социальных услуг, здесь и далее – значком * отмечены показатели, которые учитывались, согласно методическим рекомендациям, в расчете оценки уровня удовлетворенности условиями предоставления социальных услуг со стороны пользователей. </w:t>
      </w:r>
      <w:r w:rsidR="00D14A25">
        <w:t>Доля удовлетворенности ниже 70% может сигнализировать о проблемной области учреждения.</w:t>
      </w:r>
    </w:p>
    <w:p w:rsidR="00AB5C1A" w:rsidRPr="0020614B" w:rsidRDefault="00AB5C1A" w:rsidP="0020614B">
      <w:pPr>
        <w:spacing w:line="240" w:lineRule="auto"/>
        <w:ind w:firstLine="0"/>
        <w:rPr>
          <w:rFonts w:ascii="Arial" w:hAnsi="Arial" w:cs="Arial"/>
          <w:sz w:val="18"/>
          <w:szCs w:val="18"/>
        </w:rPr>
      </w:pPr>
    </w:p>
    <w:p w:rsidR="00E37E02" w:rsidRPr="0020614B" w:rsidRDefault="00E37E02" w:rsidP="002F7F0C">
      <w:pPr>
        <w:pageBreakBefore/>
        <w:spacing w:line="240" w:lineRule="auto"/>
        <w:ind w:firstLine="0"/>
        <w:jc w:val="both"/>
        <w:rPr>
          <w:rFonts w:ascii="Arial" w:hAnsi="Arial" w:cs="Arial"/>
          <w:b/>
          <w:color w:val="2A6C7D" w:themeColor="accent1" w:themeShade="BF"/>
          <w:sz w:val="18"/>
          <w:szCs w:val="18"/>
        </w:rPr>
      </w:pPr>
      <w:r w:rsidRPr="0020614B">
        <w:rPr>
          <w:rFonts w:ascii="Arial" w:hAnsi="Arial" w:cs="Arial"/>
          <w:b/>
          <w:color w:val="2A6C7D" w:themeColor="accent1" w:themeShade="BF"/>
          <w:sz w:val="18"/>
          <w:szCs w:val="18"/>
        </w:rPr>
        <w:t>Таблица</w:t>
      </w:r>
      <w:r w:rsidR="00C76186">
        <w:rPr>
          <w:rFonts w:ascii="Arial" w:hAnsi="Arial" w:cs="Arial"/>
          <w:b/>
          <w:color w:val="2A6C7D" w:themeColor="accent1" w:themeShade="BF"/>
          <w:sz w:val="18"/>
          <w:szCs w:val="18"/>
        </w:rPr>
        <w:t xml:space="preserve"> </w:t>
      </w:r>
      <w:r w:rsidR="007E5AEF">
        <w:rPr>
          <w:rFonts w:ascii="Arial" w:hAnsi="Arial" w:cs="Arial"/>
          <w:b/>
          <w:color w:val="2A6C7D" w:themeColor="accent1" w:themeShade="BF"/>
          <w:sz w:val="18"/>
          <w:szCs w:val="18"/>
        </w:rPr>
        <w:t>19</w:t>
      </w:r>
      <w:r w:rsidRPr="0020614B">
        <w:rPr>
          <w:rFonts w:ascii="Arial" w:hAnsi="Arial" w:cs="Arial"/>
          <w:b/>
          <w:color w:val="2A6C7D" w:themeColor="accent1" w:themeShade="BF"/>
          <w:sz w:val="18"/>
          <w:szCs w:val="18"/>
        </w:rPr>
        <w:t>. Уточняющие показатели удовлетворенности качеством оказания услуг: удовлетворенность условиями предоставления социальных услуг</w:t>
      </w:r>
      <w:r w:rsidR="00F109C5" w:rsidRPr="0020614B">
        <w:rPr>
          <w:rFonts w:ascii="Arial" w:hAnsi="Arial" w:cs="Arial"/>
          <w:b/>
          <w:color w:val="2A6C7D" w:themeColor="accent1" w:themeShade="BF"/>
          <w:sz w:val="18"/>
          <w:szCs w:val="18"/>
        </w:rPr>
        <w:t>. Доля тех, кто положительно оценивает параметры предоставления социальных услуг, % к числу ответивших по каждому учреждению. Начало таблицы</w:t>
      </w:r>
      <w:r w:rsidR="007A7C6D">
        <w:rPr>
          <w:rFonts w:ascii="Arial" w:hAnsi="Arial" w:cs="Arial"/>
          <w:b/>
          <w:color w:val="2A6C7D" w:themeColor="accent1" w:themeShade="BF"/>
          <w:sz w:val="18"/>
          <w:szCs w:val="18"/>
        </w:rPr>
        <w:t xml:space="preserve">. * </w:t>
      </w:r>
      <w:r w:rsidR="0000744D">
        <w:rPr>
          <w:rFonts w:ascii="Arial" w:hAnsi="Arial" w:cs="Arial"/>
          <w:b/>
          <w:color w:val="2A6C7D" w:themeColor="accent1" w:themeShade="BF"/>
          <w:sz w:val="18"/>
          <w:szCs w:val="18"/>
        </w:rPr>
        <w:t>–</w:t>
      </w:r>
      <w:r w:rsidR="007A7C6D">
        <w:rPr>
          <w:rFonts w:ascii="Arial" w:hAnsi="Arial" w:cs="Arial"/>
          <w:b/>
          <w:color w:val="2A6C7D" w:themeColor="accent1" w:themeShade="BF"/>
          <w:sz w:val="18"/>
          <w:szCs w:val="18"/>
        </w:rPr>
        <w:t xml:space="preserve"> показатель, учитывавшийся при расчете уровня удовлетворенности предоставления социальных услуг</w:t>
      </w:r>
    </w:p>
    <w:tbl>
      <w:tblPr>
        <w:tblStyle w:val="afb"/>
        <w:tblW w:w="5000" w:type="pct"/>
        <w:tblLayout w:type="fixed"/>
        <w:tblLook w:val="04A0" w:firstRow="1" w:lastRow="0" w:firstColumn="1" w:lastColumn="0" w:noHBand="0" w:noVBand="1"/>
      </w:tblPr>
      <w:tblGrid>
        <w:gridCol w:w="1819"/>
        <w:gridCol w:w="1178"/>
        <w:gridCol w:w="1254"/>
        <w:gridCol w:w="987"/>
        <w:gridCol w:w="976"/>
        <w:gridCol w:w="1243"/>
        <w:gridCol w:w="1169"/>
        <w:gridCol w:w="996"/>
        <w:gridCol w:w="1060"/>
      </w:tblGrid>
      <w:tr w:rsidR="00F109C5" w:rsidRPr="0020614B" w:rsidTr="002F7F0C">
        <w:trPr>
          <w:tblHeader/>
        </w:trPr>
        <w:tc>
          <w:tcPr>
            <w:tcW w:w="851" w:type="pct"/>
          </w:tcPr>
          <w:p w:rsidR="00F109C5" w:rsidRPr="0020614B" w:rsidRDefault="00F109C5" w:rsidP="002F7F0C">
            <w:pPr>
              <w:spacing w:line="240" w:lineRule="auto"/>
              <w:ind w:firstLine="0"/>
              <w:jc w:val="center"/>
              <w:rPr>
                <w:rFonts w:ascii="Arial" w:hAnsi="Arial" w:cs="Arial"/>
                <w:sz w:val="18"/>
                <w:szCs w:val="18"/>
              </w:rPr>
            </w:pPr>
            <w:r w:rsidRPr="0020614B">
              <w:rPr>
                <w:rFonts w:ascii="Arial" w:hAnsi="Arial" w:cs="Arial"/>
                <w:sz w:val="18"/>
                <w:szCs w:val="18"/>
              </w:rPr>
              <w:t>Учреждение</w:t>
            </w:r>
          </w:p>
        </w:tc>
        <w:tc>
          <w:tcPr>
            <w:tcW w:w="551" w:type="pct"/>
          </w:tcPr>
          <w:p w:rsidR="00F109C5" w:rsidRPr="0020614B" w:rsidRDefault="00F109C5" w:rsidP="002F7F0C">
            <w:pPr>
              <w:spacing w:line="240" w:lineRule="auto"/>
              <w:ind w:firstLine="0"/>
              <w:jc w:val="center"/>
              <w:rPr>
                <w:rFonts w:ascii="Arial" w:hAnsi="Arial" w:cs="Arial"/>
                <w:sz w:val="18"/>
                <w:szCs w:val="18"/>
              </w:rPr>
            </w:pPr>
            <w:r w:rsidRPr="0020614B">
              <w:rPr>
                <w:rFonts w:ascii="Arial" w:hAnsi="Arial" w:cs="Arial"/>
                <w:sz w:val="18"/>
                <w:szCs w:val="18"/>
              </w:rPr>
              <w:t>Условия проживания в жилых комнатах организации социального обслуживания</w:t>
            </w:r>
            <w:r w:rsidR="007A7C6D">
              <w:rPr>
                <w:rFonts w:ascii="Arial" w:hAnsi="Arial" w:cs="Arial"/>
                <w:sz w:val="18"/>
                <w:szCs w:val="18"/>
              </w:rPr>
              <w:t>*</w:t>
            </w:r>
          </w:p>
        </w:tc>
        <w:tc>
          <w:tcPr>
            <w:tcW w:w="587" w:type="pct"/>
          </w:tcPr>
          <w:p w:rsidR="00F109C5" w:rsidRPr="0020614B" w:rsidRDefault="00F109C5" w:rsidP="002F7F0C">
            <w:pPr>
              <w:spacing w:line="240" w:lineRule="auto"/>
              <w:ind w:firstLine="0"/>
              <w:jc w:val="center"/>
              <w:rPr>
                <w:rFonts w:ascii="Arial" w:hAnsi="Arial" w:cs="Arial"/>
                <w:sz w:val="18"/>
                <w:szCs w:val="18"/>
              </w:rPr>
            </w:pPr>
            <w:r w:rsidRPr="0020614B">
              <w:rPr>
                <w:rFonts w:ascii="Arial" w:hAnsi="Arial" w:cs="Arial"/>
                <w:sz w:val="18"/>
                <w:szCs w:val="18"/>
              </w:rPr>
              <w:t>Условия (помещение, мебель, мягкий инвентарь и пр.) предоставления социальных услуг, комфорт</w:t>
            </w:r>
            <w:r w:rsidR="007A7C6D">
              <w:rPr>
                <w:rFonts w:ascii="Arial" w:hAnsi="Arial" w:cs="Arial"/>
                <w:sz w:val="18"/>
                <w:szCs w:val="18"/>
              </w:rPr>
              <w:t>*</w:t>
            </w:r>
          </w:p>
        </w:tc>
        <w:tc>
          <w:tcPr>
            <w:tcW w:w="462" w:type="pct"/>
          </w:tcPr>
          <w:p w:rsidR="00F109C5" w:rsidRPr="0020614B" w:rsidRDefault="00F109C5" w:rsidP="002F7F0C">
            <w:pPr>
              <w:spacing w:line="240" w:lineRule="auto"/>
              <w:ind w:firstLine="0"/>
              <w:jc w:val="center"/>
              <w:rPr>
                <w:rFonts w:ascii="Arial" w:hAnsi="Arial" w:cs="Arial"/>
                <w:sz w:val="18"/>
                <w:szCs w:val="18"/>
              </w:rPr>
            </w:pPr>
            <w:r w:rsidRPr="0020614B">
              <w:rPr>
                <w:rFonts w:ascii="Arial" w:hAnsi="Arial" w:cs="Arial"/>
                <w:sz w:val="18"/>
                <w:szCs w:val="18"/>
              </w:rPr>
              <w:t>Качество питания</w:t>
            </w:r>
            <w:r w:rsidR="007A7C6D">
              <w:rPr>
                <w:rFonts w:ascii="Arial" w:hAnsi="Arial" w:cs="Arial"/>
                <w:sz w:val="18"/>
                <w:szCs w:val="18"/>
              </w:rPr>
              <w:t>*</w:t>
            </w:r>
          </w:p>
        </w:tc>
        <w:tc>
          <w:tcPr>
            <w:tcW w:w="457" w:type="pct"/>
          </w:tcPr>
          <w:p w:rsidR="00F109C5" w:rsidRPr="0020614B" w:rsidRDefault="00F109C5" w:rsidP="002F7F0C">
            <w:pPr>
              <w:spacing w:line="240" w:lineRule="auto"/>
              <w:ind w:firstLine="0"/>
              <w:jc w:val="center"/>
              <w:rPr>
                <w:rFonts w:ascii="Arial" w:hAnsi="Arial" w:cs="Arial"/>
                <w:sz w:val="18"/>
                <w:szCs w:val="18"/>
              </w:rPr>
            </w:pPr>
            <w:r w:rsidRPr="0020614B">
              <w:rPr>
                <w:rFonts w:ascii="Arial" w:hAnsi="Arial" w:cs="Arial"/>
                <w:sz w:val="18"/>
                <w:szCs w:val="18"/>
              </w:rPr>
              <w:t>Достаточн</w:t>
            </w:r>
            <w:r w:rsidR="007A7C6D">
              <w:rPr>
                <w:rFonts w:ascii="Arial" w:hAnsi="Arial" w:cs="Arial"/>
                <w:sz w:val="18"/>
                <w:szCs w:val="18"/>
              </w:rPr>
              <w:t>ость и исправность оборудования*</w:t>
            </w:r>
          </w:p>
        </w:tc>
        <w:tc>
          <w:tcPr>
            <w:tcW w:w="582" w:type="pct"/>
          </w:tcPr>
          <w:p w:rsidR="00F109C5" w:rsidRPr="0020614B" w:rsidRDefault="00F109C5" w:rsidP="002F7F0C">
            <w:pPr>
              <w:spacing w:line="240" w:lineRule="auto"/>
              <w:ind w:firstLine="0"/>
              <w:jc w:val="center"/>
              <w:rPr>
                <w:rFonts w:ascii="Arial" w:hAnsi="Arial" w:cs="Arial"/>
                <w:sz w:val="18"/>
                <w:szCs w:val="18"/>
              </w:rPr>
            </w:pPr>
            <w:r w:rsidRPr="0020614B">
              <w:rPr>
                <w:rFonts w:ascii="Arial" w:hAnsi="Arial" w:cs="Arial"/>
                <w:sz w:val="18"/>
                <w:szCs w:val="18"/>
              </w:rPr>
              <w:t>Социально-бытовые, парикмахерские и гигиенические услуги</w:t>
            </w:r>
            <w:r w:rsidR="007A7C6D">
              <w:rPr>
                <w:rFonts w:ascii="Arial" w:hAnsi="Arial" w:cs="Arial"/>
                <w:sz w:val="18"/>
                <w:szCs w:val="18"/>
              </w:rPr>
              <w:t>*</w:t>
            </w:r>
          </w:p>
        </w:tc>
        <w:tc>
          <w:tcPr>
            <w:tcW w:w="547" w:type="pct"/>
          </w:tcPr>
          <w:p w:rsidR="00F109C5" w:rsidRPr="0020614B" w:rsidRDefault="00F109C5" w:rsidP="002F7F0C">
            <w:pPr>
              <w:spacing w:line="240" w:lineRule="auto"/>
              <w:ind w:firstLine="0"/>
              <w:jc w:val="center"/>
              <w:rPr>
                <w:rFonts w:ascii="Arial" w:hAnsi="Arial" w:cs="Arial"/>
                <w:sz w:val="18"/>
                <w:szCs w:val="18"/>
              </w:rPr>
            </w:pPr>
            <w:r w:rsidRPr="0020614B">
              <w:rPr>
                <w:rFonts w:ascii="Arial" w:hAnsi="Arial" w:cs="Arial"/>
                <w:sz w:val="18"/>
                <w:szCs w:val="18"/>
              </w:rPr>
              <w:t>Оборудование санитарно-гигиенического помещения (туалета) для инвалидов</w:t>
            </w:r>
            <w:r w:rsidR="007A7C6D">
              <w:rPr>
                <w:rFonts w:ascii="Arial" w:hAnsi="Arial" w:cs="Arial"/>
                <w:sz w:val="18"/>
                <w:szCs w:val="18"/>
              </w:rPr>
              <w:t>*</w:t>
            </w:r>
          </w:p>
        </w:tc>
        <w:tc>
          <w:tcPr>
            <w:tcW w:w="466" w:type="pct"/>
          </w:tcPr>
          <w:p w:rsidR="00F109C5" w:rsidRPr="0020614B" w:rsidRDefault="00F109C5" w:rsidP="002F7F0C">
            <w:pPr>
              <w:spacing w:line="240" w:lineRule="auto"/>
              <w:ind w:firstLine="0"/>
              <w:jc w:val="center"/>
              <w:rPr>
                <w:rFonts w:ascii="Arial" w:hAnsi="Arial" w:cs="Arial"/>
                <w:sz w:val="18"/>
                <w:szCs w:val="18"/>
              </w:rPr>
            </w:pPr>
            <w:r w:rsidRPr="0020614B">
              <w:rPr>
                <w:rFonts w:ascii="Arial" w:hAnsi="Arial" w:cs="Arial"/>
                <w:sz w:val="18"/>
                <w:szCs w:val="18"/>
              </w:rPr>
              <w:t>Качество уборки помещений, в которых вы находитесь</w:t>
            </w:r>
            <w:r w:rsidR="007A7C6D">
              <w:rPr>
                <w:rFonts w:ascii="Arial" w:hAnsi="Arial" w:cs="Arial"/>
                <w:sz w:val="18"/>
                <w:szCs w:val="18"/>
              </w:rPr>
              <w:t>*</w:t>
            </w:r>
          </w:p>
        </w:tc>
        <w:tc>
          <w:tcPr>
            <w:tcW w:w="496" w:type="pct"/>
          </w:tcPr>
          <w:p w:rsidR="00F109C5" w:rsidRPr="0020614B" w:rsidRDefault="00F109C5" w:rsidP="002F7F0C">
            <w:pPr>
              <w:spacing w:line="240" w:lineRule="auto"/>
              <w:ind w:firstLine="0"/>
              <w:jc w:val="center"/>
              <w:rPr>
                <w:rFonts w:ascii="Arial" w:hAnsi="Arial" w:cs="Arial"/>
                <w:sz w:val="18"/>
                <w:szCs w:val="18"/>
              </w:rPr>
            </w:pPr>
            <w:r w:rsidRPr="0020614B">
              <w:rPr>
                <w:rFonts w:ascii="Arial" w:hAnsi="Arial" w:cs="Arial"/>
                <w:sz w:val="18"/>
                <w:szCs w:val="18"/>
              </w:rPr>
              <w:t>Оформление комнат</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iCs w:val="0"/>
                <w:color w:val="000000"/>
                <w:sz w:val="20"/>
                <w:szCs w:val="20"/>
              </w:rPr>
            </w:pPr>
            <w:r w:rsidRPr="00D31D21">
              <w:rPr>
                <w:rFonts w:ascii="Arial" w:hAnsi="Arial" w:cs="Arial"/>
                <w:color w:val="000000"/>
                <w:sz w:val="20"/>
                <w:szCs w:val="20"/>
              </w:rPr>
              <w:t>Социально-реабилитационный центр для несовершеннолетних "Парус надежды"</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iCs w:val="0"/>
                <w:color w:val="000000"/>
                <w:sz w:val="18"/>
                <w:szCs w:val="18"/>
              </w:rPr>
            </w:pPr>
            <w:r>
              <w:rPr>
                <w:rFonts w:ascii="Arial" w:hAnsi="Arial" w:cs="Arial"/>
                <w:color w:val="000000"/>
                <w:sz w:val="18"/>
                <w:szCs w:val="18"/>
              </w:rPr>
              <w:t>88.2%</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87.8%</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82.5%</w:t>
            </w:r>
          </w:p>
        </w:tc>
        <w:tc>
          <w:tcPr>
            <w:tcW w:w="45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82.0%</w:t>
            </w:r>
          </w:p>
        </w:tc>
        <w:tc>
          <w:tcPr>
            <w:tcW w:w="58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78.9%</w:t>
            </w:r>
          </w:p>
        </w:tc>
        <w:tc>
          <w:tcPr>
            <w:tcW w:w="547"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64.9%</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89.6%</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90.8%</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Дальнереченский социально-реабилитационный центр для несовершеннолетних "Надежда"</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96.1%</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96.1%</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45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84.3%</w:t>
            </w:r>
          </w:p>
        </w:tc>
        <w:tc>
          <w:tcPr>
            <w:tcW w:w="58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Уссурийский социально-реабилитационный центр</w:t>
            </w:r>
          </w:p>
        </w:tc>
        <w:tc>
          <w:tcPr>
            <w:tcW w:w="551"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62.1%</w:t>
            </w:r>
          </w:p>
        </w:tc>
        <w:tc>
          <w:tcPr>
            <w:tcW w:w="587"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66.7%</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84.4%</w:t>
            </w:r>
          </w:p>
        </w:tc>
        <w:tc>
          <w:tcPr>
            <w:tcW w:w="457"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67.3%</w:t>
            </w:r>
          </w:p>
        </w:tc>
        <w:tc>
          <w:tcPr>
            <w:tcW w:w="582"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46.7%</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72.7%</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83.7%</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78.0%</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Артемовский социально-реабилитационный центр для несовершеннолетних</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98.2%</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5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98.1%</w:t>
            </w:r>
          </w:p>
        </w:tc>
        <w:tc>
          <w:tcPr>
            <w:tcW w:w="58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89.3%</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98.2%</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96.4%</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Партизанский социально-реабилитационный центр для несовершеннолетних "Дружба"</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5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58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Арсеньевский социально реабилитационный центр для несовершеннолетних "Ласточка"</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5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91.8%</w:t>
            </w:r>
          </w:p>
        </w:tc>
        <w:tc>
          <w:tcPr>
            <w:tcW w:w="58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94.7%</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88.9%</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Липовецкий психоневрологический интернат</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5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58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Партизанский психоневрологический интернат</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79.6%</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91.7%</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87.8%</w:t>
            </w:r>
          </w:p>
        </w:tc>
        <w:tc>
          <w:tcPr>
            <w:tcW w:w="45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81.6%</w:t>
            </w:r>
          </w:p>
        </w:tc>
        <w:tc>
          <w:tcPr>
            <w:tcW w:w="58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82.0%</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88.0%</w:t>
            </w:r>
          </w:p>
        </w:tc>
        <w:tc>
          <w:tcPr>
            <w:tcW w:w="496"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66.0%</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Майский психоневрологический интернат</w:t>
            </w:r>
          </w:p>
        </w:tc>
        <w:tc>
          <w:tcPr>
            <w:tcW w:w="551"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68.0%</w:t>
            </w:r>
          </w:p>
        </w:tc>
        <w:tc>
          <w:tcPr>
            <w:tcW w:w="587"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65.3%</w:t>
            </w:r>
          </w:p>
        </w:tc>
        <w:tc>
          <w:tcPr>
            <w:tcW w:w="462"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54.0%</w:t>
            </w:r>
          </w:p>
        </w:tc>
        <w:tc>
          <w:tcPr>
            <w:tcW w:w="457"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62.0%</w:t>
            </w:r>
          </w:p>
        </w:tc>
        <w:tc>
          <w:tcPr>
            <w:tcW w:w="582"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46.0%</w:t>
            </w:r>
          </w:p>
        </w:tc>
        <w:tc>
          <w:tcPr>
            <w:tcW w:w="547"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44.0%</w:t>
            </w:r>
          </w:p>
        </w:tc>
        <w:tc>
          <w:tcPr>
            <w:tcW w:w="466"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60.0%</w:t>
            </w:r>
          </w:p>
        </w:tc>
        <w:tc>
          <w:tcPr>
            <w:tcW w:w="496"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52.0%</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Раздольненский психоневрологический интернат</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78.2%</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80.0%</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74.5%</w:t>
            </w:r>
          </w:p>
        </w:tc>
        <w:tc>
          <w:tcPr>
            <w:tcW w:w="45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83.3%</w:t>
            </w:r>
          </w:p>
        </w:tc>
        <w:tc>
          <w:tcPr>
            <w:tcW w:w="582"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64.3%</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79.6%</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92.7%</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72.7%</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Артемовский дом-интернат для престарелых и инвалидов</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88.0%</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92.0%</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45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89.4%</w:t>
            </w:r>
          </w:p>
        </w:tc>
        <w:tc>
          <w:tcPr>
            <w:tcW w:w="58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88.0%</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86.0%</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94.0%</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84.0%</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Спасский дом-интернат для престарелых и инвалидов</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82.0%</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84.0%</w:t>
            </w:r>
          </w:p>
        </w:tc>
        <w:tc>
          <w:tcPr>
            <w:tcW w:w="462"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68.0%</w:t>
            </w:r>
          </w:p>
        </w:tc>
        <w:tc>
          <w:tcPr>
            <w:tcW w:w="457"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48.9%</w:t>
            </w:r>
          </w:p>
        </w:tc>
        <w:tc>
          <w:tcPr>
            <w:tcW w:w="58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88.0%</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93.9%</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Дом-интернат для престарелых и инвалидов, Пожарский район</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96.0%</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5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89.8%</w:t>
            </w:r>
          </w:p>
        </w:tc>
        <w:tc>
          <w:tcPr>
            <w:tcW w:w="582"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68.0%</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88.0%</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96.0%</w:t>
            </w:r>
          </w:p>
        </w:tc>
      </w:tr>
      <w:tr w:rsidR="00D31D21" w:rsidRPr="0020614B" w:rsidTr="002F7F0C">
        <w:tc>
          <w:tcPr>
            <w:tcW w:w="851" w:type="pct"/>
            <w:shd w:val="clear" w:color="auto" w:fill="FFFFFF" w:themeFill="background1"/>
          </w:tcPr>
          <w:p w:rsidR="00D31D21" w:rsidRPr="00D31D21" w:rsidRDefault="00D31D21" w:rsidP="002F7F0C">
            <w:pPr>
              <w:spacing w:line="240" w:lineRule="auto"/>
              <w:ind w:firstLine="0"/>
              <w:rPr>
                <w:rFonts w:ascii="Arial" w:hAnsi="Arial" w:cs="Arial"/>
                <w:color w:val="000000"/>
                <w:sz w:val="20"/>
                <w:szCs w:val="20"/>
              </w:rPr>
            </w:pPr>
            <w:r w:rsidRPr="00D31D21">
              <w:rPr>
                <w:rFonts w:ascii="Arial" w:hAnsi="Arial" w:cs="Arial"/>
                <w:color w:val="000000"/>
                <w:sz w:val="20"/>
                <w:szCs w:val="20"/>
              </w:rPr>
              <w:t>Хорольский дом-интернат для престарелых и инвалидов</w:t>
            </w:r>
          </w:p>
        </w:tc>
        <w:tc>
          <w:tcPr>
            <w:tcW w:w="551"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78.0%</w:t>
            </w:r>
          </w:p>
        </w:tc>
        <w:tc>
          <w:tcPr>
            <w:tcW w:w="58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80.0%</w:t>
            </w:r>
          </w:p>
        </w:tc>
        <w:tc>
          <w:tcPr>
            <w:tcW w:w="46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92.0%</w:t>
            </w:r>
          </w:p>
        </w:tc>
        <w:tc>
          <w:tcPr>
            <w:tcW w:w="457" w:type="pct"/>
            <w:shd w:val="clear" w:color="auto" w:fill="F5D3D3" w:themeFill="accent3" w:themeFillTint="33"/>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59.2%</w:t>
            </w:r>
          </w:p>
        </w:tc>
        <w:tc>
          <w:tcPr>
            <w:tcW w:w="582"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68.0%</w:t>
            </w:r>
          </w:p>
        </w:tc>
        <w:tc>
          <w:tcPr>
            <w:tcW w:w="547"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71.1%</w:t>
            </w:r>
          </w:p>
        </w:tc>
        <w:tc>
          <w:tcPr>
            <w:tcW w:w="46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94.0%</w:t>
            </w:r>
          </w:p>
        </w:tc>
        <w:tc>
          <w:tcPr>
            <w:tcW w:w="496" w:type="pct"/>
            <w:shd w:val="clear" w:color="auto" w:fill="FFFFFF" w:themeFill="background1"/>
            <w:vAlign w:val="center"/>
          </w:tcPr>
          <w:p w:rsidR="00D31D21" w:rsidRDefault="00D31D21" w:rsidP="002F7F0C">
            <w:pPr>
              <w:spacing w:line="240" w:lineRule="auto"/>
              <w:ind w:firstLine="0"/>
              <w:jc w:val="center"/>
              <w:rPr>
                <w:rFonts w:ascii="Arial" w:hAnsi="Arial" w:cs="Arial"/>
                <w:color w:val="000000"/>
                <w:sz w:val="18"/>
                <w:szCs w:val="18"/>
              </w:rPr>
            </w:pPr>
            <w:r>
              <w:rPr>
                <w:rFonts w:ascii="Arial" w:hAnsi="Arial" w:cs="Arial"/>
                <w:color w:val="000000"/>
                <w:sz w:val="18"/>
                <w:szCs w:val="18"/>
              </w:rPr>
              <w:t>81.6%</w:t>
            </w:r>
          </w:p>
        </w:tc>
      </w:tr>
    </w:tbl>
    <w:p w:rsidR="00E37E02" w:rsidRPr="0020614B" w:rsidRDefault="00E37E02" w:rsidP="0020614B">
      <w:pPr>
        <w:spacing w:line="240" w:lineRule="auto"/>
        <w:ind w:firstLine="0"/>
        <w:rPr>
          <w:rFonts w:ascii="Arial" w:hAnsi="Arial" w:cs="Arial"/>
          <w:sz w:val="18"/>
          <w:szCs w:val="18"/>
        </w:rPr>
      </w:pPr>
    </w:p>
    <w:p w:rsidR="00F109C5" w:rsidRPr="0020614B" w:rsidRDefault="00F109C5" w:rsidP="006B6B6D">
      <w:pPr>
        <w:spacing w:line="240" w:lineRule="auto"/>
        <w:ind w:firstLine="0"/>
        <w:jc w:val="both"/>
        <w:rPr>
          <w:rFonts w:ascii="Arial" w:hAnsi="Arial" w:cs="Arial"/>
          <w:b/>
          <w:color w:val="2A6C7D" w:themeColor="accent1" w:themeShade="BF"/>
          <w:sz w:val="18"/>
          <w:szCs w:val="18"/>
        </w:rPr>
      </w:pPr>
      <w:r w:rsidRPr="0020614B">
        <w:rPr>
          <w:rFonts w:ascii="Arial" w:hAnsi="Arial" w:cs="Arial"/>
          <w:b/>
          <w:color w:val="2A6C7D" w:themeColor="accent1" w:themeShade="BF"/>
          <w:sz w:val="18"/>
          <w:szCs w:val="18"/>
        </w:rPr>
        <w:t>Таблица</w:t>
      </w:r>
      <w:r w:rsidR="00C76186">
        <w:rPr>
          <w:rFonts w:ascii="Arial" w:hAnsi="Arial" w:cs="Arial"/>
          <w:b/>
          <w:color w:val="2A6C7D" w:themeColor="accent1" w:themeShade="BF"/>
          <w:sz w:val="18"/>
          <w:szCs w:val="18"/>
        </w:rPr>
        <w:t xml:space="preserve"> </w:t>
      </w:r>
      <w:r w:rsidR="007E5AEF">
        <w:rPr>
          <w:rFonts w:ascii="Arial" w:hAnsi="Arial" w:cs="Arial"/>
          <w:b/>
          <w:color w:val="2A6C7D" w:themeColor="accent1" w:themeShade="BF"/>
          <w:sz w:val="18"/>
          <w:szCs w:val="18"/>
        </w:rPr>
        <w:t>20</w:t>
      </w:r>
      <w:r w:rsidRPr="0020614B">
        <w:rPr>
          <w:rFonts w:ascii="Arial" w:hAnsi="Arial" w:cs="Arial"/>
          <w:b/>
          <w:color w:val="2A6C7D" w:themeColor="accent1" w:themeShade="BF"/>
          <w:sz w:val="18"/>
          <w:szCs w:val="18"/>
        </w:rPr>
        <w:t>. Уточняющие показатели удовлетворенности качеством оказания услуг: удовлетворенность условиями предоставления социальных услуг. Доля тех, кто положительно оценивает параметры предоставления социальных услуг, % к числу ответивших по каждому учреждению. Окончание таблицы</w:t>
      </w:r>
      <w:r w:rsidR="0000744D">
        <w:rPr>
          <w:rFonts w:ascii="Arial" w:hAnsi="Arial" w:cs="Arial"/>
          <w:b/>
          <w:color w:val="2A6C7D" w:themeColor="accent1" w:themeShade="BF"/>
          <w:sz w:val="18"/>
          <w:szCs w:val="18"/>
        </w:rPr>
        <w:t>. * – показатель, учитывавшийся при расчете уровня удовлетворенности предоставления социальных услуг</w:t>
      </w:r>
    </w:p>
    <w:tbl>
      <w:tblPr>
        <w:tblStyle w:val="afb"/>
        <w:tblW w:w="0" w:type="auto"/>
        <w:tblLayout w:type="fixed"/>
        <w:tblLook w:val="04A0" w:firstRow="1" w:lastRow="0" w:firstColumn="1" w:lastColumn="0" w:noHBand="0" w:noVBand="1"/>
      </w:tblPr>
      <w:tblGrid>
        <w:gridCol w:w="1662"/>
        <w:gridCol w:w="954"/>
        <w:gridCol w:w="1053"/>
        <w:gridCol w:w="834"/>
        <w:gridCol w:w="938"/>
        <w:gridCol w:w="1599"/>
        <w:gridCol w:w="1258"/>
        <w:gridCol w:w="1197"/>
        <w:gridCol w:w="1187"/>
      </w:tblGrid>
      <w:tr w:rsidR="00F109C5" w:rsidRPr="0020614B" w:rsidTr="006B6B6D">
        <w:trPr>
          <w:tblHeader/>
        </w:trPr>
        <w:tc>
          <w:tcPr>
            <w:tcW w:w="1662" w:type="dxa"/>
          </w:tcPr>
          <w:p w:rsidR="00F109C5" w:rsidRPr="0020614B" w:rsidRDefault="00F109C5" w:rsidP="006B6B6D">
            <w:pPr>
              <w:spacing w:line="240" w:lineRule="auto"/>
              <w:ind w:firstLine="0"/>
              <w:jc w:val="center"/>
              <w:rPr>
                <w:rFonts w:ascii="Arial" w:hAnsi="Arial" w:cs="Arial"/>
                <w:sz w:val="18"/>
                <w:szCs w:val="18"/>
              </w:rPr>
            </w:pPr>
            <w:r w:rsidRPr="0020614B">
              <w:rPr>
                <w:rFonts w:ascii="Arial" w:hAnsi="Arial" w:cs="Arial"/>
                <w:sz w:val="18"/>
                <w:szCs w:val="18"/>
              </w:rPr>
              <w:t>Учреждение</w:t>
            </w:r>
          </w:p>
        </w:tc>
        <w:tc>
          <w:tcPr>
            <w:tcW w:w="954" w:type="dxa"/>
          </w:tcPr>
          <w:p w:rsidR="00F109C5" w:rsidRPr="0020614B" w:rsidRDefault="00F109C5" w:rsidP="006B6B6D">
            <w:pPr>
              <w:spacing w:line="240" w:lineRule="auto"/>
              <w:ind w:firstLine="0"/>
              <w:jc w:val="center"/>
              <w:rPr>
                <w:rFonts w:ascii="Arial" w:hAnsi="Arial" w:cs="Arial"/>
                <w:sz w:val="18"/>
                <w:szCs w:val="18"/>
              </w:rPr>
            </w:pPr>
            <w:r w:rsidRPr="0020614B">
              <w:rPr>
                <w:rFonts w:ascii="Arial" w:hAnsi="Arial" w:cs="Arial"/>
                <w:sz w:val="18"/>
                <w:szCs w:val="18"/>
              </w:rPr>
              <w:t>Освещение комнат</w:t>
            </w:r>
          </w:p>
        </w:tc>
        <w:tc>
          <w:tcPr>
            <w:tcW w:w="1053" w:type="dxa"/>
          </w:tcPr>
          <w:p w:rsidR="00F109C5" w:rsidRPr="0020614B" w:rsidRDefault="00F109C5" w:rsidP="006B6B6D">
            <w:pPr>
              <w:spacing w:line="240" w:lineRule="auto"/>
              <w:ind w:firstLine="0"/>
              <w:jc w:val="center"/>
              <w:rPr>
                <w:rFonts w:ascii="Arial" w:hAnsi="Arial" w:cs="Arial"/>
                <w:sz w:val="18"/>
                <w:szCs w:val="18"/>
              </w:rPr>
            </w:pPr>
            <w:r w:rsidRPr="0020614B">
              <w:rPr>
                <w:rFonts w:ascii="Arial" w:hAnsi="Arial" w:cs="Arial"/>
                <w:sz w:val="18"/>
                <w:szCs w:val="18"/>
              </w:rPr>
              <w:t>Температура в помещении</w:t>
            </w:r>
          </w:p>
        </w:tc>
        <w:tc>
          <w:tcPr>
            <w:tcW w:w="834" w:type="dxa"/>
          </w:tcPr>
          <w:p w:rsidR="00F109C5" w:rsidRPr="0020614B" w:rsidRDefault="00F109C5" w:rsidP="006B6B6D">
            <w:pPr>
              <w:spacing w:line="240" w:lineRule="auto"/>
              <w:ind w:firstLine="0"/>
              <w:jc w:val="center"/>
              <w:rPr>
                <w:rFonts w:ascii="Arial" w:hAnsi="Arial" w:cs="Arial"/>
                <w:sz w:val="18"/>
                <w:szCs w:val="18"/>
              </w:rPr>
            </w:pPr>
            <w:r w:rsidRPr="0020614B">
              <w:rPr>
                <w:rFonts w:ascii="Arial" w:hAnsi="Arial" w:cs="Arial"/>
                <w:sz w:val="18"/>
                <w:szCs w:val="18"/>
              </w:rPr>
              <w:t>То, как хранятся личные вещи</w:t>
            </w:r>
            <w:r w:rsidR="007A7C6D">
              <w:rPr>
                <w:rFonts w:ascii="Arial" w:hAnsi="Arial" w:cs="Arial"/>
                <w:sz w:val="18"/>
                <w:szCs w:val="18"/>
              </w:rPr>
              <w:t>*</w:t>
            </w:r>
          </w:p>
        </w:tc>
        <w:tc>
          <w:tcPr>
            <w:tcW w:w="938" w:type="dxa"/>
          </w:tcPr>
          <w:p w:rsidR="00F109C5" w:rsidRPr="0020614B" w:rsidRDefault="00F109C5" w:rsidP="006B6B6D">
            <w:pPr>
              <w:spacing w:line="240" w:lineRule="auto"/>
              <w:ind w:firstLine="0"/>
              <w:jc w:val="center"/>
              <w:rPr>
                <w:rFonts w:ascii="Arial" w:hAnsi="Arial" w:cs="Arial"/>
                <w:sz w:val="18"/>
                <w:szCs w:val="18"/>
              </w:rPr>
            </w:pPr>
            <w:r w:rsidRPr="0020614B">
              <w:rPr>
                <w:rFonts w:ascii="Arial" w:hAnsi="Arial" w:cs="Arial"/>
                <w:sz w:val="18"/>
                <w:szCs w:val="18"/>
              </w:rPr>
              <w:t>Порядок оплаты социальных услуг</w:t>
            </w:r>
            <w:r w:rsidR="007A7C6D">
              <w:rPr>
                <w:rFonts w:ascii="Arial" w:hAnsi="Arial" w:cs="Arial"/>
                <w:sz w:val="18"/>
                <w:szCs w:val="18"/>
              </w:rPr>
              <w:t>*</w:t>
            </w:r>
          </w:p>
        </w:tc>
        <w:tc>
          <w:tcPr>
            <w:tcW w:w="1599" w:type="dxa"/>
          </w:tcPr>
          <w:p w:rsidR="00F109C5" w:rsidRPr="0020614B" w:rsidRDefault="00F109C5" w:rsidP="006B6B6D">
            <w:pPr>
              <w:spacing w:line="240" w:lineRule="auto"/>
              <w:ind w:firstLine="0"/>
              <w:jc w:val="center"/>
              <w:rPr>
                <w:rFonts w:ascii="Arial" w:hAnsi="Arial" w:cs="Arial"/>
                <w:sz w:val="18"/>
                <w:szCs w:val="18"/>
              </w:rPr>
            </w:pPr>
            <w:r w:rsidRPr="0020614B">
              <w:rPr>
                <w:rFonts w:ascii="Arial" w:hAnsi="Arial" w:cs="Arial"/>
                <w:sz w:val="18"/>
                <w:szCs w:val="18"/>
              </w:rPr>
              <w:t>Конфиденциальность предоставления социальных услуг</w:t>
            </w:r>
            <w:r w:rsidR="007A7C6D">
              <w:rPr>
                <w:rFonts w:ascii="Arial" w:hAnsi="Arial" w:cs="Arial"/>
                <w:sz w:val="18"/>
                <w:szCs w:val="18"/>
              </w:rPr>
              <w:t>*</w:t>
            </w:r>
          </w:p>
        </w:tc>
        <w:tc>
          <w:tcPr>
            <w:tcW w:w="1258" w:type="dxa"/>
          </w:tcPr>
          <w:p w:rsidR="00F109C5" w:rsidRPr="0020614B" w:rsidRDefault="00F109C5" w:rsidP="006B6B6D">
            <w:pPr>
              <w:spacing w:line="240" w:lineRule="auto"/>
              <w:ind w:firstLine="0"/>
              <w:jc w:val="center"/>
              <w:rPr>
                <w:rFonts w:ascii="Arial" w:hAnsi="Arial" w:cs="Arial"/>
                <w:sz w:val="18"/>
                <w:szCs w:val="18"/>
              </w:rPr>
            </w:pPr>
            <w:r w:rsidRPr="0020614B">
              <w:rPr>
                <w:rFonts w:ascii="Arial" w:hAnsi="Arial" w:cs="Arial"/>
                <w:sz w:val="18"/>
                <w:szCs w:val="18"/>
              </w:rPr>
              <w:t>График посещения родственниками</w:t>
            </w:r>
            <w:r w:rsidR="007A7C6D">
              <w:rPr>
                <w:rFonts w:ascii="Arial" w:hAnsi="Arial" w:cs="Arial"/>
                <w:sz w:val="18"/>
                <w:szCs w:val="18"/>
              </w:rPr>
              <w:t>*</w:t>
            </w:r>
          </w:p>
        </w:tc>
        <w:tc>
          <w:tcPr>
            <w:tcW w:w="1197" w:type="dxa"/>
          </w:tcPr>
          <w:p w:rsidR="00F109C5" w:rsidRPr="0020614B" w:rsidRDefault="00F109C5" w:rsidP="006B6B6D">
            <w:pPr>
              <w:spacing w:line="240" w:lineRule="auto"/>
              <w:ind w:firstLine="0"/>
              <w:jc w:val="center"/>
              <w:rPr>
                <w:rFonts w:ascii="Arial" w:hAnsi="Arial" w:cs="Arial"/>
                <w:sz w:val="18"/>
                <w:szCs w:val="18"/>
              </w:rPr>
            </w:pPr>
            <w:r w:rsidRPr="0020614B">
              <w:rPr>
                <w:rFonts w:ascii="Arial" w:hAnsi="Arial" w:cs="Arial"/>
                <w:sz w:val="18"/>
                <w:szCs w:val="18"/>
              </w:rPr>
              <w:t>Периодичность прихода социальных работников на дом</w:t>
            </w:r>
            <w:r w:rsidR="007A7C6D">
              <w:rPr>
                <w:rFonts w:ascii="Arial" w:hAnsi="Arial" w:cs="Arial"/>
                <w:sz w:val="18"/>
                <w:szCs w:val="18"/>
              </w:rPr>
              <w:t>*</w:t>
            </w:r>
          </w:p>
        </w:tc>
        <w:tc>
          <w:tcPr>
            <w:tcW w:w="1187" w:type="dxa"/>
          </w:tcPr>
          <w:p w:rsidR="00F109C5" w:rsidRPr="0020614B" w:rsidRDefault="00F109C5" w:rsidP="006B6B6D">
            <w:pPr>
              <w:spacing w:line="240" w:lineRule="auto"/>
              <w:ind w:firstLine="0"/>
              <w:jc w:val="center"/>
              <w:rPr>
                <w:rFonts w:ascii="Arial" w:hAnsi="Arial" w:cs="Arial"/>
                <w:sz w:val="18"/>
                <w:szCs w:val="18"/>
              </w:rPr>
            </w:pPr>
            <w:r w:rsidRPr="0020614B">
              <w:rPr>
                <w:rFonts w:ascii="Arial" w:hAnsi="Arial" w:cs="Arial"/>
                <w:sz w:val="18"/>
                <w:szCs w:val="18"/>
              </w:rPr>
              <w:t>Оперативность решения вопросов сотрудниками</w:t>
            </w:r>
            <w:r w:rsidR="007A7C6D">
              <w:rPr>
                <w:rFonts w:ascii="Arial" w:hAnsi="Arial" w:cs="Arial"/>
                <w:sz w:val="18"/>
                <w:szCs w:val="18"/>
              </w:rPr>
              <w:t>*</w:t>
            </w:r>
          </w:p>
        </w:tc>
      </w:tr>
      <w:tr w:rsidR="006B6B6D" w:rsidRPr="0020614B" w:rsidTr="006B6B6D">
        <w:tc>
          <w:tcPr>
            <w:tcW w:w="1662" w:type="dxa"/>
          </w:tcPr>
          <w:p w:rsidR="006B6B6D" w:rsidRPr="00D31D21" w:rsidRDefault="006B6B6D" w:rsidP="006B6B6D">
            <w:pPr>
              <w:spacing w:line="240" w:lineRule="auto"/>
              <w:ind w:firstLine="0"/>
              <w:rPr>
                <w:rFonts w:ascii="Arial" w:hAnsi="Arial" w:cs="Arial"/>
                <w:iCs w:val="0"/>
                <w:color w:val="000000"/>
                <w:sz w:val="20"/>
                <w:szCs w:val="20"/>
              </w:rPr>
            </w:pPr>
            <w:r w:rsidRPr="00D31D21">
              <w:rPr>
                <w:rFonts w:ascii="Arial" w:hAnsi="Arial" w:cs="Arial"/>
                <w:color w:val="000000"/>
                <w:sz w:val="20"/>
                <w:szCs w:val="20"/>
              </w:rPr>
              <w:t>Социально-реабилитационный центр для несовершеннолетних "Парус надежды"</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iCs w:val="0"/>
                <w:color w:val="000000"/>
                <w:sz w:val="18"/>
                <w:szCs w:val="18"/>
              </w:rPr>
            </w:pPr>
            <w:r>
              <w:rPr>
                <w:rFonts w:ascii="Arial" w:hAnsi="Arial" w:cs="Arial"/>
                <w:color w:val="000000"/>
                <w:sz w:val="18"/>
                <w:szCs w:val="18"/>
              </w:rPr>
              <w:t>88.3%</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72.7%</w:t>
            </w:r>
          </w:p>
        </w:tc>
        <w:tc>
          <w:tcPr>
            <w:tcW w:w="834"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64.4%</w:t>
            </w:r>
          </w:p>
        </w:tc>
        <w:tc>
          <w:tcPr>
            <w:tcW w:w="938"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66.7%</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92.6%</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73.5%</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83.9%</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91.8%</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Дальнереченский социально-реабилитационный центр для несовершеннолетних "Надежда"</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83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96.1%</w:t>
            </w:r>
          </w:p>
        </w:tc>
        <w:tc>
          <w:tcPr>
            <w:tcW w:w="93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Уссурийский социально-реабилитационный центр</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82.0%</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84.0%</w:t>
            </w:r>
          </w:p>
        </w:tc>
        <w:tc>
          <w:tcPr>
            <w:tcW w:w="834"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67.6%</w:t>
            </w:r>
          </w:p>
        </w:tc>
        <w:tc>
          <w:tcPr>
            <w:tcW w:w="938"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50.0%</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84.6%</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77.8%</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84.0%</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Артемовский социально-реабилитационный центр для несовершеннолетних</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96.4%</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83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98.2%</w:t>
            </w:r>
          </w:p>
        </w:tc>
        <w:tc>
          <w:tcPr>
            <w:tcW w:w="93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97.9%</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94.4%</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Партизанский социально-реабилитационный центр для несовершеннолетних "Дружба"</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83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93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95.9%</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6B6B6D" w:rsidRPr="0020614B" w:rsidTr="006B6B6D">
        <w:tc>
          <w:tcPr>
            <w:tcW w:w="1662" w:type="dxa"/>
          </w:tcPr>
          <w:p w:rsidR="006B6B6D" w:rsidRPr="00D31D21" w:rsidRDefault="006B6B6D" w:rsidP="00BA5C4D">
            <w:pPr>
              <w:spacing w:line="240" w:lineRule="auto"/>
              <w:ind w:firstLine="0"/>
              <w:rPr>
                <w:rFonts w:ascii="Arial" w:hAnsi="Arial" w:cs="Arial"/>
                <w:color w:val="000000"/>
                <w:sz w:val="20"/>
                <w:szCs w:val="20"/>
              </w:rPr>
            </w:pPr>
            <w:r w:rsidRPr="00D31D21">
              <w:rPr>
                <w:rFonts w:ascii="Arial" w:hAnsi="Arial" w:cs="Arial"/>
                <w:color w:val="000000"/>
                <w:sz w:val="20"/>
                <w:szCs w:val="20"/>
              </w:rPr>
              <w:t>Арсеньевский социально</w:t>
            </w:r>
            <w:r w:rsidR="00BA5C4D">
              <w:rPr>
                <w:rFonts w:ascii="Arial" w:hAnsi="Arial" w:cs="Arial"/>
                <w:color w:val="000000"/>
                <w:sz w:val="20"/>
                <w:szCs w:val="20"/>
              </w:rPr>
              <w:t>-</w:t>
            </w:r>
            <w:r w:rsidRPr="00D31D21">
              <w:rPr>
                <w:rFonts w:ascii="Arial" w:hAnsi="Arial" w:cs="Arial"/>
                <w:color w:val="000000"/>
                <w:sz w:val="20"/>
                <w:szCs w:val="20"/>
              </w:rPr>
              <w:t>реабилитационный центр для несовершеннолетних "Ласточка"</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83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97.9%</w:t>
            </w:r>
          </w:p>
        </w:tc>
        <w:tc>
          <w:tcPr>
            <w:tcW w:w="93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89.7%</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73.7%</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89.8%</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Липовецкий психоневрологический интернат</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83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93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Партизанский психоневрологический интернат</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88.0%</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83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80.0%</w:t>
            </w:r>
          </w:p>
        </w:tc>
        <w:tc>
          <w:tcPr>
            <w:tcW w:w="93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93.5%</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93.8%</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92.3%</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90.6%</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Майский психоневрологический интернат</w:t>
            </w:r>
          </w:p>
        </w:tc>
        <w:tc>
          <w:tcPr>
            <w:tcW w:w="954"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68.0%</w:t>
            </w:r>
          </w:p>
        </w:tc>
        <w:tc>
          <w:tcPr>
            <w:tcW w:w="1053"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68.0%</w:t>
            </w:r>
          </w:p>
        </w:tc>
        <w:tc>
          <w:tcPr>
            <w:tcW w:w="834"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54.0%</w:t>
            </w:r>
          </w:p>
        </w:tc>
        <w:tc>
          <w:tcPr>
            <w:tcW w:w="938"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58.3%</w:t>
            </w:r>
          </w:p>
        </w:tc>
        <w:tc>
          <w:tcPr>
            <w:tcW w:w="1599"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51.1%</w:t>
            </w:r>
          </w:p>
        </w:tc>
        <w:tc>
          <w:tcPr>
            <w:tcW w:w="1258"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42.9%</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73.5%</w:t>
            </w:r>
          </w:p>
        </w:tc>
        <w:tc>
          <w:tcPr>
            <w:tcW w:w="1187"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64.6%</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Раздольненский психоневрологический интернат</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87.3%</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78.2%</w:t>
            </w:r>
          </w:p>
        </w:tc>
        <w:tc>
          <w:tcPr>
            <w:tcW w:w="83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72.2%</w:t>
            </w:r>
          </w:p>
        </w:tc>
        <w:tc>
          <w:tcPr>
            <w:tcW w:w="93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80.0%</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93.2%</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86.2%</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75.0%</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82.4%</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Артемовский дом-интернат для престарелых и инвалидов</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92.0%</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92.0%</w:t>
            </w:r>
          </w:p>
        </w:tc>
        <w:tc>
          <w:tcPr>
            <w:tcW w:w="83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80.0%</w:t>
            </w:r>
          </w:p>
        </w:tc>
        <w:tc>
          <w:tcPr>
            <w:tcW w:w="93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91.7%</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93.8%</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94.0%</w:t>
            </w:r>
          </w:p>
        </w:tc>
        <w:tc>
          <w:tcPr>
            <w:tcW w:w="1197"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58.3%</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92.0%</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Спасский дом-интернат для престарелых и инвалидов</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92.0%</w:t>
            </w:r>
          </w:p>
        </w:tc>
        <w:tc>
          <w:tcPr>
            <w:tcW w:w="83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96.0%</w:t>
            </w:r>
          </w:p>
        </w:tc>
        <w:tc>
          <w:tcPr>
            <w:tcW w:w="938"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34.7%</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60.0%</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1197"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66.7%</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94.0%</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Дом-интернат для престарелых и инвалидов, Пожарский район</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83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93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98.0%</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25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95.8%</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97.8%</w:t>
            </w:r>
          </w:p>
        </w:tc>
      </w:tr>
      <w:tr w:rsidR="006B6B6D" w:rsidRPr="0020614B" w:rsidTr="006B6B6D">
        <w:tc>
          <w:tcPr>
            <w:tcW w:w="1662" w:type="dxa"/>
          </w:tcPr>
          <w:p w:rsidR="006B6B6D" w:rsidRPr="00D31D21" w:rsidRDefault="006B6B6D" w:rsidP="006B6B6D">
            <w:pPr>
              <w:spacing w:line="240" w:lineRule="auto"/>
              <w:ind w:firstLine="0"/>
              <w:rPr>
                <w:rFonts w:ascii="Arial" w:hAnsi="Arial" w:cs="Arial"/>
                <w:color w:val="000000"/>
                <w:sz w:val="20"/>
                <w:szCs w:val="20"/>
              </w:rPr>
            </w:pPr>
            <w:r w:rsidRPr="00D31D21">
              <w:rPr>
                <w:rFonts w:ascii="Arial" w:hAnsi="Arial" w:cs="Arial"/>
                <w:color w:val="000000"/>
                <w:sz w:val="20"/>
                <w:szCs w:val="20"/>
              </w:rPr>
              <w:t>Хорольский дом-интернат для престарелых и инвалидов</w:t>
            </w:r>
          </w:p>
        </w:tc>
        <w:tc>
          <w:tcPr>
            <w:tcW w:w="95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1053"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88.0%</w:t>
            </w:r>
          </w:p>
        </w:tc>
        <w:tc>
          <w:tcPr>
            <w:tcW w:w="834"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78.0%</w:t>
            </w:r>
          </w:p>
        </w:tc>
        <w:tc>
          <w:tcPr>
            <w:tcW w:w="938"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87.8%</w:t>
            </w:r>
          </w:p>
        </w:tc>
        <w:tc>
          <w:tcPr>
            <w:tcW w:w="1599"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85.7%</w:t>
            </w:r>
          </w:p>
        </w:tc>
        <w:tc>
          <w:tcPr>
            <w:tcW w:w="1258" w:type="dxa"/>
            <w:shd w:val="clear" w:color="auto" w:fill="F5D3D3" w:themeFill="accent3" w:themeFillTint="33"/>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8.3%</w:t>
            </w:r>
          </w:p>
        </w:tc>
        <w:tc>
          <w:tcPr>
            <w:tcW w:w="119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187" w:type="dxa"/>
            <w:shd w:val="clear" w:color="auto" w:fill="FFFFFF" w:themeFill="background1"/>
            <w:vAlign w:val="center"/>
          </w:tcPr>
          <w:p w:rsidR="006B6B6D" w:rsidRDefault="006B6B6D" w:rsidP="006B6B6D">
            <w:pPr>
              <w:spacing w:line="240" w:lineRule="auto"/>
              <w:ind w:firstLine="0"/>
              <w:jc w:val="center"/>
              <w:rPr>
                <w:rFonts w:ascii="Arial" w:hAnsi="Arial" w:cs="Arial"/>
                <w:color w:val="000000"/>
                <w:sz w:val="18"/>
                <w:szCs w:val="18"/>
              </w:rPr>
            </w:pPr>
            <w:r>
              <w:rPr>
                <w:rFonts w:ascii="Arial" w:hAnsi="Arial" w:cs="Arial"/>
                <w:color w:val="000000"/>
                <w:sz w:val="18"/>
                <w:szCs w:val="18"/>
              </w:rPr>
              <w:t>87.8%</w:t>
            </w:r>
          </w:p>
        </w:tc>
      </w:tr>
    </w:tbl>
    <w:p w:rsidR="00F109C5" w:rsidRPr="0020614B" w:rsidRDefault="00F109C5" w:rsidP="006B6B6D">
      <w:pPr>
        <w:spacing w:line="240" w:lineRule="auto"/>
        <w:ind w:firstLine="0"/>
        <w:rPr>
          <w:rFonts w:ascii="Arial" w:hAnsi="Arial" w:cs="Arial"/>
          <w:sz w:val="18"/>
          <w:szCs w:val="18"/>
        </w:rPr>
      </w:pPr>
    </w:p>
    <w:p w:rsidR="00A81EA9" w:rsidRPr="0020614B" w:rsidRDefault="00A81EA9" w:rsidP="006B6B6D">
      <w:pPr>
        <w:spacing w:line="240" w:lineRule="auto"/>
        <w:ind w:firstLine="0"/>
        <w:rPr>
          <w:rFonts w:ascii="Arial" w:hAnsi="Arial" w:cs="Arial"/>
          <w:sz w:val="18"/>
          <w:szCs w:val="18"/>
        </w:rPr>
      </w:pPr>
    </w:p>
    <w:p w:rsidR="00391186" w:rsidRPr="00391186" w:rsidRDefault="00391186" w:rsidP="00391186"/>
    <w:p w:rsidR="00391186" w:rsidRDefault="00391186" w:rsidP="007258BE">
      <w:pPr>
        <w:pStyle w:val="1"/>
        <w:pageBreakBefore/>
        <w:jc w:val="both"/>
      </w:pPr>
      <w:bookmarkStart w:id="27" w:name="_Toc467282010"/>
      <w:r w:rsidRPr="0005012E">
        <w:t xml:space="preserve">Глава </w:t>
      </w:r>
      <w:r>
        <w:t>7</w:t>
      </w:r>
      <w:r w:rsidRPr="0005012E">
        <w:t xml:space="preserve">. </w:t>
      </w:r>
      <w:r>
        <w:t>Рекомендации в отношении повышения качества услуг</w:t>
      </w:r>
      <w:bookmarkEnd w:id="27"/>
    </w:p>
    <w:p w:rsidR="00391186" w:rsidRDefault="00391186" w:rsidP="00391186"/>
    <w:p w:rsidR="00BA5C4D" w:rsidRPr="00BA5C4D" w:rsidRDefault="00BA5C4D" w:rsidP="00BA5C4D">
      <w:pPr>
        <w:spacing w:before="200" w:after="100" w:line="240" w:lineRule="auto"/>
        <w:ind w:firstLine="0"/>
        <w:contextualSpacing/>
        <w:jc w:val="both"/>
        <w:outlineLvl w:val="2"/>
        <w:rPr>
          <w:rFonts w:eastAsia="Times New Roman"/>
          <w:b/>
          <w:bCs/>
          <w:smallCaps/>
          <w:color w:val="0070C0"/>
          <w:spacing w:val="24"/>
          <w:sz w:val="32"/>
          <w:szCs w:val="32"/>
        </w:rPr>
      </w:pPr>
      <w:bookmarkStart w:id="28" w:name="_Toc467282011"/>
      <w:r w:rsidRPr="00BA5C4D">
        <w:rPr>
          <w:rFonts w:eastAsia="Times New Roman"/>
          <w:b/>
          <w:bCs/>
          <w:smallCaps/>
          <w:color w:val="0070C0"/>
          <w:spacing w:val="24"/>
          <w:sz w:val="32"/>
          <w:szCs w:val="32"/>
        </w:rPr>
        <w:t>Социально-реабилитационный центр для несовершеннолетних «Парус надежды»</w:t>
      </w:r>
      <w:bookmarkEnd w:id="28"/>
    </w:p>
    <w:p w:rsidR="00BA5C4D" w:rsidRPr="00BA5C4D" w:rsidRDefault="00BA5C4D" w:rsidP="00BA5C4D">
      <w:pPr>
        <w:ind w:firstLine="0"/>
        <w:rPr>
          <w:rFonts w:eastAsia="Times New Roman"/>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jc w:val="both"/>
        <w:rPr>
          <w:rFonts w:eastAsia="Times New Roman"/>
        </w:rPr>
      </w:pPr>
      <w:r w:rsidRPr="00BA5C4D">
        <w:rPr>
          <w:rFonts w:eastAsia="Times New Roman"/>
        </w:rPr>
        <w:t>Разместить информацию о тарифах на общедоступном информационном стенде.</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Установить пандус и перила на входе.</w:t>
      </w:r>
    </w:p>
    <w:p w:rsidR="00BA5C4D" w:rsidRPr="00BA5C4D" w:rsidRDefault="00BA5C4D" w:rsidP="00BA5C4D">
      <w:pPr>
        <w:numPr>
          <w:ilvl w:val="0"/>
          <w:numId w:val="2"/>
        </w:numPr>
        <w:contextualSpacing/>
        <w:jc w:val="both"/>
        <w:rPr>
          <w:rFonts w:eastAsia="Times New Roman"/>
        </w:rPr>
      </w:pPr>
      <w:r w:rsidRPr="00BA5C4D">
        <w:rPr>
          <w:rFonts w:eastAsia="Times New Roman"/>
        </w:rPr>
        <w:t xml:space="preserve">Расширить площади санитарно-гигиенических помещений с учетом нужд граждан с ограниченной мобильностью. </w:t>
      </w:r>
    </w:p>
    <w:p w:rsidR="00BA5C4D" w:rsidRPr="00BA5C4D" w:rsidRDefault="00BA5C4D" w:rsidP="00BA5C4D">
      <w:pPr>
        <w:numPr>
          <w:ilvl w:val="0"/>
          <w:numId w:val="2"/>
        </w:numPr>
        <w:contextualSpacing/>
        <w:jc w:val="both"/>
        <w:rPr>
          <w:rFonts w:eastAsia="Times New Roman"/>
        </w:rPr>
      </w:pPr>
      <w:r w:rsidRPr="00BA5C4D">
        <w:rPr>
          <w:rFonts w:eastAsia="Times New Roman"/>
        </w:rPr>
        <w:t>Укомплектовать штат до 100%.</w:t>
      </w:r>
    </w:p>
    <w:p w:rsidR="00BA5C4D" w:rsidRPr="00BA5C4D" w:rsidRDefault="00BA5C4D" w:rsidP="00BA5C4D">
      <w:pPr>
        <w:numPr>
          <w:ilvl w:val="0"/>
          <w:numId w:val="2"/>
        </w:numPr>
        <w:contextualSpacing/>
        <w:jc w:val="both"/>
        <w:rPr>
          <w:rFonts w:eastAsia="Times New Roman"/>
        </w:rPr>
      </w:pPr>
      <w:r w:rsidRPr="00BA5C4D">
        <w:rPr>
          <w:rFonts w:eastAsia="Times New Roman"/>
        </w:rPr>
        <w:t>По возможности организовать автобусную остановку ближе к Центру.</w:t>
      </w:r>
    </w:p>
    <w:p w:rsidR="00BA5C4D" w:rsidRPr="00BA5C4D" w:rsidRDefault="00BA5C4D" w:rsidP="00BA5C4D">
      <w:pPr>
        <w:numPr>
          <w:ilvl w:val="0"/>
          <w:numId w:val="2"/>
        </w:numPr>
        <w:contextualSpacing/>
        <w:jc w:val="both"/>
        <w:rPr>
          <w:rFonts w:eastAsia="Times New Roman"/>
        </w:rPr>
      </w:pPr>
      <w:r w:rsidRPr="00BA5C4D">
        <w:rPr>
          <w:rFonts w:eastAsia="Times New Roman"/>
        </w:rPr>
        <w:t>Предоставить учреждению транспорт для перевозки детей.</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качество охраны.</w:t>
      </w:r>
    </w:p>
    <w:p w:rsidR="00BA5C4D" w:rsidRPr="00BA5C4D" w:rsidRDefault="00BA5C4D" w:rsidP="00BA5C4D">
      <w:pPr>
        <w:numPr>
          <w:ilvl w:val="0"/>
          <w:numId w:val="2"/>
        </w:numPr>
        <w:contextualSpacing/>
        <w:jc w:val="both"/>
        <w:rPr>
          <w:rFonts w:eastAsia="Times New Roman"/>
        </w:rPr>
      </w:pPr>
      <w:r w:rsidRPr="00BA5C4D">
        <w:rPr>
          <w:rFonts w:eastAsia="Times New Roman"/>
        </w:rPr>
        <w:t>Заменить на территории качели на более безопасные.</w:t>
      </w:r>
    </w:p>
    <w:p w:rsidR="00BA5C4D" w:rsidRPr="00BA5C4D" w:rsidRDefault="00BA5C4D" w:rsidP="00BA5C4D">
      <w:pPr>
        <w:ind w:firstLine="0"/>
        <w:jc w:val="both"/>
        <w:rPr>
          <w:rFonts w:eastAsia="Times New Roman"/>
        </w:rPr>
      </w:pPr>
      <w:r w:rsidRPr="00BA5C4D">
        <w:rPr>
          <w:rFonts w:eastAsia="Times New Roman"/>
        </w:rPr>
        <w:t>В сфере доброжелательности, вежливости и компетентности сотрудников: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Направить сотрудников на курсы повышения квалификации, профессиональной подготовки.</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качество питания, разнообразить меню.</w:t>
      </w:r>
    </w:p>
    <w:p w:rsidR="00BA5C4D" w:rsidRPr="00BA5C4D" w:rsidRDefault="00BA5C4D" w:rsidP="00BA5C4D">
      <w:pPr>
        <w:numPr>
          <w:ilvl w:val="0"/>
          <w:numId w:val="2"/>
        </w:numPr>
        <w:contextualSpacing/>
        <w:jc w:val="both"/>
        <w:rPr>
          <w:rFonts w:eastAsia="Times New Roman"/>
        </w:rPr>
      </w:pPr>
      <w:r w:rsidRPr="00BA5C4D">
        <w:rPr>
          <w:rFonts w:eastAsia="Times New Roman"/>
        </w:rPr>
        <w:t>Пересмотреть условия хранения личных вещей проживающих (индивидуальные шкафчики).</w:t>
      </w:r>
    </w:p>
    <w:p w:rsidR="00BA5C4D" w:rsidRPr="00BA5C4D" w:rsidRDefault="00BA5C4D" w:rsidP="00BA5C4D">
      <w:pPr>
        <w:numPr>
          <w:ilvl w:val="0"/>
          <w:numId w:val="2"/>
        </w:numPr>
        <w:contextualSpacing/>
        <w:jc w:val="both"/>
        <w:rPr>
          <w:rFonts w:eastAsia="Times New Roman"/>
        </w:rPr>
      </w:pPr>
      <w:r w:rsidRPr="00BA5C4D">
        <w:rPr>
          <w:rFonts w:eastAsia="Times New Roman"/>
        </w:rPr>
        <w:t>Продолжить работу по совершенствованию программного сопровождения реабилитационного процесса, внедрение современных социальных технологий, развитие нестационарных услуг семьям.</w:t>
      </w:r>
    </w:p>
    <w:p w:rsidR="00BA5C4D" w:rsidRPr="00BA5C4D" w:rsidRDefault="00BA5C4D" w:rsidP="00BA5C4D">
      <w:pPr>
        <w:numPr>
          <w:ilvl w:val="0"/>
          <w:numId w:val="2"/>
        </w:numPr>
        <w:contextualSpacing/>
        <w:jc w:val="both"/>
        <w:rPr>
          <w:rFonts w:eastAsia="Times New Roman"/>
        </w:rPr>
      </w:pPr>
      <w:r w:rsidRPr="00BA5C4D">
        <w:rPr>
          <w:rFonts w:eastAsia="Times New Roman"/>
        </w:rPr>
        <w:t>Ввести ставку психиатра, логопеда.</w:t>
      </w:r>
    </w:p>
    <w:p w:rsidR="00BA5C4D" w:rsidRPr="00BA5C4D" w:rsidRDefault="00BA5C4D" w:rsidP="00BA5C4D">
      <w:pPr>
        <w:numPr>
          <w:ilvl w:val="0"/>
          <w:numId w:val="2"/>
        </w:numPr>
        <w:contextualSpacing/>
        <w:jc w:val="both"/>
        <w:rPr>
          <w:rFonts w:eastAsia="Times New Roman"/>
        </w:rPr>
      </w:pPr>
      <w:r w:rsidRPr="00BA5C4D">
        <w:rPr>
          <w:rFonts w:eastAsia="Times New Roman"/>
        </w:rPr>
        <w:t>Ввести занятия ЛФК.</w:t>
      </w:r>
    </w:p>
    <w:p w:rsidR="00BA5C4D" w:rsidRDefault="00BA5C4D" w:rsidP="00BA5C4D">
      <w:pPr>
        <w:numPr>
          <w:ilvl w:val="0"/>
          <w:numId w:val="2"/>
        </w:numPr>
        <w:contextualSpacing/>
        <w:jc w:val="both"/>
        <w:rPr>
          <w:rFonts w:eastAsia="Times New Roman"/>
        </w:rPr>
      </w:pPr>
      <w:r w:rsidRPr="00BA5C4D">
        <w:rPr>
          <w:rFonts w:eastAsia="Times New Roman"/>
        </w:rPr>
        <w:t>Оборудовать спортзал, организовать дополнительные спортивные занятия, секции.</w:t>
      </w:r>
    </w:p>
    <w:p w:rsidR="00BA5C4D" w:rsidRPr="00BA5C4D" w:rsidRDefault="00BA5C4D" w:rsidP="00BA5C4D">
      <w:pPr>
        <w:spacing w:before="200" w:after="100" w:line="240" w:lineRule="auto"/>
        <w:ind w:firstLine="0"/>
        <w:contextualSpacing/>
        <w:jc w:val="both"/>
        <w:outlineLvl w:val="2"/>
        <w:rPr>
          <w:rFonts w:eastAsia="Times New Roman"/>
          <w:b/>
          <w:bCs/>
          <w:smallCaps/>
          <w:color w:val="0070C0"/>
          <w:spacing w:val="24"/>
          <w:sz w:val="32"/>
          <w:szCs w:val="32"/>
        </w:rPr>
      </w:pPr>
      <w:bookmarkStart w:id="29" w:name="_Toc467282012"/>
      <w:r w:rsidRPr="00BA5C4D">
        <w:rPr>
          <w:rFonts w:eastAsia="Times New Roman"/>
          <w:b/>
          <w:bCs/>
          <w:smallCaps/>
          <w:color w:val="0070C0"/>
          <w:spacing w:val="24"/>
          <w:sz w:val="32"/>
          <w:szCs w:val="32"/>
        </w:rPr>
        <w:t>Дальнереченский социально-реабилитационный центр для несовершеннолетних «Надежда»</w:t>
      </w:r>
      <w:bookmarkEnd w:id="29"/>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jc w:val="both"/>
        <w:rPr>
          <w:rFonts w:eastAsia="Times New Roman"/>
        </w:rPr>
      </w:pPr>
      <w:r w:rsidRPr="00BA5C4D">
        <w:rPr>
          <w:rFonts w:eastAsia="Times New Roman"/>
        </w:rPr>
        <w:t>Привести информацию на сайте 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декабря 2013 г. N 442-ФЗ «Об основах социального обслуживания» (см. Приложение 2. Результаты аудита сайтов).</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Разместить тактильные дорожки на территории учреждения и тактильные табличке на входе.</w:t>
      </w:r>
    </w:p>
    <w:p w:rsidR="00BA5C4D" w:rsidRPr="00BA5C4D" w:rsidRDefault="00BA5C4D" w:rsidP="00BA5C4D">
      <w:pPr>
        <w:numPr>
          <w:ilvl w:val="0"/>
          <w:numId w:val="2"/>
        </w:numPr>
        <w:contextualSpacing/>
        <w:jc w:val="both"/>
        <w:rPr>
          <w:rFonts w:eastAsia="Times New Roman"/>
        </w:rPr>
      </w:pPr>
      <w:r w:rsidRPr="00BA5C4D">
        <w:rPr>
          <w:rFonts w:eastAsia="Times New Roman"/>
        </w:rPr>
        <w:t>Полностью оборудовать санитарно-гигиенические помещения с учетом нужд маломобильных категорий пользователей.</w:t>
      </w:r>
    </w:p>
    <w:p w:rsidR="00BA5C4D" w:rsidRPr="00BA5C4D" w:rsidRDefault="00BA5C4D" w:rsidP="00BA5C4D">
      <w:pPr>
        <w:numPr>
          <w:ilvl w:val="0"/>
          <w:numId w:val="2"/>
        </w:numPr>
        <w:contextualSpacing/>
        <w:jc w:val="both"/>
        <w:rPr>
          <w:rFonts w:eastAsia="Times New Roman"/>
        </w:rPr>
      </w:pPr>
      <w:r w:rsidRPr="00BA5C4D">
        <w:rPr>
          <w:rFonts w:eastAsia="Times New Roman"/>
        </w:rPr>
        <w:t>Приобрести для учреждения видео-, аудиоинформаторы для лиц с нарушением функций слуха и зрения.</w:t>
      </w:r>
    </w:p>
    <w:p w:rsidR="00BA5C4D" w:rsidRPr="00BA5C4D" w:rsidRDefault="00BA5C4D" w:rsidP="00BA5C4D">
      <w:pPr>
        <w:ind w:firstLine="0"/>
        <w:jc w:val="both"/>
        <w:rPr>
          <w:rFonts w:eastAsia="Times New Roman"/>
        </w:rPr>
      </w:pPr>
      <w:r w:rsidRPr="00BA5C4D">
        <w:rPr>
          <w:rFonts w:eastAsia="Times New Roman"/>
        </w:rPr>
        <w:t>В сфере доброжелательности, вежливости и компетентности сотрудников: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Направить сотрудников на курсы повышения квалификации, профессиональной подготовки.</w:t>
      </w:r>
    </w:p>
    <w:p w:rsidR="00BA5C4D" w:rsidRPr="00BA5C4D" w:rsidRDefault="00BA5C4D" w:rsidP="00BA5C4D">
      <w:pPr>
        <w:ind w:left="360" w:firstLine="0"/>
        <w:jc w:val="both"/>
        <w:rPr>
          <w:rFonts w:eastAsia="Times New Roman"/>
        </w:rPr>
      </w:pPr>
    </w:p>
    <w:p w:rsidR="00BA5C4D" w:rsidRPr="00BA5C4D" w:rsidRDefault="00BA5C4D" w:rsidP="00BA5C4D">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30" w:name="_Toc467282013"/>
      <w:r w:rsidRPr="00BA5C4D">
        <w:rPr>
          <w:rFonts w:eastAsia="Times New Roman"/>
          <w:b/>
          <w:bCs/>
          <w:smallCaps/>
          <w:color w:val="0070C0"/>
          <w:spacing w:val="24"/>
          <w:sz w:val="32"/>
          <w:szCs w:val="32"/>
        </w:rPr>
        <w:t>Уссурийский социально-реабилитационный центр</w:t>
      </w:r>
      <w:bookmarkEnd w:id="30"/>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jc w:val="both"/>
        <w:rPr>
          <w:rFonts w:eastAsia="Times New Roman"/>
        </w:rPr>
      </w:pPr>
      <w:r w:rsidRPr="00BA5C4D">
        <w:rPr>
          <w:rFonts w:eastAsia="Times New Roman"/>
        </w:rPr>
        <w:t>Привести информацию на сайте 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декабря 2013 г. N 442-ФЗ «Об основах социального обслуживания» (см. Приложение 2. Результаты аудита сайтов).</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Приобрести переносные пандусы для всех отделений учреждения.</w:t>
      </w:r>
    </w:p>
    <w:p w:rsidR="00BA5C4D" w:rsidRPr="00BA5C4D" w:rsidRDefault="00BA5C4D" w:rsidP="00BA5C4D">
      <w:pPr>
        <w:numPr>
          <w:ilvl w:val="0"/>
          <w:numId w:val="2"/>
        </w:numPr>
        <w:contextualSpacing/>
        <w:jc w:val="both"/>
        <w:rPr>
          <w:rFonts w:eastAsia="Times New Roman"/>
        </w:rPr>
      </w:pPr>
      <w:r w:rsidRPr="00BA5C4D">
        <w:rPr>
          <w:rFonts w:eastAsia="Times New Roman"/>
        </w:rPr>
        <w:t>Приобрести для учреждения видео-, аудиоинформаторы для лиц с нарушением функций слуха и зрения.</w:t>
      </w:r>
    </w:p>
    <w:p w:rsidR="00BA5C4D" w:rsidRPr="00BA5C4D" w:rsidRDefault="00BA5C4D" w:rsidP="00BA5C4D">
      <w:pPr>
        <w:numPr>
          <w:ilvl w:val="0"/>
          <w:numId w:val="2"/>
        </w:numPr>
        <w:contextualSpacing/>
        <w:jc w:val="both"/>
        <w:rPr>
          <w:rFonts w:eastAsia="Times New Roman"/>
        </w:rPr>
      </w:pPr>
      <w:r w:rsidRPr="00BA5C4D">
        <w:rPr>
          <w:rFonts w:eastAsia="Times New Roman"/>
        </w:rPr>
        <w:t>Укомплектовать штат до 100%.</w:t>
      </w:r>
    </w:p>
    <w:p w:rsidR="00BA5C4D" w:rsidRPr="00BA5C4D" w:rsidRDefault="00BA5C4D" w:rsidP="00BA5C4D">
      <w:pPr>
        <w:numPr>
          <w:ilvl w:val="0"/>
          <w:numId w:val="2"/>
        </w:numPr>
        <w:contextualSpacing/>
        <w:jc w:val="both"/>
        <w:rPr>
          <w:rFonts w:eastAsia="Times New Roman"/>
        </w:rPr>
      </w:pPr>
      <w:r w:rsidRPr="00BA5C4D">
        <w:rPr>
          <w:rFonts w:eastAsia="Times New Roman"/>
        </w:rPr>
        <w:t>Обустроить детскую площадку.</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комфортность проживания в жилых комнатах.</w:t>
      </w:r>
    </w:p>
    <w:p w:rsidR="00BA5C4D" w:rsidRPr="00BA5C4D" w:rsidRDefault="00BA5C4D" w:rsidP="00BA5C4D">
      <w:pPr>
        <w:numPr>
          <w:ilvl w:val="0"/>
          <w:numId w:val="2"/>
        </w:numPr>
        <w:contextualSpacing/>
        <w:jc w:val="both"/>
        <w:rPr>
          <w:rFonts w:eastAsia="Times New Roman"/>
        </w:rPr>
      </w:pPr>
      <w:r w:rsidRPr="00BA5C4D">
        <w:rPr>
          <w:rFonts w:eastAsia="Times New Roman"/>
        </w:rPr>
        <w:t>Расширить ассортимент социально-бытовых, парикмахерских и гигиенических услуг, увеличить их регулярность.</w:t>
      </w:r>
    </w:p>
    <w:p w:rsidR="00BA5C4D" w:rsidRPr="00BA5C4D" w:rsidRDefault="00BA5C4D" w:rsidP="00BA5C4D">
      <w:pPr>
        <w:numPr>
          <w:ilvl w:val="0"/>
          <w:numId w:val="2"/>
        </w:numPr>
        <w:contextualSpacing/>
        <w:jc w:val="both"/>
        <w:rPr>
          <w:rFonts w:eastAsia="Times New Roman"/>
        </w:rPr>
      </w:pPr>
      <w:r w:rsidRPr="00BA5C4D">
        <w:rPr>
          <w:rFonts w:eastAsia="Times New Roman"/>
        </w:rPr>
        <w:t>Обновить оборудование, мебель.</w:t>
      </w:r>
    </w:p>
    <w:p w:rsidR="00BA5C4D" w:rsidRPr="00BA5C4D" w:rsidRDefault="00BA5C4D" w:rsidP="00BA5C4D">
      <w:pPr>
        <w:numPr>
          <w:ilvl w:val="0"/>
          <w:numId w:val="2"/>
        </w:numPr>
        <w:contextualSpacing/>
        <w:jc w:val="both"/>
        <w:rPr>
          <w:rFonts w:eastAsia="Times New Roman"/>
        </w:rPr>
      </w:pPr>
      <w:r w:rsidRPr="00BA5C4D">
        <w:rPr>
          <w:rFonts w:eastAsia="Times New Roman"/>
        </w:rPr>
        <w:t>Пересмотреть условия хранения личных вещей проживающих (индивидуальные шкафчики).</w:t>
      </w:r>
    </w:p>
    <w:p w:rsidR="00BA5C4D" w:rsidRPr="00BA5C4D" w:rsidRDefault="00BA5C4D" w:rsidP="00BA5C4D">
      <w:pPr>
        <w:numPr>
          <w:ilvl w:val="0"/>
          <w:numId w:val="2"/>
        </w:numPr>
        <w:contextualSpacing/>
        <w:jc w:val="both"/>
        <w:rPr>
          <w:rFonts w:eastAsia="Times New Roman"/>
        </w:rPr>
      </w:pPr>
      <w:r w:rsidRPr="00BA5C4D">
        <w:rPr>
          <w:rFonts w:eastAsia="Times New Roman"/>
        </w:rPr>
        <w:t>Приобретение дополнительного компьютерного оборудования, оргтехники, подключение к сети Интернет отделения социальной реабилитации (стационарное отделение), дополнительных компьютерных программ различного профиля.</w:t>
      </w:r>
    </w:p>
    <w:p w:rsidR="00BA5C4D" w:rsidRPr="00BA5C4D" w:rsidRDefault="00BA5C4D" w:rsidP="00BA5C4D">
      <w:pPr>
        <w:numPr>
          <w:ilvl w:val="0"/>
          <w:numId w:val="2"/>
        </w:numPr>
        <w:contextualSpacing/>
        <w:jc w:val="both"/>
        <w:rPr>
          <w:rFonts w:eastAsia="Times New Roman"/>
        </w:rPr>
      </w:pPr>
      <w:r w:rsidRPr="00BA5C4D">
        <w:rPr>
          <w:rFonts w:eastAsia="Times New Roman"/>
        </w:rPr>
        <w:t>Ввести занятия ЛФК.</w:t>
      </w:r>
    </w:p>
    <w:p w:rsidR="00BA5C4D" w:rsidRPr="00BA5C4D" w:rsidRDefault="00BA5C4D" w:rsidP="00BA5C4D">
      <w:pPr>
        <w:numPr>
          <w:ilvl w:val="0"/>
          <w:numId w:val="2"/>
        </w:numPr>
        <w:contextualSpacing/>
        <w:jc w:val="both"/>
        <w:rPr>
          <w:rFonts w:eastAsia="Times New Roman"/>
        </w:rPr>
      </w:pPr>
      <w:r w:rsidRPr="00BA5C4D">
        <w:rPr>
          <w:rFonts w:eastAsia="Times New Roman"/>
        </w:rPr>
        <w:t>Ввести ставки дефектолога, логопеда.</w:t>
      </w:r>
    </w:p>
    <w:p w:rsidR="00BA5C4D" w:rsidRPr="00BA5C4D" w:rsidRDefault="00BA5C4D" w:rsidP="00BA5C4D">
      <w:pPr>
        <w:numPr>
          <w:ilvl w:val="0"/>
          <w:numId w:val="2"/>
        </w:numPr>
        <w:contextualSpacing/>
        <w:jc w:val="both"/>
        <w:rPr>
          <w:rFonts w:eastAsia="Times New Roman"/>
        </w:rPr>
      </w:pPr>
      <w:r w:rsidRPr="00BA5C4D">
        <w:rPr>
          <w:rFonts w:eastAsia="Times New Roman"/>
        </w:rPr>
        <w:t>Организовывать юридические консультации для клиентов.</w:t>
      </w:r>
    </w:p>
    <w:p w:rsidR="00BA5C4D" w:rsidRPr="00BA5C4D" w:rsidRDefault="00BA5C4D" w:rsidP="00BA5C4D">
      <w:pPr>
        <w:numPr>
          <w:ilvl w:val="0"/>
          <w:numId w:val="2"/>
        </w:numPr>
        <w:contextualSpacing/>
        <w:jc w:val="both"/>
        <w:rPr>
          <w:rFonts w:eastAsia="Times New Roman"/>
        </w:rPr>
      </w:pPr>
      <w:r w:rsidRPr="00BA5C4D">
        <w:rPr>
          <w:rFonts w:eastAsia="Times New Roman"/>
        </w:rPr>
        <w:t>Оборудовать кабинет физиотерапии, профилактической медицины.</w:t>
      </w:r>
    </w:p>
    <w:p w:rsidR="00BA5C4D" w:rsidRPr="00BA5C4D" w:rsidRDefault="00BA5C4D" w:rsidP="00BA5C4D">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31" w:name="_Toc467282014"/>
      <w:r w:rsidRPr="00BA5C4D">
        <w:rPr>
          <w:rFonts w:eastAsia="Times New Roman"/>
          <w:b/>
          <w:bCs/>
          <w:smallCaps/>
          <w:color w:val="0070C0"/>
          <w:spacing w:val="24"/>
          <w:sz w:val="32"/>
          <w:szCs w:val="32"/>
        </w:rPr>
        <w:t>Артемовский социально-реабилитационный центр для несовершеннолетних</w:t>
      </w:r>
      <w:bookmarkEnd w:id="31"/>
    </w:p>
    <w:p w:rsidR="00BA5C4D" w:rsidRPr="00BA5C4D" w:rsidRDefault="00BA5C4D" w:rsidP="00BA5C4D">
      <w:pPr>
        <w:ind w:firstLine="0"/>
        <w:jc w:val="both"/>
        <w:rPr>
          <w:rFonts w:eastAsia="Times New Roman"/>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jc w:val="both"/>
        <w:rPr>
          <w:rFonts w:eastAsia="Times New Roman"/>
        </w:rPr>
      </w:pPr>
      <w:r w:rsidRPr="00BA5C4D">
        <w:rPr>
          <w:rFonts w:eastAsia="Times New Roman"/>
        </w:rPr>
        <w:t>Устранить 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Оборудовать территорию с учетом потребностей граждан с ограниченными возможностями здоровья (ограничением мобильности, проблемами со зрением).</w:t>
      </w:r>
    </w:p>
    <w:p w:rsidR="00BA5C4D" w:rsidRPr="00BA5C4D" w:rsidRDefault="00BA5C4D" w:rsidP="00BA5C4D">
      <w:pPr>
        <w:numPr>
          <w:ilvl w:val="0"/>
          <w:numId w:val="2"/>
        </w:numPr>
        <w:contextualSpacing/>
        <w:jc w:val="both"/>
        <w:rPr>
          <w:rFonts w:eastAsia="Times New Roman"/>
        </w:rPr>
      </w:pPr>
      <w:r w:rsidRPr="00BA5C4D">
        <w:rPr>
          <w:rFonts w:eastAsia="Times New Roman"/>
        </w:rPr>
        <w:t>Осуществить капитальный ремонт: расширение дверного проема, замена санитарного оборудования, переоборудование системы канализации, ремонт душевых.</w:t>
      </w:r>
    </w:p>
    <w:p w:rsidR="00BA5C4D" w:rsidRPr="00BA5C4D" w:rsidRDefault="00BA5C4D" w:rsidP="00BA5C4D">
      <w:pPr>
        <w:ind w:firstLine="0"/>
        <w:jc w:val="both"/>
        <w:rPr>
          <w:rFonts w:eastAsia="Times New Roman"/>
        </w:rPr>
      </w:pPr>
      <w:r w:rsidRPr="00BA5C4D">
        <w:rPr>
          <w:rFonts w:eastAsia="Times New Roman"/>
        </w:rPr>
        <w:t>В сфере доброжелательности, вежливости и компетентности сотрудников: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Продолжить работу по повышению статуса профессии, уровня знаний и компетентности работников социальной сферы, притока молодых кадров, предупреждению профессионального выгорания работников</w:t>
      </w:r>
    </w:p>
    <w:p w:rsidR="00BA5C4D" w:rsidRPr="00BA5C4D" w:rsidRDefault="00BA5C4D" w:rsidP="00BA5C4D">
      <w:pPr>
        <w:ind w:firstLine="0"/>
        <w:jc w:val="both"/>
        <w:rPr>
          <w:rFonts w:eastAsia="Times New Roman"/>
        </w:rPr>
      </w:pPr>
    </w:p>
    <w:p w:rsidR="00BA5C4D" w:rsidRPr="00BA5C4D" w:rsidRDefault="00BA5C4D" w:rsidP="00BA5C4D">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32" w:name="_Toc467282015"/>
      <w:r w:rsidRPr="00BA5C4D">
        <w:rPr>
          <w:rFonts w:eastAsia="Times New Roman"/>
          <w:b/>
          <w:bCs/>
          <w:smallCaps/>
          <w:color w:val="0070C0"/>
          <w:spacing w:val="24"/>
          <w:sz w:val="32"/>
          <w:szCs w:val="32"/>
        </w:rPr>
        <w:t>Партизанский социально-реабилитационный центр для несовершеннолетних «Дружба»</w:t>
      </w:r>
      <w:bookmarkEnd w:id="32"/>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jc w:val="both"/>
        <w:rPr>
          <w:rFonts w:eastAsia="Times New Roman"/>
        </w:rPr>
      </w:pPr>
      <w:r w:rsidRPr="00BA5C4D">
        <w:rPr>
          <w:rFonts w:eastAsia="Times New Roman"/>
        </w:rPr>
        <w:t>Наладить работу сайта.</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Оборудовать территорию и входную зону с учетом нужд граждан с ограниченными возможностями здоровья (автоматическая система открывания).</w:t>
      </w:r>
    </w:p>
    <w:p w:rsidR="00BA5C4D" w:rsidRPr="00BA5C4D" w:rsidRDefault="00BA5C4D" w:rsidP="00BA5C4D">
      <w:pPr>
        <w:numPr>
          <w:ilvl w:val="0"/>
          <w:numId w:val="2"/>
        </w:numPr>
        <w:contextualSpacing/>
        <w:jc w:val="both"/>
        <w:rPr>
          <w:rFonts w:eastAsia="Times New Roman"/>
        </w:rPr>
      </w:pPr>
      <w:r w:rsidRPr="00BA5C4D">
        <w:rPr>
          <w:rFonts w:eastAsia="Times New Roman"/>
        </w:rPr>
        <w:t>Оборудовать места отдыха теневыми навесами, скамейки.</w:t>
      </w:r>
    </w:p>
    <w:p w:rsidR="00BA5C4D" w:rsidRPr="00BA5C4D" w:rsidRDefault="00BA5C4D" w:rsidP="00BA5C4D">
      <w:pPr>
        <w:numPr>
          <w:ilvl w:val="0"/>
          <w:numId w:val="2"/>
        </w:numPr>
        <w:contextualSpacing/>
        <w:jc w:val="both"/>
        <w:rPr>
          <w:rFonts w:eastAsia="Times New Roman"/>
        </w:rPr>
      </w:pPr>
      <w:r w:rsidRPr="00BA5C4D">
        <w:rPr>
          <w:rFonts w:eastAsia="Times New Roman"/>
        </w:rPr>
        <w:t>Оборудовать здание селекторной связью.</w:t>
      </w:r>
    </w:p>
    <w:p w:rsidR="00BA5C4D" w:rsidRPr="00BA5C4D" w:rsidRDefault="00BA5C4D" w:rsidP="00BA5C4D">
      <w:pPr>
        <w:numPr>
          <w:ilvl w:val="0"/>
          <w:numId w:val="2"/>
        </w:numPr>
        <w:contextualSpacing/>
        <w:jc w:val="both"/>
        <w:rPr>
          <w:rFonts w:eastAsia="Times New Roman"/>
        </w:rPr>
      </w:pPr>
      <w:r w:rsidRPr="00BA5C4D">
        <w:rPr>
          <w:rFonts w:eastAsia="Times New Roman"/>
        </w:rPr>
        <w:t>Оборудовать санитарно-гигиеническое помещение с учетом нужд граждан с ограниченными возможностями здоровья, добавить биде в туалетную комнату.</w:t>
      </w:r>
    </w:p>
    <w:p w:rsidR="00BA5C4D" w:rsidRPr="00BA5C4D" w:rsidRDefault="00BA5C4D" w:rsidP="00BA5C4D">
      <w:pPr>
        <w:numPr>
          <w:ilvl w:val="0"/>
          <w:numId w:val="2"/>
        </w:numPr>
        <w:contextualSpacing/>
        <w:jc w:val="both"/>
        <w:rPr>
          <w:rFonts w:eastAsia="Times New Roman"/>
        </w:rPr>
      </w:pPr>
      <w:r w:rsidRPr="00BA5C4D">
        <w:rPr>
          <w:rFonts w:eastAsia="Times New Roman"/>
        </w:rPr>
        <w:t>Увеличить площади жилых комнат, снизить плотность заселения получателей услуг.</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Развивать комплекс для реабилитации инвалидов.</w:t>
      </w:r>
    </w:p>
    <w:p w:rsidR="00BA5C4D" w:rsidRPr="00BA5C4D" w:rsidRDefault="00BA5C4D" w:rsidP="00BA5C4D">
      <w:pPr>
        <w:ind w:firstLine="0"/>
        <w:jc w:val="both"/>
        <w:rPr>
          <w:rFonts w:eastAsia="Times New Roman"/>
        </w:rPr>
      </w:pPr>
    </w:p>
    <w:p w:rsidR="00BA5C4D" w:rsidRPr="00BA5C4D" w:rsidRDefault="00BA5C4D" w:rsidP="00FE7C90">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33" w:name="_Toc467282016"/>
      <w:r w:rsidRPr="00BA5C4D">
        <w:rPr>
          <w:rFonts w:eastAsia="Times New Roman"/>
          <w:b/>
          <w:bCs/>
          <w:smallCaps/>
          <w:color w:val="0070C0"/>
          <w:spacing w:val="24"/>
          <w:sz w:val="32"/>
          <w:szCs w:val="32"/>
        </w:rPr>
        <w:t>Арсеньевский социально-реабилитационный центр для несовершеннолетних «Ласточка»</w:t>
      </w:r>
      <w:bookmarkEnd w:id="33"/>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rPr>
          <w:rFonts w:eastAsia="Times New Roman"/>
        </w:rPr>
      </w:pPr>
      <w:r w:rsidRPr="00BA5C4D">
        <w:rPr>
          <w:rFonts w:eastAsia="Times New Roman"/>
        </w:rPr>
        <w:t>Устранить 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p>
    <w:p w:rsidR="00BA5C4D" w:rsidRPr="00BA5C4D" w:rsidRDefault="00BA5C4D" w:rsidP="00BA5C4D">
      <w:pPr>
        <w:numPr>
          <w:ilvl w:val="0"/>
          <w:numId w:val="2"/>
        </w:numPr>
        <w:contextualSpacing/>
        <w:jc w:val="both"/>
        <w:rPr>
          <w:rFonts w:eastAsia="Times New Roman"/>
        </w:rPr>
      </w:pPr>
      <w:r w:rsidRPr="00BA5C4D">
        <w:rPr>
          <w:rFonts w:eastAsia="Times New Roman"/>
        </w:rPr>
        <w:t>Разместить информацию о тарифах на общедоступном информационном стенде.</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Приобрести для учреждения видео-, аудиоинформаторы для лиц с нарушением функций слуха и зрения.</w:t>
      </w:r>
    </w:p>
    <w:p w:rsidR="00BA5C4D" w:rsidRPr="00BA5C4D" w:rsidRDefault="00BA5C4D" w:rsidP="00BA5C4D">
      <w:pPr>
        <w:numPr>
          <w:ilvl w:val="0"/>
          <w:numId w:val="2"/>
        </w:numPr>
        <w:contextualSpacing/>
        <w:jc w:val="both"/>
        <w:rPr>
          <w:rFonts w:eastAsia="Times New Roman"/>
        </w:rPr>
      </w:pPr>
      <w:r w:rsidRPr="00BA5C4D">
        <w:rPr>
          <w:rFonts w:eastAsia="Times New Roman"/>
        </w:rPr>
        <w:t>Оборудовать входную зону с учетом потребностей категорий граждан с ограниченными возможностями здоровья (пандусы, перила, широкий проем).</w:t>
      </w:r>
    </w:p>
    <w:p w:rsidR="00BA5C4D" w:rsidRPr="00BA5C4D" w:rsidRDefault="00BA5C4D" w:rsidP="00BA5C4D">
      <w:pPr>
        <w:numPr>
          <w:ilvl w:val="0"/>
          <w:numId w:val="2"/>
        </w:numPr>
        <w:contextualSpacing/>
        <w:jc w:val="both"/>
        <w:rPr>
          <w:rFonts w:eastAsia="Times New Roman"/>
        </w:rPr>
      </w:pPr>
      <w:r w:rsidRPr="00BA5C4D">
        <w:rPr>
          <w:rFonts w:eastAsia="Times New Roman"/>
        </w:rPr>
        <w:t>Оборудовать туалет для маломобильных пользователей услугами.</w:t>
      </w:r>
    </w:p>
    <w:p w:rsidR="00BA5C4D" w:rsidRPr="00BA5C4D" w:rsidRDefault="00BA5C4D" w:rsidP="00BA5C4D">
      <w:pPr>
        <w:numPr>
          <w:ilvl w:val="0"/>
          <w:numId w:val="2"/>
        </w:numPr>
        <w:contextualSpacing/>
        <w:jc w:val="both"/>
        <w:rPr>
          <w:rFonts w:eastAsia="Times New Roman"/>
        </w:rPr>
      </w:pPr>
      <w:r w:rsidRPr="00BA5C4D">
        <w:rPr>
          <w:rFonts w:eastAsia="Times New Roman"/>
        </w:rPr>
        <w:t>Обеспечить доступ для маломобильных категорий граждан на 2-й этаж учреждения.</w:t>
      </w:r>
    </w:p>
    <w:p w:rsidR="00BA5C4D" w:rsidRPr="00BA5C4D" w:rsidRDefault="00BA5C4D" w:rsidP="00BA5C4D">
      <w:pPr>
        <w:numPr>
          <w:ilvl w:val="0"/>
          <w:numId w:val="2"/>
        </w:numPr>
        <w:contextualSpacing/>
        <w:jc w:val="both"/>
        <w:rPr>
          <w:rFonts w:eastAsia="Times New Roman"/>
        </w:rPr>
      </w:pPr>
      <w:r w:rsidRPr="00BA5C4D">
        <w:rPr>
          <w:rFonts w:eastAsia="Times New Roman"/>
        </w:rPr>
        <w:t>Приобретение транспортного средства для маломобильных получателей услуг.</w:t>
      </w:r>
    </w:p>
    <w:p w:rsidR="00BA5C4D" w:rsidRPr="00BA5C4D" w:rsidRDefault="00BA5C4D" w:rsidP="00BA5C4D">
      <w:pPr>
        <w:ind w:firstLine="0"/>
        <w:jc w:val="both"/>
        <w:rPr>
          <w:rFonts w:eastAsia="Times New Roman"/>
        </w:rPr>
      </w:pPr>
      <w:r w:rsidRPr="00BA5C4D">
        <w:rPr>
          <w:rFonts w:eastAsia="Times New Roman"/>
        </w:rPr>
        <w:t>В сфере доброжелательности, вежливости и компетентности сотрудников: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Направить сотрудников на курсы повышения квалификации, профессиональной подготовки.</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Организовать посещение бассейна, спортивных секций.</w:t>
      </w:r>
    </w:p>
    <w:p w:rsidR="00BA5C4D" w:rsidRPr="00BA5C4D" w:rsidRDefault="00BA5C4D" w:rsidP="00BA5C4D">
      <w:pPr>
        <w:numPr>
          <w:ilvl w:val="0"/>
          <w:numId w:val="2"/>
        </w:numPr>
        <w:contextualSpacing/>
        <w:jc w:val="both"/>
        <w:rPr>
          <w:rFonts w:eastAsia="Times New Roman"/>
        </w:rPr>
      </w:pPr>
      <w:r w:rsidRPr="00BA5C4D">
        <w:rPr>
          <w:rFonts w:eastAsia="Times New Roman"/>
        </w:rPr>
        <w:t>Ввести ставки логопеда, дефектолога, психолога.</w:t>
      </w:r>
    </w:p>
    <w:p w:rsidR="00BA5C4D" w:rsidRPr="00BA5C4D" w:rsidRDefault="00BA5C4D" w:rsidP="00BA5C4D">
      <w:pPr>
        <w:numPr>
          <w:ilvl w:val="0"/>
          <w:numId w:val="2"/>
        </w:numPr>
        <w:contextualSpacing/>
        <w:jc w:val="both"/>
        <w:rPr>
          <w:rFonts w:eastAsia="Times New Roman"/>
        </w:rPr>
      </w:pPr>
      <w:r w:rsidRPr="00BA5C4D">
        <w:rPr>
          <w:rFonts w:eastAsia="Times New Roman"/>
        </w:rPr>
        <w:t>Увеличить количество экскурсий.</w:t>
      </w:r>
    </w:p>
    <w:p w:rsidR="00BA5C4D" w:rsidRPr="00BA5C4D" w:rsidRDefault="00BA5C4D" w:rsidP="00BA5C4D">
      <w:pPr>
        <w:numPr>
          <w:ilvl w:val="0"/>
          <w:numId w:val="2"/>
        </w:numPr>
        <w:contextualSpacing/>
        <w:jc w:val="both"/>
        <w:rPr>
          <w:rFonts w:eastAsia="Times New Roman"/>
        </w:rPr>
      </w:pPr>
      <w:r w:rsidRPr="00BA5C4D">
        <w:rPr>
          <w:rFonts w:eastAsia="Times New Roman"/>
        </w:rPr>
        <w:t>Организовывать лекции, семинары для родителей, опекунов.</w:t>
      </w:r>
    </w:p>
    <w:p w:rsidR="00BA5C4D" w:rsidRPr="00BA5C4D" w:rsidRDefault="00BA5C4D" w:rsidP="00BA5C4D">
      <w:pPr>
        <w:ind w:firstLine="0"/>
        <w:jc w:val="both"/>
        <w:rPr>
          <w:rFonts w:eastAsia="Times New Roman"/>
        </w:rPr>
      </w:pPr>
    </w:p>
    <w:p w:rsidR="00BA5C4D" w:rsidRPr="00BA5C4D" w:rsidRDefault="00BA5C4D" w:rsidP="00FE7C90">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34" w:name="_Toc467282017"/>
      <w:r w:rsidRPr="00BA5C4D">
        <w:rPr>
          <w:rFonts w:eastAsia="Times New Roman"/>
          <w:b/>
          <w:bCs/>
          <w:smallCaps/>
          <w:color w:val="0070C0"/>
          <w:spacing w:val="24"/>
          <w:sz w:val="32"/>
          <w:szCs w:val="32"/>
        </w:rPr>
        <w:t>Липовецкий психоневрологический интернат</w:t>
      </w:r>
      <w:bookmarkEnd w:id="34"/>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rPr>
          <w:rFonts w:eastAsia="Times New Roman"/>
        </w:rPr>
      </w:pPr>
      <w:r w:rsidRPr="00BA5C4D">
        <w:rPr>
          <w:rFonts w:eastAsia="Times New Roman"/>
        </w:rPr>
        <w:t>Устранить 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Оборудовать территорию с учетом потребностей граждан с ограниченными возможностями здоровья (ограничением мобильности, проблемами со зрением).</w:t>
      </w:r>
    </w:p>
    <w:p w:rsidR="00BA5C4D" w:rsidRPr="00BA5C4D" w:rsidRDefault="00BA5C4D" w:rsidP="00BA5C4D">
      <w:pPr>
        <w:numPr>
          <w:ilvl w:val="0"/>
          <w:numId w:val="2"/>
        </w:numPr>
        <w:contextualSpacing/>
        <w:jc w:val="both"/>
        <w:rPr>
          <w:rFonts w:eastAsia="Times New Roman"/>
        </w:rPr>
      </w:pPr>
      <w:r w:rsidRPr="00BA5C4D">
        <w:rPr>
          <w:rFonts w:eastAsia="Times New Roman"/>
        </w:rPr>
        <w:t>Укомплектовать штат до 100%.</w:t>
      </w:r>
    </w:p>
    <w:p w:rsidR="00BA5C4D" w:rsidRPr="00BA5C4D" w:rsidRDefault="00BA5C4D" w:rsidP="00BA5C4D">
      <w:pPr>
        <w:numPr>
          <w:ilvl w:val="0"/>
          <w:numId w:val="2"/>
        </w:numPr>
        <w:contextualSpacing/>
        <w:jc w:val="both"/>
        <w:rPr>
          <w:rFonts w:eastAsia="Times New Roman"/>
        </w:rPr>
      </w:pPr>
      <w:r w:rsidRPr="00BA5C4D">
        <w:rPr>
          <w:rFonts w:eastAsia="Times New Roman"/>
        </w:rPr>
        <w:t>Провести капитальный ремонт котельной. Заменить трубопровод по территории учреждения.</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Ввести ставку психолога.</w:t>
      </w:r>
    </w:p>
    <w:p w:rsidR="00BA5C4D" w:rsidRPr="00BA5C4D" w:rsidRDefault="00BA5C4D" w:rsidP="00BA5C4D">
      <w:pPr>
        <w:numPr>
          <w:ilvl w:val="0"/>
          <w:numId w:val="2"/>
        </w:numPr>
        <w:contextualSpacing/>
        <w:jc w:val="both"/>
        <w:rPr>
          <w:rFonts w:eastAsia="Times New Roman"/>
        </w:rPr>
      </w:pPr>
      <w:r w:rsidRPr="00BA5C4D">
        <w:rPr>
          <w:rFonts w:eastAsia="Times New Roman"/>
        </w:rPr>
        <w:t>Увеличить количество культурных, спортивных и пр. мероприятий.</w:t>
      </w:r>
    </w:p>
    <w:p w:rsidR="00BA5C4D" w:rsidRPr="00BA5C4D" w:rsidRDefault="00BA5C4D" w:rsidP="00BA5C4D">
      <w:pPr>
        <w:ind w:firstLine="0"/>
        <w:jc w:val="both"/>
        <w:rPr>
          <w:rFonts w:eastAsia="Times New Roman"/>
        </w:rPr>
      </w:pPr>
    </w:p>
    <w:p w:rsidR="00BA5C4D" w:rsidRPr="00BA5C4D" w:rsidRDefault="00BA5C4D" w:rsidP="00BA5C4D">
      <w:pPr>
        <w:ind w:firstLine="0"/>
        <w:jc w:val="both"/>
        <w:rPr>
          <w:rFonts w:eastAsia="Times New Roman"/>
        </w:rPr>
      </w:pPr>
    </w:p>
    <w:p w:rsidR="00BA5C4D" w:rsidRPr="00BA5C4D" w:rsidRDefault="00BA5C4D" w:rsidP="00FE7C90">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35" w:name="_Toc467282018"/>
      <w:r w:rsidRPr="00BA5C4D">
        <w:rPr>
          <w:rFonts w:eastAsia="Times New Roman"/>
          <w:b/>
          <w:bCs/>
          <w:smallCaps/>
          <w:color w:val="0070C0"/>
          <w:spacing w:val="24"/>
          <w:sz w:val="32"/>
          <w:szCs w:val="32"/>
        </w:rPr>
        <w:t>Партизанский психоневрологический интернат</w:t>
      </w:r>
      <w:bookmarkEnd w:id="35"/>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rPr>
          <w:rFonts w:eastAsia="Times New Roman"/>
        </w:rPr>
      </w:pPr>
      <w:r w:rsidRPr="00BA5C4D">
        <w:rPr>
          <w:rFonts w:eastAsia="Times New Roman"/>
        </w:rPr>
        <w:t>Устранить 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p>
    <w:p w:rsidR="00BA5C4D" w:rsidRPr="00BA5C4D" w:rsidRDefault="00BA5C4D" w:rsidP="00BA5C4D">
      <w:pPr>
        <w:numPr>
          <w:ilvl w:val="0"/>
          <w:numId w:val="2"/>
        </w:numPr>
        <w:contextualSpacing/>
        <w:jc w:val="both"/>
        <w:rPr>
          <w:rFonts w:eastAsia="Times New Roman"/>
        </w:rPr>
      </w:pPr>
      <w:r w:rsidRPr="00BA5C4D">
        <w:rPr>
          <w:rFonts w:eastAsia="Times New Roman"/>
        </w:rPr>
        <w:t>Разместить информацию о порядке подачи жалобы по вопросам качества оказания социальных услуг на сайте.</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Перенести автобусную остановку ближе к учреждению.</w:t>
      </w:r>
    </w:p>
    <w:p w:rsidR="00BA5C4D" w:rsidRPr="00BA5C4D" w:rsidRDefault="00BA5C4D" w:rsidP="00BA5C4D">
      <w:pPr>
        <w:numPr>
          <w:ilvl w:val="0"/>
          <w:numId w:val="2"/>
        </w:numPr>
        <w:contextualSpacing/>
        <w:jc w:val="both"/>
        <w:rPr>
          <w:rFonts w:eastAsia="Times New Roman"/>
        </w:rPr>
      </w:pPr>
      <w:r w:rsidRPr="00BA5C4D">
        <w:rPr>
          <w:rFonts w:eastAsia="Times New Roman"/>
        </w:rPr>
        <w:t>На территории учреждения оборудовать пешеходную зону с установкой поручней и скамеек для отдыха.</w:t>
      </w:r>
    </w:p>
    <w:p w:rsidR="00BA5C4D" w:rsidRPr="00BA5C4D" w:rsidRDefault="00BA5C4D" w:rsidP="00BA5C4D">
      <w:pPr>
        <w:numPr>
          <w:ilvl w:val="0"/>
          <w:numId w:val="2"/>
        </w:numPr>
        <w:contextualSpacing/>
        <w:jc w:val="both"/>
        <w:rPr>
          <w:rFonts w:eastAsia="Times New Roman"/>
        </w:rPr>
      </w:pPr>
      <w:r w:rsidRPr="00BA5C4D">
        <w:rPr>
          <w:rFonts w:eastAsia="Times New Roman"/>
        </w:rPr>
        <w:t>Приобрести для учреждения видео-, аудиоинформаторы для лиц с нарушением функций слуха и зрения.</w:t>
      </w:r>
    </w:p>
    <w:p w:rsidR="00BA5C4D" w:rsidRPr="00BA5C4D" w:rsidRDefault="00BA5C4D" w:rsidP="00BA5C4D">
      <w:pPr>
        <w:ind w:firstLine="0"/>
        <w:jc w:val="both"/>
        <w:rPr>
          <w:rFonts w:eastAsia="Times New Roman"/>
        </w:rPr>
      </w:pPr>
      <w:r w:rsidRPr="00BA5C4D">
        <w:rPr>
          <w:rFonts w:eastAsia="Times New Roman"/>
        </w:rPr>
        <w:t>В сфере доброжелательности, вежливости и компетентности сотрудников: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Направить сотрудников на курсы повышения квалификации, профессиональной подготовки.</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Сделать жилые помещения более уютными, освежить оформление комнат.</w:t>
      </w:r>
    </w:p>
    <w:p w:rsidR="00BA5C4D" w:rsidRPr="00BA5C4D" w:rsidRDefault="00BA5C4D" w:rsidP="00BA5C4D">
      <w:pPr>
        <w:numPr>
          <w:ilvl w:val="0"/>
          <w:numId w:val="2"/>
        </w:numPr>
        <w:contextualSpacing/>
        <w:jc w:val="both"/>
        <w:rPr>
          <w:rFonts w:eastAsia="Times New Roman"/>
        </w:rPr>
      </w:pPr>
      <w:r w:rsidRPr="00BA5C4D">
        <w:rPr>
          <w:rFonts w:eastAsia="Times New Roman"/>
        </w:rPr>
        <w:t>Создать условия для занятий спортом (тренажерный зал, секции).</w:t>
      </w:r>
    </w:p>
    <w:p w:rsidR="00BA5C4D" w:rsidRPr="00BA5C4D" w:rsidRDefault="00BA5C4D" w:rsidP="00BA5C4D">
      <w:pPr>
        <w:numPr>
          <w:ilvl w:val="0"/>
          <w:numId w:val="2"/>
        </w:numPr>
        <w:contextualSpacing/>
        <w:jc w:val="both"/>
        <w:rPr>
          <w:rFonts w:eastAsia="Times New Roman"/>
        </w:rPr>
      </w:pPr>
      <w:r w:rsidRPr="00BA5C4D">
        <w:rPr>
          <w:rFonts w:eastAsia="Times New Roman"/>
        </w:rPr>
        <w:t>Увеличить количество культурных, развлекательных мероприятий для клиентов.</w:t>
      </w:r>
    </w:p>
    <w:p w:rsidR="00BA5C4D" w:rsidRPr="00BA5C4D" w:rsidRDefault="00BA5C4D" w:rsidP="00BA5C4D">
      <w:pPr>
        <w:numPr>
          <w:ilvl w:val="0"/>
          <w:numId w:val="2"/>
        </w:numPr>
        <w:contextualSpacing/>
        <w:jc w:val="both"/>
        <w:rPr>
          <w:rFonts w:eastAsia="Times New Roman"/>
        </w:rPr>
      </w:pPr>
      <w:r w:rsidRPr="00BA5C4D">
        <w:rPr>
          <w:rFonts w:eastAsia="Times New Roman"/>
        </w:rPr>
        <w:t>Организовать возможность доступа к Интернету.</w:t>
      </w:r>
    </w:p>
    <w:p w:rsidR="00BA5C4D" w:rsidRPr="00BA5C4D" w:rsidRDefault="00BA5C4D" w:rsidP="00BA5C4D">
      <w:pPr>
        <w:numPr>
          <w:ilvl w:val="0"/>
          <w:numId w:val="2"/>
        </w:numPr>
        <w:contextualSpacing/>
        <w:jc w:val="both"/>
        <w:rPr>
          <w:rFonts w:eastAsia="Times New Roman"/>
        </w:rPr>
      </w:pPr>
      <w:r w:rsidRPr="00BA5C4D">
        <w:rPr>
          <w:rFonts w:eastAsia="Times New Roman"/>
        </w:rPr>
        <w:t>Ввести консультации с психологом.</w:t>
      </w:r>
    </w:p>
    <w:p w:rsidR="00BA5C4D" w:rsidRPr="00BA5C4D" w:rsidRDefault="00BA5C4D" w:rsidP="00BA5C4D">
      <w:pPr>
        <w:ind w:firstLine="0"/>
        <w:jc w:val="both"/>
        <w:rPr>
          <w:rFonts w:eastAsia="Times New Roman"/>
        </w:rPr>
      </w:pPr>
    </w:p>
    <w:p w:rsidR="00BA5C4D" w:rsidRPr="00BA5C4D" w:rsidRDefault="00BA5C4D" w:rsidP="00FE7C90">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36" w:name="_Toc467282019"/>
      <w:r w:rsidRPr="00BA5C4D">
        <w:rPr>
          <w:rFonts w:eastAsia="Times New Roman"/>
          <w:b/>
          <w:bCs/>
          <w:smallCaps/>
          <w:color w:val="0070C0"/>
          <w:spacing w:val="24"/>
          <w:sz w:val="32"/>
          <w:szCs w:val="32"/>
        </w:rPr>
        <w:t>Майский психоневрологический интернат</w:t>
      </w:r>
      <w:bookmarkEnd w:id="36"/>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jc w:val="both"/>
        <w:rPr>
          <w:rFonts w:eastAsia="Times New Roman"/>
        </w:rPr>
      </w:pPr>
      <w:r w:rsidRPr="00BA5C4D">
        <w:rPr>
          <w:rFonts w:eastAsia="Times New Roman"/>
        </w:rPr>
        <w:t>Устранить 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p>
    <w:p w:rsidR="00BA5C4D" w:rsidRPr="00BA5C4D" w:rsidRDefault="00BA5C4D" w:rsidP="00BA5C4D">
      <w:pPr>
        <w:numPr>
          <w:ilvl w:val="0"/>
          <w:numId w:val="2"/>
        </w:numPr>
        <w:contextualSpacing/>
        <w:jc w:val="both"/>
        <w:rPr>
          <w:rFonts w:eastAsia="Times New Roman"/>
        </w:rPr>
      </w:pPr>
      <w:r w:rsidRPr="00BA5C4D">
        <w:rPr>
          <w:rFonts w:eastAsia="Times New Roman"/>
        </w:rPr>
        <w:t>Разместить информацию о порядке подачи жалобы по вопросам качества оказания социальных услуг на сайте.</w:t>
      </w:r>
    </w:p>
    <w:p w:rsidR="00BA5C4D" w:rsidRPr="00BA5C4D" w:rsidRDefault="00BA5C4D" w:rsidP="00BA5C4D">
      <w:pPr>
        <w:numPr>
          <w:ilvl w:val="0"/>
          <w:numId w:val="2"/>
        </w:numPr>
        <w:contextualSpacing/>
        <w:jc w:val="both"/>
        <w:rPr>
          <w:rFonts w:eastAsia="Times New Roman"/>
        </w:rPr>
      </w:pPr>
      <w:r w:rsidRPr="00BA5C4D">
        <w:rPr>
          <w:rFonts w:eastAsia="Times New Roman"/>
        </w:rPr>
        <w:t>Добавить на сайт раздел для направления предложений по улучшению качества услуг учреждения.</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Разместить в учреждении тактильные средства информации.</w:t>
      </w:r>
    </w:p>
    <w:p w:rsidR="00BA5C4D" w:rsidRPr="00BA5C4D" w:rsidRDefault="00BA5C4D" w:rsidP="00BA5C4D">
      <w:pPr>
        <w:numPr>
          <w:ilvl w:val="0"/>
          <w:numId w:val="2"/>
        </w:numPr>
        <w:contextualSpacing/>
        <w:jc w:val="both"/>
        <w:rPr>
          <w:rFonts w:eastAsia="Times New Roman"/>
        </w:rPr>
      </w:pPr>
      <w:r w:rsidRPr="00BA5C4D">
        <w:rPr>
          <w:rFonts w:eastAsia="Times New Roman"/>
        </w:rPr>
        <w:t>Переоборудовать санитарно-гигиенические помещения с учетом нужд маломобильных категорий граждан: увеличение ширины дверного проема, установка поручней.</w:t>
      </w:r>
    </w:p>
    <w:p w:rsidR="00BA5C4D" w:rsidRPr="00BA5C4D" w:rsidRDefault="00BA5C4D" w:rsidP="00BA5C4D">
      <w:pPr>
        <w:numPr>
          <w:ilvl w:val="0"/>
          <w:numId w:val="2"/>
        </w:numPr>
        <w:contextualSpacing/>
        <w:jc w:val="both"/>
        <w:rPr>
          <w:rFonts w:eastAsia="Times New Roman"/>
        </w:rPr>
      </w:pPr>
      <w:r w:rsidRPr="00BA5C4D">
        <w:rPr>
          <w:rFonts w:eastAsia="Times New Roman"/>
        </w:rPr>
        <w:t>Приобрести для учреждения видео-, аудиоинформаторы для лиц с нарушением функций слуха и зрения.</w:t>
      </w:r>
    </w:p>
    <w:p w:rsidR="00BA5C4D" w:rsidRPr="00BA5C4D" w:rsidRDefault="00BA5C4D" w:rsidP="00BA5C4D">
      <w:pPr>
        <w:ind w:firstLine="0"/>
        <w:jc w:val="both"/>
        <w:rPr>
          <w:rFonts w:eastAsia="Times New Roman"/>
        </w:rPr>
      </w:pPr>
      <w:r w:rsidRPr="00BA5C4D">
        <w:rPr>
          <w:rFonts w:eastAsia="Times New Roman"/>
        </w:rPr>
        <w:t>В сфере доброжелательности, вежливости и компетентности сотрудников: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Направить сотрудников на курсы повышения квалификации, профессиональной подготовки.</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уровень вежливости, доброжелательности по отношению к получателям услуг, оперативности решения их вопросов: рекомендуется проведение дополнительных разъяснительных мероприятий (тренингов, семинаров, лекций), направленных на повышение культуры коммуникации с клиентами.</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комфортность помещений учреждения, в том числе жилых: обновить мебель и оборудование, сделать ремонт, сделать помещения более уютными, улучшить уровень освещения и климатические условия.</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качество питания и разнообразить меню.</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качество социально-бытовых, парикмахерских и гигиенических услуг, увеличить их регулярность.</w:t>
      </w:r>
    </w:p>
    <w:p w:rsidR="00BA5C4D" w:rsidRPr="00BA5C4D" w:rsidRDefault="00BA5C4D" w:rsidP="00BA5C4D">
      <w:pPr>
        <w:numPr>
          <w:ilvl w:val="0"/>
          <w:numId w:val="2"/>
        </w:numPr>
        <w:contextualSpacing/>
        <w:jc w:val="both"/>
        <w:rPr>
          <w:rFonts w:eastAsia="Times New Roman"/>
        </w:rPr>
      </w:pPr>
      <w:r w:rsidRPr="00BA5C4D">
        <w:rPr>
          <w:rFonts w:eastAsia="Times New Roman"/>
        </w:rPr>
        <w:t>Увеличить частоту уборки помещений, провести генеральную уборку.</w:t>
      </w:r>
    </w:p>
    <w:p w:rsidR="00BA5C4D" w:rsidRPr="00BA5C4D" w:rsidRDefault="00BA5C4D" w:rsidP="00BA5C4D">
      <w:pPr>
        <w:numPr>
          <w:ilvl w:val="0"/>
          <w:numId w:val="2"/>
        </w:numPr>
        <w:contextualSpacing/>
        <w:jc w:val="both"/>
        <w:rPr>
          <w:rFonts w:eastAsia="Times New Roman"/>
        </w:rPr>
      </w:pPr>
      <w:r w:rsidRPr="00BA5C4D">
        <w:rPr>
          <w:rFonts w:eastAsia="Times New Roman"/>
        </w:rPr>
        <w:t>Пересмотреть условия хранения личных вещей клиентов.</w:t>
      </w:r>
    </w:p>
    <w:p w:rsidR="00BA5C4D" w:rsidRPr="00BA5C4D" w:rsidRDefault="00BA5C4D" w:rsidP="00BA5C4D">
      <w:pPr>
        <w:numPr>
          <w:ilvl w:val="0"/>
          <w:numId w:val="2"/>
        </w:numPr>
        <w:contextualSpacing/>
        <w:jc w:val="both"/>
        <w:rPr>
          <w:rFonts w:eastAsia="Times New Roman"/>
        </w:rPr>
      </w:pPr>
      <w:r w:rsidRPr="00BA5C4D">
        <w:rPr>
          <w:rFonts w:eastAsia="Times New Roman"/>
        </w:rPr>
        <w:t>Упростить процедуру оплаты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Пересмотреть график посещения родственниками.</w:t>
      </w:r>
    </w:p>
    <w:p w:rsidR="00BA5C4D" w:rsidRPr="00BA5C4D" w:rsidRDefault="00BA5C4D" w:rsidP="00BA5C4D">
      <w:pPr>
        <w:numPr>
          <w:ilvl w:val="0"/>
          <w:numId w:val="2"/>
        </w:numPr>
        <w:contextualSpacing/>
        <w:jc w:val="both"/>
        <w:rPr>
          <w:rFonts w:eastAsia="Times New Roman"/>
        </w:rPr>
      </w:pPr>
      <w:r w:rsidRPr="00BA5C4D">
        <w:rPr>
          <w:rFonts w:eastAsia="Times New Roman"/>
        </w:rPr>
        <w:t>Развивать информационные ресурсы учреждения.</w:t>
      </w:r>
    </w:p>
    <w:p w:rsidR="00BA5C4D" w:rsidRPr="00BA5C4D" w:rsidRDefault="00BA5C4D" w:rsidP="00BA5C4D">
      <w:pPr>
        <w:numPr>
          <w:ilvl w:val="0"/>
          <w:numId w:val="2"/>
        </w:numPr>
        <w:contextualSpacing/>
        <w:jc w:val="both"/>
        <w:rPr>
          <w:rFonts w:eastAsia="Times New Roman"/>
        </w:rPr>
      </w:pPr>
      <w:r w:rsidRPr="00BA5C4D">
        <w:rPr>
          <w:rFonts w:eastAsia="Times New Roman"/>
        </w:rPr>
        <w:t>Ввести консультации с психологом.</w:t>
      </w:r>
    </w:p>
    <w:p w:rsidR="00BA5C4D" w:rsidRPr="00BA5C4D" w:rsidRDefault="00BA5C4D" w:rsidP="00BA5C4D">
      <w:pPr>
        <w:numPr>
          <w:ilvl w:val="0"/>
          <w:numId w:val="2"/>
        </w:numPr>
        <w:contextualSpacing/>
        <w:jc w:val="both"/>
        <w:rPr>
          <w:rFonts w:eastAsia="Times New Roman"/>
        </w:rPr>
      </w:pPr>
      <w:r w:rsidRPr="00BA5C4D">
        <w:rPr>
          <w:rFonts w:eastAsia="Times New Roman"/>
        </w:rPr>
        <w:t>Организовать возможность доступа к Интернету.</w:t>
      </w:r>
    </w:p>
    <w:p w:rsidR="00BA5C4D" w:rsidRPr="00BA5C4D" w:rsidRDefault="00BA5C4D" w:rsidP="00BA5C4D">
      <w:pPr>
        <w:numPr>
          <w:ilvl w:val="0"/>
          <w:numId w:val="2"/>
        </w:numPr>
        <w:contextualSpacing/>
        <w:jc w:val="both"/>
        <w:rPr>
          <w:rFonts w:eastAsia="Times New Roman"/>
        </w:rPr>
      </w:pPr>
      <w:r w:rsidRPr="00BA5C4D">
        <w:rPr>
          <w:rFonts w:eastAsia="Times New Roman"/>
        </w:rPr>
        <w:t>Увеличить количество развлекательных, культурных мероприятий, экскурсий.</w:t>
      </w:r>
    </w:p>
    <w:p w:rsidR="00BA5C4D" w:rsidRPr="00BA5C4D" w:rsidRDefault="00BA5C4D" w:rsidP="00BA5C4D">
      <w:pPr>
        <w:ind w:left="720" w:firstLine="0"/>
        <w:contextualSpacing/>
        <w:jc w:val="both"/>
        <w:rPr>
          <w:rFonts w:eastAsia="Times New Roman"/>
        </w:rPr>
      </w:pPr>
    </w:p>
    <w:p w:rsidR="00BA5C4D" w:rsidRPr="00BA5C4D" w:rsidRDefault="00BA5C4D" w:rsidP="00BA5C4D">
      <w:pPr>
        <w:ind w:left="720" w:firstLine="0"/>
        <w:contextualSpacing/>
        <w:jc w:val="both"/>
        <w:rPr>
          <w:rFonts w:eastAsia="Times New Roman"/>
        </w:rPr>
      </w:pPr>
    </w:p>
    <w:p w:rsidR="00BA5C4D" w:rsidRPr="00BA5C4D" w:rsidRDefault="00BA5C4D" w:rsidP="00BA5C4D">
      <w:pPr>
        <w:ind w:firstLine="0"/>
        <w:jc w:val="both"/>
        <w:rPr>
          <w:rFonts w:eastAsia="Times New Roman"/>
        </w:rPr>
      </w:pPr>
    </w:p>
    <w:p w:rsidR="00BA5C4D" w:rsidRPr="00BA5C4D" w:rsidRDefault="00BA5C4D" w:rsidP="00FE7C90">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37" w:name="_Toc467282020"/>
      <w:r w:rsidRPr="00BA5C4D">
        <w:rPr>
          <w:rFonts w:eastAsia="Times New Roman"/>
          <w:b/>
          <w:bCs/>
          <w:smallCaps/>
          <w:color w:val="0070C0"/>
          <w:spacing w:val="24"/>
          <w:sz w:val="32"/>
          <w:szCs w:val="32"/>
        </w:rPr>
        <w:t>Раздольненский психоневрологический интернат</w:t>
      </w:r>
      <w:bookmarkEnd w:id="37"/>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jc w:val="both"/>
        <w:rPr>
          <w:rFonts w:eastAsia="Times New Roman"/>
        </w:rPr>
      </w:pPr>
      <w:r w:rsidRPr="00BA5C4D">
        <w:rPr>
          <w:rFonts w:eastAsia="Times New Roman"/>
        </w:rPr>
        <w:t>Обеспечить работу сайта.</w:t>
      </w:r>
    </w:p>
    <w:p w:rsidR="00BA5C4D" w:rsidRPr="00BA5C4D" w:rsidRDefault="00BA5C4D" w:rsidP="00BA5C4D">
      <w:pPr>
        <w:numPr>
          <w:ilvl w:val="0"/>
          <w:numId w:val="2"/>
        </w:numPr>
        <w:contextualSpacing/>
        <w:jc w:val="both"/>
        <w:rPr>
          <w:rFonts w:eastAsia="Times New Roman"/>
        </w:rPr>
      </w:pPr>
      <w:r w:rsidRPr="00BA5C4D">
        <w:rPr>
          <w:rFonts w:eastAsia="Times New Roman"/>
        </w:rPr>
        <w:t>Разместить информацию о тарифах на общедоступном информационном стенде.</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В жилом корпусе №5 оборудовать санитарно-гигиеническое помещение с учетом нужд маломобильных категорий граждан.</w:t>
      </w:r>
    </w:p>
    <w:p w:rsidR="00BA5C4D" w:rsidRPr="00BA5C4D" w:rsidRDefault="00BA5C4D" w:rsidP="00BA5C4D">
      <w:pPr>
        <w:numPr>
          <w:ilvl w:val="0"/>
          <w:numId w:val="2"/>
        </w:numPr>
        <w:contextualSpacing/>
        <w:jc w:val="both"/>
        <w:rPr>
          <w:rFonts w:eastAsia="Times New Roman"/>
        </w:rPr>
      </w:pPr>
      <w:r w:rsidRPr="00BA5C4D">
        <w:rPr>
          <w:rFonts w:eastAsia="Times New Roman"/>
        </w:rPr>
        <w:t>Приобрести для учреждения видео-, аудиоинформаторы для лиц с нарушением функций слуха и зрения.</w:t>
      </w:r>
    </w:p>
    <w:p w:rsidR="00BA5C4D" w:rsidRPr="00BA5C4D" w:rsidRDefault="00BA5C4D" w:rsidP="00BA5C4D">
      <w:pPr>
        <w:numPr>
          <w:ilvl w:val="0"/>
          <w:numId w:val="2"/>
        </w:numPr>
        <w:contextualSpacing/>
        <w:jc w:val="both"/>
        <w:rPr>
          <w:rFonts w:eastAsia="Times New Roman"/>
        </w:rPr>
      </w:pPr>
      <w:r w:rsidRPr="00BA5C4D">
        <w:rPr>
          <w:rFonts w:eastAsia="Times New Roman"/>
        </w:rPr>
        <w:t>Оснащение интерната соответствующим транспортом для маломобильных клиентов.</w:t>
      </w:r>
    </w:p>
    <w:p w:rsidR="00BA5C4D" w:rsidRPr="00BA5C4D" w:rsidRDefault="00BA5C4D" w:rsidP="00BA5C4D">
      <w:pPr>
        <w:ind w:firstLine="0"/>
        <w:jc w:val="both"/>
        <w:rPr>
          <w:rFonts w:eastAsia="Times New Roman"/>
        </w:rPr>
      </w:pPr>
      <w:r w:rsidRPr="00BA5C4D">
        <w:rPr>
          <w:rFonts w:eastAsia="Times New Roman"/>
        </w:rPr>
        <w:t>В сфере доброжелательности, вежливости и компетентности сотрудников: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Направить сотрудников на курсы повышения квалификации, профессиональной подготовки.</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качество социально-бытовых, парикмахерских и гигиенических услуг, увеличить их регулярность.</w:t>
      </w:r>
    </w:p>
    <w:p w:rsidR="00BA5C4D" w:rsidRPr="00BA5C4D" w:rsidRDefault="00BA5C4D" w:rsidP="00BA5C4D">
      <w:pPr>
        <w:numPr>
          <w:ilvl w:val="0"/>
          <w:numId w:val="2"/>
        </w:numPr>
        <w:contextualSpacing/>
        <w:jc w:val="both"/>
        <w:rPr>
          <w:rFonts w:eastAsia="Times New Roman"/>
        </w:rPr>
      </w:pPr>
      <w:r w:rsidRPr="00BA5C4D">
        <w:rPr>
          <w:rFonts w:eastAsia="Times New Roman"/>
        </w:rPr>
        <w:t xml:space="preserve">Реконструкция и планирование строительства жилых корпусов для размещения в комнатах проживающих не более двух человек, с учетом потребности и личных пожеланий самих проживающих. </w:t>
      </w:r>
    </w:p>
    <w:p w:rsidR="00BA5C4D" w:rsidRPr="00BA5C4D" w:rsidRDefault="00BA5C4D" w:rsidP="00BA5C4D">
      <w:pPr>
        <w:numPr>
          <w:ilvl w:val="0"/>
          <w:numId w:val="2"/>
        </w:numPr>
        <w:contextualSpacing/>
        <w:jc w:val="both"/>
        <w:rPr>
          <w:rFonts w:eastAsia="Times New Roman"/>
        </w:rPr>
      </w:pPr>
      <w:r w:rsidRPr="00BA5C4D">
        <w:rPr>
          <w:rFonts w:eastAsia="Times New Roman"/>
        </w:rPr>
        <w:t>Организовать посещение бассейна.</w:t>
      </w:r>
    </w:p>
    <w:p w:rsidR="00BA5C4D" w:rsidRPr="00BA5C4D" w:rsidRDefault="00BA5C4D" w:rsidP="00BA5C4D">
      <w:pPr>
        <w:numPr>
          <w:ilvl w:val="0"/>
          <w:numId w:val="2"/>
        </w:numPr>
        <w:contextualSpacing/>
        <w:jc w:val="both"/>
        <w:rPr>
          <w:rFonts w:eastAsia="Times New Roman"/>
        </w:rPr>
      </w:pPr>
      <w:r w:rsidRPr="00BA5C4D">
        <w:rPr>
          <w:rFonts w:eastAsia="Times New Roman"/>
        </w:rPr>
        <w:t>Обустроить спортивные площадки.</w:t>
      </w:r>
    </w:p>
    <w:p w:rsidR="00BA5C4D" w:rsidRPr="00BA5C4D" w:rsidRDefault="00BA5C4D" w:rsidP="00BA5C4D">
      <w:pPr>
        <w:numPr>
          <w:ilvl w:val="0"/>
          <w:numId w:val="2"/>
        </w:numPr>
        <w:contextualSpacing/>
        <w:jc w:val="both"/>
        <w:rPr>
          <w:rFonts w:eastAsia="Times New Roman"/>
        </w:rPr>
      </w:pPr>
      <w:r w:rsidRPr="00BA5C4D">
        <w:rPr>
          <w:rFonts w:eastAsia="Times New Roman"/>
        </w:rPr>
        <w:t xml:space="preserve">Ввести ставки психолога, логопеда, физиотерапевта.  </w:t>
      </w:r>
    </w:p>
    <w:p w:rsidR="00BA5C4D" w:rsidRPr="00BA5C4D" w:rsidRDefault="00BA5C4D" w:rsidP="00BA5C4D">
      <w:pPr>
        <w:ind w:firstLine="0"/>
        <w:jc w:val="both"/>
        <w:rPr>
          <w:rFonts w:eastAsia="Times New Roman"/>
        </w:rPr>
      </w:pPr>
    </w:p>
    <w:p w:rsidR="00BA5C4D" w:rsidRPr="00BA5C4D" w:rsidRDefault="00BA5C4D" w:rsidP="00BA5C4D">
      <w:pPr>
        <w:ind w:firstLine="0"/>
        <w:jc w:val="both"/>
        <w:rPr>
          <w:rFonts w:eastAsia="Times New Roman"/>
        </w:rPr>
      </w:pPr>
    </w:p>
    <w:p w:rsidR="00BA5C4D" w:rsidRPr="00BA5C4D" w:rsidRDefault="00BA5C4D" w:rsidP="00FE7C90">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38" w:name="_Toc467282021"/>
      <w:r w:rsidRPr="00BA5C4D">
        <w:rPr>
          <w:rFonts w:eastAsia="Times New Roman"/>
          <w:b/>
          <w:bCs/>
          <w:smallCaps/>
          <w:color w:val="0070C0"/>
          <w:spacing w:val="24"/>
          <w:sz w:val="32"/>
          <w:szCs w:val="32"/>
        </w:rPr>
        <w:t>Артемовский дом-интернат для престарелых и инвалидов</w:t>
      </w:r>
      <w:bookmarkEnd w:id="38"/>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jc w:val="both"/>
        <w:rPr>
          <w:rFonts w:eastAsia="Times New Roman"/>
        </w:rPr>
      </w:pPr>
      <w:r w:rsidRPr="00BA5C4D">
        <w:rPr>
          <w:rFonts w:eastAsia="Times New Roman"/>
        </w:rPr>
        <w:t>Устранить 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На территории учреждения провести ремонт твердого покрытия с нанесением тактильной разметки.</w:t>
      </w:r>
    </w:p>
    <w:p w:rsidR="00BA5C4D" w:rsidRPr="00BA5C4D" w:rsidRDefault="00BA5C4D" w:rsidP="00BA5C4D">
      <w:pPr>
        <w:numPr>
          <w:ilvl w:val="0"/>
          <w:numId w:val="2"/>
        </w:numPr>
        <w:contextualSpacing/>
        <w:jc w:val="both"/>
        <w:rPr>
          <w:rFonts w:eastAsia="Times New Roman"/>
        </w:rPr>
      </w:pPr>
      <w:r w:rsidRPr="00BA5C4D">
        <w:rPr>
          <w:rFonts w:eastAsia="Times New Roman"/>
        </w:rPr>
        <w:t>Оснастить санитарно-гигиенические помещения кнопками вызова помощника.</w:t>
      </w:r>
    </w:p>
    <w:p w:rsidR="00BA5C4D" w:rsidRPr="00BA5C4D" w:rsidRDefault="00BA5C4D" w:rsidP="00BA5C4D">
      <w:pPr>
        <w:numPr>
          <w:ilvl w:val="0"/>
          <w:numId w:val="2"/>
        </w:numPr>
        <w:contextualSpacing/>
        <w:jc w:val="both"/>
        <w:rPr>
          <w:rFonts w:eastAsia="Times New Roman"/>
        </w:rPr>
      </w:pPr>
      <w:r w:rsidRPr="00BA5C4D">
        <w:rPr>
          <w:rFonts w:eastAsia="Times New Roman"/>
        </w:rPr>
        <w:t>Отремонтировать крыльцо с установкой пандусов.</w:t>
      </w:r>
    </w:p>
    <w:p w:rsidR="00BA5C4D" w:rsidRPr="00BA5C4D" w:rsidRDefault="00BA5C4D" w:rsidP="00BA5C4D">
      <w:pPr>
        <w:numPr>
          <w:ilvl w:val="0"/>
          <w:numId w:val="2"/>
        </w:numPr>
        <w:contextualSpacing/>
        <w:jc w:val="both"/>
        <w:rPr>
          <w:rFonts w:eastAsia="Times New Roman"/>
        </w:rPr>
      </w:pPr>
      <w:r w:rsidRPr="00BA5C4D">
        <w:rPr>
          <w:rFonts w:eastAsia="Times New Roman"/>
        </w:rPr>
        <w:t>Устранить внутри учреждения дверные пороги, препятствующие проезду инвалидов-колясочников, расширить дверные проемы.</w:t>
      </w:r>
    </w:p>
    <w:p w:rsidR="00BA5C4D" w:rsidRPr="00BA5C4D" w:rsidRDefault="00BA5C4D" w:rsidP="00BA5C4D">
      <w:pPr>
        <w:numPr>
          <w:ilvl w:val="0"/>
          <w:numId w:val="2"/>
        </w:numPr>
        <w:contextualSpacing/>
        <w:jc w:val="both"/>
        <w:rPr>
          <w:rFonts w:eastAsia="Times New Roman"/>
        </w:rPr>
      </w:pPr>
      <w:r w:rsidRPr="00BA5C4D">
        <w:rPr>
          <w:rFonts w:eastAsia="Times New Roman"/>
        </w:rPr>
        <w:t>Укомплектовать штат до 100%.</w:t>
      </w:r>
    </w:p>
    <w:p w:rsidR="00BA5C4D" w:rsidRPr="00BA5C4D" w:rsidRDefault="00BA5C4D" w:rsidP="00BA5C4D">
      <w:pPr>
        <w:numPr>
          <w:ilvl w:val="0"/>
          <w:numId w:val="2"/>
        </w:numPr>
        <w:contextualSpacing/>
        <w:jc w:val="both"/>
        <w:rPr>
          <w:rFonts w:eastAsia="Times New Roman"/>
        </w:rPr>
      </w:pPr>
      <w:r w:rsidRPr="00BA5C4D">
        <w:rPr>
          <w:rFonts w:eastAsia="Times New Roman"/>
        </w:rPr>
        <w:t>Оборудовать на территории места для отдыха (лавочки, беседки).</w:t>
      </w:r>
    </w:p>
    <w:p w:rsidR="00BA5C4D" w:rsidRPr="00BA5C4D" w:rsidRDefault="00BA5C4D" w:rsidP="00BA5C4D">
      <w:pPr>
        <w:ind w:firstLine="0"/>
        <w:jc w:val="both"/>
        <w:rPr>
          <w:rFonts w:eastAsia="Times New Roman"/>
        </w:rPr>
      </w:pPr>
      <w:r w:rsidRPr="00BA5C4D">
        <w:rPr>
          <w:rFonts w:eastAsia="Times New Roman"/>
        </w:rPr>
        <w:t>В сфере доброжелательности, вежливости и компетентности сотрудников: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Направить сотрудников на курсы повышения квалификации, профессиональной подготовки.</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частоту посещения социальных работников.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Добавить аптечный киоск.</w:t>
      </w:r>
    </w:p>
    <w:p w:rsidR="00BA5C4D" w:rsidRPr="00BA5C4D" w:rsidRDefault="00BA5C4D" w:rsidP="00BA5C4D">
      <w:pPr>
        <w:numPr>
          <w:ilvl w:val="0"/>
          <w:numId w:val="2"/>
        </w:numPr>
        <w:contextualSpacing/>
        <w:jc w:val="both"/>
        <w:rPr>
          <w:rFonts w:eastAsia="Times New Roman"/>
        </w:rPr>
      </w:pPr>
      <w:r w:rsidRPr="00BA5C4D">
        <w:rPr>
          <w:rFonts w:eastAsia="Times New Roman"/>
        </w:rPr>
        <w:t>Увеличить частоту парикмахерских услуг.</w:t>
      </w:r>
    </w:p>
    <w:p w:rsidR="00BA5C4D" w:rsidRPr="00BA5C4D" w:rsidRDefault="00BA5C4D" w:rsidP="00BA5C4D">
      <w:pPr>
        <w:ind w:firstLine="0"/>
        <w:jc w:val="both"/>
        <w:rPr>
          <w:rFonts w:eastAsia="Times New Roman"/>
        </w:rPr>
      </w:pPr>
    </w:p>
    <w:p w:rsidR="00BA5C4D" w:rsidRPr="00BA5C4D" w:rsidRDefault="00BA5C4D" w:rsidP="00FE7C90">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39" w:name="_Toc467282022"/>
      <w:r w:rsidRPr="00BA5C4D">
        <w:rPr>
          <w:rFonts w:eastAsia="Times New Roman"/>
          <w:b/>
          <w:bCs/>
          <w:smallCaps/>
          <w:color w:val="0070C0"/>
          <w:spacing w:val="24"/>
          <w:sz w:val="32"/>
          <w:szCs w:val="32"/>
        </w:rPr>
        <w:t>Спасский дом-интернат для престарелых и инвалидов</w:t>
      </w:r>
      <w:bookmarkEnd w:id="39"/>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jc w:val="both"/>
        <w:rPr>
          <w:rFonts w:eastAsia="Times New Roman"/>
        </w:rPr>
      </w:pPr>
      <w:r w:rsidRPr="00BA5C4D">
        <w:rPr>
          <w:rFonts w:eastAsia="Times New Roman"/>
        </w:rPr>
        <w:t>Разместить на общедоступном стенде информацию о порядке рассмотрения жалоб по вопросам качества оказания услуг.</w:t>
      </w:r>
    </w:p>
    <w:p w:rsidR="00BA5C4D" w:rsidRPr="00BA5C4D" w:rsidRDefault="00BA5C4D" w:rsidP="00BA5C4D">
      <w:pPr>
        <w:numPr>
          <w:ilvl w:val="0"/>
          <w:numId w:val="2"/>
        </w:numPr>
        <w:contextualSpacing/>
        <w:rPr>
          <w:rFonts w:eastAsia="Times New Roman"/>
        </w:rPr>
      </w:pPr>
      <w:r w:rsidRPr="00BA5C4D">
        <w:rPr>
          <w:rFonts w:eastAsia="Times New Roman"/>
        </w:rPr>
        <w:t>Устранить 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Приобрести для учреждения видео-, аудиоинформаторы для лиц с нарушением функций слуха и зрения.</w:t>
      </w:r>
    </w:p>
    <w:p w:rsidR="00BA5C4D" w:rsidRPr="00BA5C4D" w:rsidRDefault="00BA5C4D" w:rsidP="00BA5C4D">
      <w:pPr>
        <w:numPr>
          <w:ilvl w:val="0"/>
          <w:numId w:val="2"/>
        </w:numPr>
        <w:contextualSpacing/>
        <w:jc w:val="both"/>
        <w:rPr>
          <w:rFonts w:eastAsia="Times New Roman"/>
        </w:rPr>
      </w:pPr>
      <w:r w:rsidRPr="00BA5C4D">
        <w:rPr>
          <w:rFonts w:eastAsia="Times New Roman"/>
        </w:rPr>
        <w:t>Установить кнопку сигнализационного вызова.</w:t>
      </w:r>
    </w:p>
    <w:p w:rsidR="00BA5C4D" w:rsidRPr="00BA5C4D" w:rsidRDefault="00BA5C4D" w:rsidP="00BA5C4D">
      <w:pPr>
        <w:ind w:firstLine="0"/>
        <w:jc w:val="both"/>
        <w:rPr>
          <w:rFonts w:eastAsia="Times New Roman"/>
        </w:rPr>
      </w:pPr>
      <w:r w:rsidRPr="00BA5C4D">
        <w:rPr>
          <w:rFonts w:eastAsia="Times New Roman"/>
        </w:rPr>
        <w:t>В сфере доброжелательности, вежливости и компетентности сотрудников: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Направить сотрудников на курсы повышения квалификации, профессиональной подготовки.</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качество питания и разнообразить меню.</w:t>
      </w:r>
    </w:p>
    <w:p w:rsidR="00BA5C4D" w:rsidRPr="00BA5C4D" w:rsidRDefault="00BA5C4D" w:rsidP="00BA5C4D">
      <w:pPr>
        <w:numPr>
          <w:ilvl w:val="0"/>
          <w:numId w:val="2"/>
        </w:numPr>
        <w:contextualSpacing/>
        <w:jc w:val="both"/>
        <w:rPr>
          <w:rFonts w:eastAsia="Times New Roman"/>
        </w:rPr>
      </w:pPr>
      <w:r w:rsidRPr="00BA5C4D">
        <w:rPr>
          <w:rFonts w:eastAsia="Times New Roman"/>
        </w:rPr>
        <w:t>Обновить оборудование.</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частоту посещения социальных работников.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Упростить порядок оплаты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Организовать возможности занятием спорта (тренажеры, уличные тренажеры, спортивный зал, занятия ЛФК)</w:t>
      </w:r>
    </w:p>
    <w:p w:rsidR="00BA5C4D" w:rsidRPr="00BA5C4D" w:rsidRDefault="00BA5C4D" w:rsidP="00BA5C4D">
      <w:pPr>
        <w:numPr>
          <w:ilvl w:val="0"/>
          <w:numId w:val="2"/>
        </w:numPr>
        <w:contextualSpacing/>
        <w:jc w:val="both"/>
        <w:rPr>
          <w:rFonts w:eastAsia="Times New Roman"/>
        </w:rPr>
      </w:pPr>
      <w:r w:rsidRPr="00BA5C4D">
        <w:rPr>
          <w:rFonts w:eastAsia="Times New Roman"/>
        </w:rPr>
        <w:t>Ввести услуги массажа, физиотерапии, флюрокабинета</w:t>
      </w:r>
    </w:p>
    <w:p w:rsidR="00BA5C4D" w:rsidRPr="00BA5C4D" w:rsidRDefault="00BA5C4D" w:rsidP="00BA5C4D">
      <w:pPr>
        <w:numPr>
          <w:ilvl w:val="0"/>
          <w:numId w:val="2"/>
        </w:numPr>
        <w:contextualSpacing/>
        <w:jc w:val="both"/>
        <w:rPr>
          <w:rFonts w:eastAsia="Times New Roman"/>
        </w:rPr>
      </w:pPr>
      <w:r w:rsidRPr="00BA5C4D">
        <w:rPr>
          <w:rFonts w:eastAsia="Times New Roman"/>
        </w:rPr>
        <w:t>Обеспечить бесперебойное снабжение гигиеническими товарами (в т.ч. памперсами) клиентов</w:t>
      </w:r>
    </w:p>
    <w:p w:rsidR="00BA5C4D" w:rsidRPr="00BA5C4D" w:rsidRDefault="00BA5C4D" w:rsidP="00BA5C4D">
      <w:pPr>
        <w:ind w:firstLine="0"/>
        <w:jc w:val="both"/>
        <w:rPr>
          <w:rFonts w:eastAsia="Times New Roman"/>
        </w:rPr>
      </w:pPr>
    </w:p>
    <w:p w:rsidR="00BA5C4D" w:rsidRPr="00BA5C4D" w:rsidRDefault="00BA5C4D" w:rsidP="00BA5C4D">
      <w:pPr>
        <w:ind w:firstLine="0"/>
        <w:jc w:val="both"/>
        <w:rPr>
          <w:rFonts w:eastAsia="Times New Roman"/>
        </w:rPr>
      </w:pPr>
    </w:p>
    <w:p w:rsidR="00BA5C4D" w:rsidRPr="00BA5C4D" w:rsidRDefault="00BA5C4D" w:rsidP="00FE7C90">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40" w:name="_Toc467282023"/>
      <w:r w:rsidRPr="00BA5C4D">
        <w:rPr>
          <w:rFonts w:eastAsia="Times New Roman"/>
          <w:b/>
          <w:bCs/>
          <w:smallCaps/>
          <w:color w:val="0070C0"/>
          <w:spacing w:val="24"/>
          <w:sz w:val="32"/>
          <w:szCs w:val="32"/>
        </w:rPr>
        <w:t>Дом-интернат для престарелых и инвалидов, Пожарский район</w:t>
      </w:r>
      <w:bookmarkEnd w:id="40"/>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rPr>
          <w:rFonts w:eastAsia="Times New Roman"/>
        </w:rPr>
      </w:pPr>
      <w:r w:rsidRPr="00BA5C4D">
        <w:rPr>
          <w:rFonts w:eastAsia="Times New Roman"/>
        </w:rPr>
        <w:t>Устранить 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p>
    <w:p w:rsidR="00BA5C4D" w:rsidRPr="00BA5C4D" w:rsidRDefault="00BA5C4D" w:rsidP="00BA5C4D">
      <w:pPr>
        <w:numPr>
          <w:ilvl w:val="0"/>
          <w:numId w:val="2"/>
        </w:numPr>
        <w:contextualSpacing/>
        <w:jc w:val="both"/>
        <w:rPr>
          <w:rFonts w:eastAsia="Times New Roman"/>
        </w:rPr>
      </w:pPr>
      <w:r w:rsidRPr="00BA5C4D">
        <w:rPr>
          <w:rFonts w:eastAsia="Times New Roman"/>
        </w:rPr>
        <w:t>Провести работу по донесению информации до потребителей сотрудникам Дома-интерната для престарелых и инвалидов Пожарского района по показателям доступности, полноты и понятности информации (предполагаем, что сложному контингенту учреждения из-за проблем со зрением, в связи с ментальными заболеванию не доступны традиционные каналы информирования и следует проводить большее количество личных встреч, собраний с потребителями услуг).</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Приобрести для учреждения видео-, аудиоинформаторы для лиц с нарушением функций слуха и зрения.</w:t>
      </w:r>
    </w:p>
    <w:p w:rsidR="00BA5C4D" w:rsidRPr="00BA5C4D" w:rsidRDefault="00BA5C4D" w:rsidP="00BA5C4D">
      <w:pPr>
        <w:numPr>
          <w:ilvl w:val="0"/>
          <w:numId w:val="2"/>
        </w:numPr>
        <w:contextualSpacing/>
        <w:jc w:val="both"/>
        <w:rPr>
          <w:rFonts w:eastAsia="Times New Roman"/>
        </w:rPr>
      </w:pPr>
      <w:r w:rsidRPr="00BA5C4D">
        <w:rPr>
          <w:rFonts w:eastAsia="Times New Roman"/>
        </w:rPr>
        <w:t>Установить пандус на входе.</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Повысить качество социально-бытовых, парикмахерских и гигиенических услуг, увеличить их регулярность.</w:t>
      </w:r>
    </w:p>
    <w:p w:rsidR="00BA5C4D" w:rsidRPr="00BA5C4D" w:rsidRDefault="00BA5C4D" w:rsidP="00BA5C4D">
      <w:pPr>
        <w:numPr>
          <w:ilvl w:val="0"/>
          <w:numId w:val="2"/>
        </w:numPr>
        <w:contextualSpacing/>
        <w:jc w:val="both"/>
        <w:rPr>
          <w:rFonts w:eastAsia="Times New Roman"/>
        </w:rPr>
      </w:pPr>
      <w:r w:rsidRPr="00BA5C4D">
        <w:rPr>
          <w:rFonts w:eastAsia="Times New Roman"/>
        </w:rPr>
        <w:t>Организовать возможность посещения клиентами узких специалистов.</w:t>
      </w:r>
    </w:p>
    <w:p w:rsidR="00BA5C4D" w:rsidRPr="00BA5C4D" w:rsidRDefault="00BA5C4D" w:rsidP="00BA5C4D">
      <w:pPr>
        <w:numPr>
          <w:ilvl w:val="0"/>
          <w:numId w:val="2"/>
        </w:numPr>
        <w:contextualSpacing/>
        <w:jc w:val="both"/>
        <w:rPr>
          <w:rFonts w:eastAsia="Times New Roman"/>
        </w:rPr>
      </w:pPr>
      <w:r w:rsidRPr="00BA5C4D">
        <w:rPr>
          <w:rFonts w:eastAsia="Times New Roman"/>
        </w:rPr>
        <w:t>Ввести услугу массажа.</w:t>
      </w:r>
    </w:p>
    <w:p w:rsidR="00BA5C4D" w:rsidRPr="00BA5C4D" w:rsidRDefault="00BA5C4D" w:rsidP="00BA5C4D">
      <w:pPr>
        <w:ind w:firstLine="0"/>
        <w:jc w:val="both"/>
        <w:rPr>
          <w:rFonts w:eastAsia="Times New Roman"/>
        </w:rPr>
      </w:pPr>
    </w:p>
    <w:p w:rsidR="00BA5C4D" w:rsidRPr="00BA5C4D" w:rsidRDefault="00BA5C4D" w:rsidP="00FE7C90">
      <w:pPr>
        <w:pageBreakBefore/>
        <w:spacing w:before="200" w:after="100" w:line="240" w:lineRule="auto"/>
        <w:ind w:firstLine="0"/>
        <w:contextualSpacing/>
        <w:jc w:val="both"/>
        <w:outlineLvl w:val="2"/>
        <w:rPr>
          <w:rFonts w:eastAsia="Times New Roman"/>
          <w:b/>
          <w:bCs/>
          <w:smallCaps/>
          <w:color w:val="0070C0"/>
          <w:spacing w:val="24"/>
          <w:sz w:val="32"/>
          <w:szCs w:val="32"/>
        </w:rPr>
      </w:pPr>
      <w:bookmarkStart w:id="41" w:name="_Toc467282024"/>
      <w:r w:rsidRPr="00BA5C4D">
        <w:rPr>
          <w:rFonts w:eastAsia="Times New Roman"/>
          <w:b/>
          <w:bCs/>
          <w:smallCaps/>
          <w:color w:val="0070C0"/>
          <w:spacing w:val="24"/>
          <w:sz w:val="32"/>
          <w:szCs w:val="32"/>
        </w:rPr>
        <w:t>Хорольский дом-интернат для престарелых и инвалидов</w:t>
      </w:r>
      <w:bookmarkEnd w:id="41"/>
    </w:p>
    <w:p w:rsidR="00BA5C4D" w:rsidRPr="00BA5C4D" w:rsidRDefault="00BA5C4D" w:rsidP="00BA5C4D">
      <w:pPr>
        <w:ind w:firstLine="0"/>
        <w:jc w:val="both"/>
        <w:rPr>
          <w:rFonts w:eastAsia="Times New Roman"/>
          <w:b/>
          <w:bCs/>
          <w:smallCaps/>
          <w:color w:val="BF8F00"/>
          <w:spacing w:val="24"/>
          <w:sz w:val="32"/>
          <w:szCs w:val="32"/>
        </w:rPr>
      </w:pPr>
    </w:p>
    <w:p w:rsidR="00BA5C4D" w:rsidRPr="00BA5C4D" w:rsidRDefault="00BA5C4D" w:rsidP="00BA5C4D">
      <w:pPr>
        <w:ind w:firstLine="0"/>
        <w:jc w:val="both"/>
        <w:rPr>
          <w:rFonts w:eastAsia="Times New Roman"/>
        </w:rPr>
      </w:pPr>
      <w:r w:rsidRPr="00BA5C4D">
        <w:rPr>
          <w:rFonts w:eastAsia="Times New Roman"/>
        </w:rPr>
        <w:t>В сфере открытости и доступности информации об учреждении:</w:t>
      </w:r>
    </w:p>
    <w:p w:rsidR="00BA5C4D" w:rsidRPr="00BA5C4D" w:rsidRDefault="00BA5C4D" w:rsidP="00BA5C4D">
      <w:pPr>
        <w:numPr>
          <w:ilvl w:val="0"/>
          <w:numId w:val="2"/>
        </w:numPr>
        <w:contextualSpacing/>
        <w:rPr>
          <w:rFonts w:eastAsia="Times New Roman"/>
        </w:rPr>
      </w:pPr>
      <w:r w:rsidRPr="00BA5C4D">
        <w:rPr>
          <w:rFonts w:eastAsia="Times New Roman"/>
        </w:rPr>
        <w:t>Устранить отдельные несоответствия информации на сайте порядку размещения согласно части 3 статьи 13 Федерального закона от 28 декабря 2013 г. N 442-ФЗ «Об основах социального обслуживания» (см. Приложение 2. Результаты аудита сайтов).</w:t>
      </w:r>
    </w:p>
    <w:p w:rsidR="00BA5C4D" w:rsidRPr="00BA5C4D" w:rsidRDefault="00BA5C4D" w:rsidP="00BA5C4D">
      <w:pPr>
        <w:ind w:firstLine="0"/>
        <w:jc w:val="both"/>
        <w:rPr>
          <w:rFonts w:eastAsia="Times New Roman"/>
        </w:rPr>
      </w:pPr>
      <w:r w:rsidRPr="00BA5C4D">
        <w:rPr>
          <w:rFonts w:eastAsia="Times New Roman"/>
        </w:rPr>
        <w:t>В сфере комфортности предоставления услуг и доступности их получения:</w:t>
      </w:r>
    </w:p>
    <w:p w:rsidR="00BA5C4D" w:rsidRPr="00BA5C4D" w:rsidRDefault="00BA5C4D" w:rsidP="00BA5C4D">
      <w:pPr>
        <w:numPr>
          <w:ilvl w:val="0"/>
          <w:numId w:val="2"/>
        </w:numPr>
        <w:contextualSpacing/>
        <w:jc w:val="both"/>
        <w:rPr>
          <w:rFonts w:eastAsia="Times New Roman"/>
        </w:rPr>
      </w:pPr>
      <w:r w:rsidRPr="00BA5C4D">
        <w:rPr>
          <w:rFonts w:eastAsia="Times New Roman"/>
        </w:rPr>
        <w:t>Установить пандус на крыльцо парадного входа.</w:t>
      </w:r>
    </w:p>
    <w:p w:rsidR="00BA5C4D" w:rsidRPr="00BA5C4D" w:rsidRDefault="00BA5C4D" w:rsidP="00BA5C4D">
      <w:pPr>
        <w:numPr>
          <w:ilvl w:val="0"/>
          <w:numId w:val="2"/>
        </w:numPr>
        <w:contextualSpacing/>
        <w:jc w:val="both"/>
        <w:rPr>
          <w:rFonts w:eastAsia="Times New Roman"/>
        </w:rPr>
      </w:pPr>
      <w:r w:rsidRPr="00BA5C4D">
        <w:rPr>
          <w:rFonts w:eastAsia="Times New Roman"/>
        </w:rPr>
        <w:t>Расширить дверные проемы в санитарно-гигиенических помещениях.</w:t>
      </w:r>
    </w:p>
    <w:p w:rsidR="00BA5C4D" w:rsidRPr="00BA5C4D" w:rsidRDefault="00BA5C4D" w:rsidP="00BA5C4D">
      <w:pPr>
        <w:numPr>
          <w:ilvl w:val="0"/>
          <w:numId w:val="2"/>
        </w:numPr>
        <w:contextualSpacing/>
        <w:jc w:val="both"/>
        <w:rPr>
          <w:rFonts w:eastAsia="Times New Roman"/>
        </w:rPr>
      </w:pPr>
      <w:r w:rsidRPr="00BA5C4D">
        <w:rPr>
          <w:rFonts w:eastAsia="Times New Roman"/>
        </w:rPr>
        <w:t>Укомплектовать штат до 100%, в том числе возможно привлечение специалистов со стороны (психолога, юриста).</w:t>
      </w:r>
    </w:p>
    <w:p w:rsidR="00BA5C4D" w:rsidRPr="00BA5C4D" w:rsidRDefault="00BA5C4D" w:rsidP="00BA5C4D">
      <w:pPr>
        <w:ind w:firstLine="0"/>
        <w:jc w:val="both"/>
        <w:rPr>
          <w:rFonts w:eastAsia="Times New Roman"/>
        </w:rPr>
      </w:pPr>
      <w:r w:rsidRPr="00BA5C4D">
        <w:rPr>
          <w:rFonts w:eastAsia="Times New Roman"/>
        </w:rPr>
        <w:t>В сфере доброжелательности, вежливости и компетентности сотрудников:</w:t>
      </w:r>
    </w:p>
    <w:p w:rsidR="00BA5C4D" w:rsidRPr="00BA5C4D" w:rsidRDefault="00BA5C4D" w:rsidP="00BA5C4D">
      <w:pPr>
        <w:numPr>
          <w:ilvl w:val="0"/>
          <w:numId w:val="2"/>
        </w:numPr>
        <w:contextualSpacing/>
        <w:jc w:val="both"/>
        <w:rPr>
          <w:rFonts w:eastAsia="Times New Roman"/>
        </w:rPr>
      </w:pPr>
      <w:r w:rsidRPr="00BA5C4D">
        <w:rPr>
          <w:rFonts w:eastAsia="Times New Roman"/>
        </w:rPr>
        <w:t>Направить сотрудников на курсы повышения квалификации, профессиональной подготовки.</w:t>
      </w:r>
    </w:p>
    <w:p w:rsidR="00BA5C4D" w:rsidRPr="00BA5C4D" w:rsidRDefault="00BA5C4D" w:rsidP="00BA5C4D">
      <w:pPr>
        <w:ind w:firstLine="0"/>
        <w:jc w:val="both"/>
        <w:rPr>
          <w:rFonts w:eastAsia="Times New Roman"/>
        </w:rPr>
      </w:pPr>
      <w:r w:rsidRPr="00BA5C4D">
        <w:rPr>
          <w:rFonts w:eastAsia="Times New Roman"/>
        </w:rPr>
        <w:t>В сфере удовлетворенности качеством оказания услуг:</w:t>
      </w:r>
    </w:p>
    <w:p w:rsidR="00BA5C4D" w:rsidRPr="00BA5C4D" w:rsidRDefault="00BA5C4D" w:rsidP="00BA5C4D">
      <w:pPr>
        <w:numPr>
          <w:ilvl w:val="0"/>
          <w:numId w:val="2"/>
        </w:numPr>
        <w:contextualSpacing/>
        <w:jc w:val="both"/>
        <w:rPr>
          <w:rFonts w:eastAsia="Times New Roman"/>
        </w:rPr>
      </w:pPr>
      <w:r w:rsidRPr="00BA5C4D">
        <w:rPr>
          <w:rFonts w:eastAsia="Times New Roman"/>
        </w:rPr>
        <w:t>Обновить оборудование.</w:t>
      </w:r>
    </w:p>
    <w:p w:rsidR="00BA5C4D" w:rsidRPr="00BA5C4D" w:rsidRDefault="00BA5C4D" w:rsidP="00BA5C4D">
      <w:pPr>
        <w:numPr>
          <w:ilvl w:val="0"/>
          <w:numId w:val="2"/>
        </w:numPr>
        <w:contextualSpacing/>
        <w:jc w:val="both"/>
        <w:rPr>
          <w:rFonts w:eastAsia="Times New Roman"/>
        </w:rPr>
      </w:pPr>
      <w:r w:rsidRPr="00BA5C4D">
        <w:rPr>
          <w:rFonts w:eastAsia="Times New Roman"/>
        </w:rPr>
        <w:t>Пересмотреть график посещения родственниками.</w:t>
      </w:r>
    </w:p>
    <w:p w:rsidR="00BA5C4D" w:rsidRPr="00BA5C4D" w:rsidRDefault="00BA5C4D" w:rsidP="00BA5C4D">
      <w:pPr>
        <w:numPr>
          <w:ilvl w:val="0"/>
          <w:numId w:val="2"/>
        </w:numPr>
        <w:contextualSpacing/>
        <w:jc w:val="both"/>
        <w:rPr>
          <w:rFonts w:eastAsia="Times New Roman"/>
        </w:rPr>
      </w:pPr>
      <w:r w:rsidRPr="00BA5C4D">
        <w:rPr>
          <w:rFonts w:eastAsia="Times New Roman"/>
        </w:rPr>
        <w:t>Ввести консультации психолога.</w:t>
      </w:r>
    </w:p>
    <w:p w:rsidR="00BA5C4D" w:rsidRPr="00BA5C4D" w:rsidRDefault="00BA5C4D" w:rsidP="00BA5C4D">
      <w:pPr>
        <w:ind w:firstLine="0"/>
        <w:jc w:val="both"/>
        <w:rPr>
          <w:rFonts w:eastAsia="Times New Roman"/>
        </w:rPr>
      </w:pPr>
    </w:p>
    <w:p w:rsidR="00BA5C4D" w:rsidRPr="00BA5C4D" w:rsidRDefault="00BA5C4D" w:rsidP="00BA5C4D">
      <w:pPr>
        <w:ind w:firstLine="0"/>
        <w:jc w:val="both"/>
        <w:rPr>
          <w:rFonts w:eastAsia="Times New Roman"/>
        </w:rPr>
      </w:pPr>
    </w:p>
    <w:p w:rsidR="006C7776" w:rsidRPr="00563D9D" w:rsidRDefault="006C7776" w:rsidP="006C7776"/>
    <w:p w:rsidR="006C7776" w:rsidRDefault="006C7776" w:rsidP="006C7776"/>
    <w:p w:rsidR="00081D8D" w:rsidRDefault="00081D8D" w:rsidP="00391186"/>
    <w:p w:rsidR="00391186" w:rsidRDefault="00391186" w:rsidP="00563D9D">
      <w:pPr>
        <w:pStyle w:val="1"/>
        <w:pageBreakBefore/>
      </w:pPr>
      <w:bookmarkStart w:id="42" w:name="_Toc467282025"/>
      <w:r>
        <w:t>ПРИЛОЖЕНИЕ</w:t>
      </w:r>
      <w:bookmarkEnd w:id="42"/>
    </w:p>
    <w:p w:rsidR="00391186" w:rsidRPr="00391186" w:rsidRDefault="00391186" w:rsidP="00391186">
      <w:r>
        <w:tab/>
      </w:r>
    </w:p>
    <w:p w:rsidR="00391186" w:rsidRDefault="00391186" w:rsidP="00391186">
      <w:pPr>
        <w:pStyle w:val="2"/>
        <w:jc w:val="both"/>
        <w:rPr>
          <w:rFonts w:ascii="Times New Roman" w:hAnsi="Times New Roman" w:cs="Times New Roman"/>
        </w:rPr>
      </w:pPr>
      <w:bookmarkStart w:id="43" w:name="_Toc467282026"/>
      <w:r>
        <w:rPr>
          <w:rFonts w:ascii="Times New Roman" w:hAnsi="Times New Roman" w:cs="Times New Roman"/>
        </w:rPr>
        <w:t>Приложение 1</w:t>
      </w:r>
      <w:r w:rsidRPr="0005012E">
        <w:rPr>
          <w:rFonts w:ascii="Times New Roman" w:hAnsi="Times New Roman" w:cs="Times New Roman"/>
        </w:rPr>
        <w:t xml:space="preserve">. </w:t>
      </w:r>
      <w:r w:rsidR="00563D9D">
        <w:rPr>
          <w:rFonts w:ascii="Times New Roman" w:hAnsi="Times New Roman" w:cs="Times New Roman"/>
        </w:rPr>
        <w:t>Результаты контрольной закупки по телефону</w:t>
      </w:r>
      <w:bookmarkEnd w:id="43"/>
    </w:p>
    <w:p w:rsidR="007C3070" w:rsidRPr="00C52B10" w:rsidRDefault="007C3070" w:rsidP="00C52B10">
      <w:pPr>
        <w:spacing w:line="240" w:lineRule="auto"/>
        <w:ind w:firstLine="0"/>
        <w:rPr>
          <w:rFonts w:ascii="Arial" w:hAnsi="Arial" w:cs="Arial"/>
          <w:b/>
          <w:color w:val="2A6C7D" w:themeColor="accent1" w:themeShade="BF"/>
          <w:sz w:val="20"/>
          <w:szCs w:val="20"/>
        </w:rPr>
      </w:pPr>
      <w:r w:rsidRPr="00C52B10">
        <w:rPr>
          <w:rFonts w:ascii="Arial" w:hAnsi="Arial" w:cs="Arial"/>
          <w:b/>
          <w:color w:val="2A6C7D" w:themeColor="accent1" w:themeShade="BF"/>
          <w:sz w:val="20"/>
          <w:szCs w:val="20"/>
        </w:rPr>
        <w:t>Таблица П1. Результаты контрольной закупки по телефону (1 – полностью результативный контакт, 0,5 – частично результативный контакт, 0 – контакт не состоялся)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066"/>
        <w:gridCol w:w="2388"/>
        <w:gridCol w:w="758"/>
        <w:gridCol w:w="1089"/>
        <w:gridCol w:w="1089"/>
        <w:gridCol w:w="1089"/>
        <w:gridCol w:w="1728"/>
      </w:tblGrid>
      <w:tr w:rsidR="00C52B10" w:rsidRPr="00C52B10" w:rsidTr="00A24A0F">
        <w:trPr>
          <w:trHeight w:val="350"/>
          <w:tblHeader/>
          <w:jc w:val="center"/>
        </w:trPr>
        <w:tc>
          <w:tcPr>
            <w:tcW w:w="170" w:type="pct"/>
          </w:tcPr>
          <w:p w:rsidR="00C52B10" w:rsidRPr="00C52B10" w:rsidRDefault="00C52B10" w:rsidP="00C52B10">
            <w:pPr>
              <w:spacing w:line="240" w:lineRule="auto"/>
              <w:ind w:firstLine="0"/>
              <w:jc w:val="center"/>
              <w:rPr>
                <w:rFonts w:ascii="Arial" w:hAnsi="Arial" w:cs="Arial"/>
                <w:b/>
                <w:sz w:val="20"/>
                <w:szCs w:val="20"/>
                <w:lang w:eastAsia="ru-RU"/>
              </w:rPr>
            </w:pPr>
            <w:r w:rsidRPr="00C52B10">
              <w:rPr>
                <w:rFonts w:ascii="Arial" w:hAnsi="Arial" w:cs="Arial"/>
                <w:b/>
                <w:sz w:val="20"/>
                <w:szCs w:val="20"/>
                <w:lang w:eastAsia="ru-RU"/>
              </w:rPr>
              <w:t>№ п/п</w:t>
            </w:r>
          </w:p>
        </w:tc>
        <w:tc>
          <w:tcPr>
            <w:tcW w:w="1041" w:type="pct"/>
          </w:tcPr>
          <w:p w:rsidR="00C52B10" w:rsidRPr="00C52B10" w:rsidRDefault="00C52B10" w:rsidP="00C52B10">
            <w:pPr>
              <w:spacing w:line="240" w:lineRule="auto"/>
              <w:ind w:firstLine="0"/>
              <w:jc w:val="center"/>
              <w:rPr>
                <w:rFonts w:ascii="Arial" w:hAnsi="Arial" w:cs="Arial"/>
                <w:b/>
                <w:sz w:val="20"/>
                <w:szCs w:val="20"/>
              </w:rPr>
            </w:pPr>
            <w:r w:rsidRPr="00C52B10">
              <w:rPr>
                <w:rFonts w:ascii="Arial" w:hAnsi="Arial" w:cs="Arial"/>
                <w:b/>
                <w:sz w:val="20"/>
                <w:szCs w:val="20"/>
              </w:rPr>
              <w:t>Наименование учреждения</w:t>
            </w:r>
          </w:p>
        </w:tc>
        <w:tc>
          <w:tcPr>
            <w:tcW w:w="1522" w:type="pct"/>
          </w:tcPr>
          <w:p w:rsidR="00C52B10" w:rsidRPr="00C52B10" w:rsidRDefault="00C52B10" w:rsidP="00C52B10">
            <w:pPr>
              <w:spacing w:line="240" w:lineRule="auto"/>
              <w:ind w:firstLine="0"/>
              <w:jc w:val="center"/>
              <w:rPr>
                <w:rFonts w:ascii="Arial" w:hAnsi="Arial" w:cs="Arial"/>
                <w:b/>
                <w:sz w:val="20"/>
                <w:szCs w:val="20"/>
              </w:rPr>
            </w:pPr>
            <w:r w:rsidRPr="00C52B10">
              <w:rPr>
                <w:rFonts w:ascii="Arial" w:hAnsi="Arial" w:cs="Arial"/>
                <w:b/>
                <w:sz w:val="20"/>
                <w:szCs w:val="20"/>
              </w:rPr>
              <w:t>Телефон, сайт (посредством сайта уточняется – в случае недоступности – актуальный номер телефона)</w:t>
            </w:r>
          </w:p>
        </w:tc>
        <w:tc>
          <w:tcPr>
            <w:tcW w:w="416" w:type="pct"/>
          </w:tcPr>
          <w:p w:rsidR="00C52B10" w:rsidRPr="00C52B10" w:rsidRDefault="00C52B10" w:rsidP="00C52B10">
            <w:pPr>
              <w:spacing w:line="240" w:lineRule="auto"/>
              <w:ind w:firstLine="0"/>
              <w:jc w:val="center"/>
              <w:rPr>
                <w:rFonts w:ascii="Arial" w:hAnsi="Arial" w:cs="Arial"/>
                <w:sz w:val="20"/>
                <w:szCs w:val="20"/>
              </w:rPr>
            </w:pPr>
            <w:r w:rsidRPr="00C52B10">
              <w:rPr>
                <w:rFonts w:ascii="Arial" w:hAnsi="Arial" w:cs="Arial"/>
                <w:b/>
                <w:sz w:val="20"/>
                <w:szCs w:val="20"/>
              </w:rPr>
              <w:t>Дата и время 1-й КЗ:</w:t>
            </w:r>
          </w:p>
          <w:p w:rsidR="00C52B10" w:rsidRPr="00C52B10" w:rsidRDefault="00C52B10" w:rsidP="00C52B10">
            <w:pPr>
              <w:spacing w:line="240" w:lineRule="auto"/>
              <w:ind w:firstLine="0"/>
              <w:jc w:val="center"/>
              <w:rPr>
                <w:rFonts w:ascii="Arial" w:hAnsi="Arial" w:cs="Arial"/>
                <w:sz w:val="20"/>
                <w:szCs w:val="20"/>
              </w:rPr>
            </w:pPr>
            <w:r w:rsidRPr="00C52B10">
              <w:rPr>
                <w:rFonts w:ascii="Arial" w:hAnsi="Arial" w:cs="Arial"/>
                <w:sz w:val="20"/>
                <w:szCs w:val="20"/>
              </w:rPr>
              <w:t xml:space="preserve">24.10. </w:t>
            </w:r>
            <w:smartTag w:uri="urn:schemas-microsoft-com:office:smarttags" w:element="metricconverter">
              <w:smartTagPr>
                <w:attr w:name="ProductID" w:val="2016 г"/>
              </w:smartTagPr>
              <w:r w:rsidRPr="00C52B10">
                <w:rPr>
                  <w:rFonts w:ascii="Arial" w:hAnsi="Arial" w:cs="Arial"/>
                  <w:sz w:val="20"/>
                  <w:szCs w:val="20"/>
                </w:rPr>
                <w:t>2016 г</w:t>
              </w:r>
            </w:smartTag>
            <w:r w:rsidRPr="00C52B10">
              <w:rPr>
                <w:rFonts w:ascii="Arial" w:hAnsi="Arial" w:cs="Arial"/>
                <w:sz w:val="20"/>
                <w:szCs w:val="20"/>
              </w:rPr>
              <w:t>.</w:t>
            </w:r>
          </w:p>
          <w:p w:rsidR="00C52B10" w:rsidRPr="00C52B10" w:rsidRDefault="00C52B10" w:rsidP="00C52B10">
            <w:pPr>
              <w:spacing w:line="240" w:lineRule="auto"/>
              <w:ind w:firstLine="0"/>
              <w:jc w:val="center"/>
              <w:rPr>
                <w:rFonts w:ascii="Arial" w:hAnsi="Arial" w:cs="Arial"/>
                <w:b/>
                <w:sz w:val="20"/>
                <w:szCs w:val="20"/>
              </w:rPr>
            </w:pPr>
            <w:r w:rsidRPr="00C52B10">
              <w:rPr>
                <w:rFonts w:ascii="Arial" w:hAnsi="Arial" w:cs="Arial"/>
                <w:sz w:val="20"/>
                <w:szCs w:val="20"/>
                <w:lang w:val="en-US"/>
              </w:rPr>
              <w:t>09-00</w:t>
            </w:r>
            <w:r w:rsidRPr="00C52B10">
              <w:rPr>
                <w:rFonts w:ascii="Arial" w:hAnsi="Arial" w:cs="Arial"/>
                <w:sz w:val="20"/>
                <w:szCs w:val="20"/>
              </w:rPr>
              <w:t>:</w:t>
            </w:r>
            <w:r w:rsidRPr="00C52B10">
              <w:rPr>
                <w:rFonts w:ascii="Arial" w:hAnsi="Arial" w:cs="Arial"/>
                <w:sz w:val="20"/>
                <w:szCs w:val="20"/>
                <w:lang w:val="en-US"/>
              </w:rPr>
              <w:t>11-00</w:t>
            </w:r>
            <w:r w:rsidRPr="00C52B10">
              <w:rPr>
                <w:rFonts w:ascii="Arial" w:hAnsi="Arial" w:cs="Arial"/>
                <w:sz w:val="20"/>
                <w:szCs w:val="20"/>
              </w:rPr>
              <w:t xml:space="preserve">  </w:t>
            </w:r>
          </w:p>
        </w:tc>
        <w:tc>
          <w:tcPr>
            <w:tcW w:w="416" w:type="pct"/>
          </w:tcPr>
          <w:p w:rsidR="00C52B10" w:rsidRPr="00C52B10" w:rsidRDefault="00C52B10" w:rsidP="00C52B10">
            <w:pPr>
              <w:spacing w:line="240" w:lineRule="auto"/>
              <w:ind w:firstLine="0"/>
              <w:jc w:val="center"/>
              <w:rPr>
                <w:rFonts w:ascii="Arial" w:hAnsi="Arial" w:cs="Arial"/>
                <w:b/>
                <w:sz w:val="20"/>
                <w:szCs w:val="20"/>
              </w:rPr>
            </w:pPr>
            <w:r w:rsidRPr="00C52B10">
              <w:rPr>
                <w:rFonts w:ascii="Arial" w:hAnsi="Arial" w:cs="Arial"/>
                <w:b/>
                <w:sz w:val="20"/>
                <w:szCs w:val="20"/>
              </w:rPr>
              <w:t>Дата и время2-й КЗ:</w:t>
            </w:r>
          </w:p>
          <w:p w:rsidR="00C52B10" w:rsidRPr="00C52B10" w:rsidRDefault="00C52B10" w:rsidP="00C52B10">
            <w:pPr>
              <w:spacing w:line="240" w:lineRule="auto"/>
              <w:ind w:firstLine="0"/>
              <w:jc w:val="center"/>
              <w:rPr>
                <w:rFonts w:ascii="Arial" w:hAnsi="Arial" w:cs="Arial"/>
                <w:sz w:val="20"/>
                <w:szCs w:val="20"/>
              </w:rPr>
            </w:pPr>
            <w:r w:rsidRPr="00C52B10">
              <w:rPr>
                <w:rFonts w:ascii="Arial" w:hAnsi="Arial" w:cs="Arial"/>
                <w:sz w:val="20"/>
                <w:szCs w:val="20"/>
                <w:lang w:val="en-US"/>
              </w:rPr>
              <w:t>25.10.</w:t>
            </w:r>
            <w:smartTag w:uri="urn:schemas-microsoft-com:office:smarttags" w:element="metricconverter">
              <w:smartTagPr>
                <w:attr w:name="ProductID" w:val="2016 г"/>
              </w:smartTagPr>
              <w:r w:rsidRPr="00C52B10">
                <w:rPr>
                  <w:rFonts w:ascii="Arial" w:hAnsi="Arial" w:cs="Arial"/>
                  <w:sz w:val="20"/>
                  <w:szCs w:val="20"/>
                </w:rPr>
                <w:t>2016 г</w:t>
              </w:r>
            </w:smartTag>
            <w:r w:rsidRPr="00C52B10">
              <w:rPr>
                <w:rFonts w:ascii="Arial" w:hAnsi="Arial" w:cs="Arial"/>
                <w:sz w:val="20"/>
                <w:szCs w:val="20"/>
              </w:rPr>
              <w:t>.</w:t>
            </w:r>
          </w:p>
          <w:p w:rsidR="00C52B10" w:rsidRPr="00C52B10" w:rsidRDefault="00C52B10" w:rsidP="00C52B10">
            <w:pPr>
              <w:spacing w:line="240" w:lineRule="auto"/>
              <w:ind w:firstLine="0"/>
              <w:jc w:val="center"/>
              <w:rPr>
                <w:rFonts w:ascii="Arial" w:hAnsi="Arial" w:cs="Arial"/>
                <w:b/>
                <w:sz w:val="20"/>
                <w:szCs w:val="20"/>
              </w:rPr>
            </w:pPr>
            <w:r w:rsidRPr="00C52B10">
              <w:rPr>
                <w:rFonts w:ascii="Arial" w:hAnsi="Arial" w:cs="Arial"/>
                <w:sz w:val="20"/>
                <w:szCs w:val="20"/>
                <w:lang w:val="en-US"/>
              </w:rPr>
              <w:t>11-00</w:t>
            </w:r>
            <w:r w:rsidRPr="00C52B10">
              <w:rPr>
                <w:rFonts w:ascii="Arial" w:hAnsi="Arial" w:cs="Arial"/>
                <w:sz w:val="20"/>
                <w:szCs w:val="20"/>
              </w:rPr>
              <w:t>:</w:t>
            </w:r>
            <w:r w:rsidRPr="00C52B10">
              <w:rPr>
                <w:rFonts w:ascii="Arial" w:hAnsi="Arial" w:cs="Arial"/>
                <w:sz w:val="20"/>
                <w:szCs w:val="20"/>
                <w:lang w:val="en-US"/>
              </w:rPr>
              <w:t>13-00</w:t>
            </w:r>
            <w:r w:rsidRPr="00C52B10">
              <w:rPr>
                <w:rFonts w:ascii="Arial" w:hAnsi="Arial" w:cs="Arial"/>
                <w:sz w:val="20"/>
                <w:szCs w:val="20"/>
              </w:rPr>
              <w:t xml:space="preserve">  </w:t>
            </w:r>
          </w:p>
        </w:tc>
        <w:tc>
          <w:tcPr>
            <w:tcW w:w="416" w:type="pct"/>
          </w:tcPr>
          <w:p w:rsidR="00C52B10" w:rsidRPr="00C52B10" w:rsidRDefault="00C52B10" w:rsidP="00C52B10">
            <w:pPr>
              <w:spacing w:line="240" w:lineRule="auto"/>
              <w:ind w:firstLine="0"/>
              <w:jc w:val="center"/>
              <w:rPr>
                <w:rFonts w:ascii="Arial" w:hAnsi="Arial" w:cs="Arial"/>
                <w:b/>
                <w:sz w:val="20"/>
                <w:szCs w:val="20"/>
              </w:rPr>
            </w:pPr>
            <w:r w:rsidRPr="00C52B10">
              <w:rPr>
                <w:rFonts w:ascii="Arial" w:hAnsi="Arial" w:cs="Arial"/>
                <w:b/>
                <w:sz w:val="20"/>
                <w:szCs w:val="20"/>
              </w:rPr>
              <w:t>Дата и время3-й КЗ:</w:t>
            </w:r>
          </w:p>
          <w:p w:rsidR="00C52B10" w:rsidRPr="00C52B10" w:rsidRDefault="00C52B10" w:rsidP="00C52B10">
            <w:pPr>
              <w:spacing w:line="240" w:lineRule="auto"/>
              <w:ind w:firstLine="0"/>
              <w:jc w:val="center"/>
              <w:rPr>
                <w:rFonts w:ascii="Arial" w:hAnsi="Arial" w:cs="Arial"/>
                <w:sz w:val="20"/>
                <w:szCs w:val="20"/>
              </w:rPr>
            </w:pPr>
            <w:r w:rsidRPr="00C52B10">
              <w:rPr>
                <w:rFonts w:ascii="Arial" w:hAnsi="Arial" w:cs="Arial"/>
                <w:sz w:val="20"/>
                <w:szCs w:val="20"/>
                <w:lang w:val="en-US"/>
              </w:rPr>
              <w:t>26.10.</w:t>
            </w:r>
            <w:smartTag w:uri="urn:schemas-microsoft-com:office:smarttags" w:element="metricconverter">
              <w:smartTagPr>
                <w:attr w:name="ProductID" w:val="2016 г"/>
              </w:smartTagPr>
              <w:r w:rsidRPr="00C52B10">
                <w:rPr>
                  <w:rFonts w:ascii="Arial" w:hAnsi="Arial" w:cs="Arial"/>
                  <w:sz w:val="20"/>
                  <w:szCs w:val="20"/>
                </w:rPr>
                <w:t>2016 г</w:t>
              </w:r>
            </w:smartTag>
            <w:r w:rsidRPr="00C52B10">
              <w:rPr>
                <w:rFonts w:ascii="Arial" w:hAnsi="Arial" w:cs="Arial"/>
                <w:sz w:val="20"/>
                <w:szCs w:val="20"/>
              </w:rPr>
              <w:t>.</w:t>
            </w:r>
          </w:p>
          <w:p w:rsidR="00C52B10" w:rsidRPr="00C52B10" w:rsidRDefault="00C52B10" w:rsidP="00C52B10">
            <w:pPr>
              <w:spacing w:line="240" w:lineRule="auto"/>
              <w:ind w:firstLine="0"/>
              <w:jc w:val="center"/>
              <w:rPr>
                <w:rFonts w:ascii="Arial" w:hAnsi="Arial" w:cs="Arial"/>
                <w:b/>
                <w:sz w:val="20"/>
                <w:szCs w:val="20"/>
              </w:rPr>
            </w:pPr>
            <w:r w:rsidRPr="00C52B10">
              <w:rPr>
                <w:rFonts w:ascii="Arial" w:hAnsi="Arial" w:cs="Arial"/>
                <w:sz w:val="20"/>
                <w:szCs w:val="20"/>
                <w:lang w:val="en-US"/>
              </w:rPr>
              <w:t>13-00</w:t>
            </w:r>
            <w:r w:rsidRPr="00C52B10">
              <w:rPr>
                <w:rFonts w:ascii="Arial" w:hAnsi="Arial" w:cs="Arial"/>
                <w:sz w:val="20"/>
                <w:szCs w:val="20"/>
              </w:rPr>
              <w:t>:</w:t>
            </w:r>
            <w:r w:rsidRPr="00C52B10">
              <w:rPr>
                <w:rFonts w:ascii="Arial" w:hAnsi="Arial" w:cs="Arial"/>
                <w:sz w:val="20"/>
                <w:szCs w:val="20"/>
                <w:lang w:val="en-US"/>
              </w:rPr>
              <w:t>15-30</w:t>
            </w:r>
            <w:r w:rsidRPr="00C52B10">
              <w:rPr>
                <w:rFonts w:ascii="Arial" w:hAnsi="Arial" w:cs="Arial"/>
                <w:sz w:val="20"/>
                <w:szCs w:val="20"/>
              </w:rPr>
              <w:t xml:space="preserve">  </w:t>
            </w:r>
          </w:p>
        </w:tc>
        <w:tc>
          <w:tcPr>
            <w:tcW w:w="414" w:type="pct"/>
          </w:tcPr>
          <w:p w:rsidR="00C52B10" w:rsidRPr="00C52B10" w:rsidRDefault="00C52B10" w:rsidP="00C52B10">
            <w:pPr>
              <w:spacing w:line="240" w:lineRule="auto"/>
              <w:ind w:firstLine="0"/>
              <w:jc w:val="center"/>
              <w:rPr>
                <w:rFonts w:ascii="Arial" w:hAnsi="Arial" w:cs="Arial"/>
                <w:b/>
                <w:sz w:val="20"/>
                <w:szCs w:val="20"/>
              </w:rPr>
            </w:pPr>
            <w:r w:rsidRPr="00C52B10">
              <w:rPr>
                <w:rFonts w:ascii="Arial" w:hAnsi="Arial" w:cs="Arial"/>
                <w:b/>
                <w:sz w:val="20"/>
                <w:szCs w:val="20"/>
              </w:rPr>
              <w:t>Дата и время4-й КЗ:</w:t>
            </w:r>
          </w:p>
          <w:p w:rsidR="00C52B10" w:rsidRPr="00C52B10" w:rsidRDefault="00C52B10" w:rsidP="00C52B10">
            <w:pPr>
              <w:spacing w:line="240" w:lineRule="auto"/>
              <w:ind w:firstLine="0"/>
              <w:jc w:val="center"/>
              <w:rPr>
                <w:rFonts w:ascii="Arial" w:hAnsi="Arial" w:cs="Arial"/>
                <w:sz w:val="20"/>
                <w:szCs w:val="20"/>
              </w:rPr>
            </w:pPr>
            <w:r w:rsidRPr="00C52B10">
              <w:rPr>
                <w:rFonts w:ascii="Arial" w:hAnsi="Arial" w:cs="Arial"/>
                <w:sz w:val="20"/>
                <w:szCs w:val="20"/>
                <w:lang w:val="en-US"/>
              </w:rPr>
              <w:t>27.10.</w:t>
            </w:r>
            <w:smartTag w:uri="urn:schemas-microsoft-com:office:smarttags" w:element="metricconverter">
              <w:smartTagPr>
                <w:attr w:name="ProductID" w:val="2016 г"/>
              </w:smartTagPr>
              <w:r w:rsidRPr="00C52B10">
                <w:rPr>
                  <w:rFonts w:ascii="Arial" w:hAnsi="Arial" w:cs="Arial"/>
                  <w:sz w:val="20"/>
                  <w:szCs w:val="20"/>
                </w:rPr>
                <w:t>2016 г</w:t>
              </w:r>
            </w:smartTag>
            <w:r w:rsidRPr="00C52B10">
              <w:rPr>
                <w:rFonts w:ascii="Arial" w:hAnsi="Arial" w:cs="Arial"/>
                <w:sz w:val="20"/>
                <w:szCs w:val="20"/>
              </w:rPr>
              <w:t>.</w:t>
            </w:r>
          </w:p>
          <w:p w:rsidR="00C52B10" w:rsidRPr="00C52B10" w:rsidRDefault="00C52B10" w:rsidP="00C52B10">
            <w:pPr>
              <w:spacing w:line="240" w:lineRule="auto"/>
              <w:ind w:firstLine="0"/>
              <w:jc w:val="center"/>
              <w:rPr>
                <w:rFonts w:ascii="Arial" w:hAnsi="Arial" w:cs="Arial"/>
                <w:b/>
                <w:sz w:val="20"/>
                <w:szCs w:val="20"/>
              </w:rPr>
            </w:pPr>
            <w:r w:rsidRPr="00C52B10">
              <w:rPr>
                <w:rFonts w:ascii="Arial" w:hAnsi="Arial" w:cs="Arial"/>
                <w:sz w:val="20"/>
                <w:szCs w:val="20"/>
                <w:lang w:val="en-US"/>
              </w:rPr>
              <w:t>15-30</w:t>
            </w:r>
            <w:r w:rsidRPr="00C52B10">
              <w:rPr>
                <w:rFonts w:ascii="Arial" w:hAnsi="Arial" w:cs="Arial"/>
                <w:sz w:val="20"/>
                <w:szCs w:val="20"/>
              </w:rPr>
              <w:t>:</w:t>
            </w:r>
            <w:r w:rsidRPr="00C52B10">
              <w:rPr>
                <w:rFonts w:ascii="Arial" w:hAnsi="Arial" w:cs="Arial"/>
                <w:sz w:val="20"/>
                <w:szCs w:val="20"/>
                <w:lang w:val="en-US"/>
              </w:rPr>
              <w:t>18-00</w:t>
            </w:r>
            <w:r w:rsidRPr="00C52B10">
              <w:rPr>
                <w:rFonts w:ascii="Arial" w:hAnsi="Arial" w:cs="Arial"/>
                <w:sz w:val="20"/>
                <w:szCs w:val="20"/>
              </w:rPr>
              <w:t xml:space="preserve">  </w:t>
            </w:r>
          </w:p>
        </w:tc>
        <w:tc>
          <w:tcPr>
            <w:tcW w:w="605" w:type="pct"/>
          </w:tcPr>
          <w:p w:rsidR="00C52B10" w:rsidRPr="00C52B10" w:rsidRDefault="00C52B10" w:rsidP="00C52B10">
            <w:pPr>
              <w:spacing w:line="240" w:lineRule="auto"/>
              <w:ind w:firstLine="0"/>
              <w:jc w:val="center"/>
              <w:rPr>
                <w:rFonts w:ascii="Arial" w:hAnsi="Arial" w:cs="Arial"/>
                <w:b/>
                <w:sz w:val="20"/>
                <w:szCs w:val="20"/>
              </w:rPr>
            </w:pPr>
            <w:r w:rsidRPr="00C52B10">
              <w:rPr>
                <w:rFonts w:ascii="Arial" w:hAnsi="Arial" w:cs="Arial"/>
                <w:b/>
                <w:sz w:val="20"/>
                <w:szCs w:val="20"/>
              </w:rPr>
              <w:t>Комментарий-впечатление по рез-м контактов</w:t>
            </w:r>
          </w:p>
        </w:tc>
      </w:tr>
      <w:tr w:rsidR="00C52B10" w:rsidRPr="00C52B10" w:rsidTr="00A24A0F">
        <w:trPr>
          <w:trHeight w:val="1802"/>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1</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КГБУСО "Социальной-реабилитационный центр для несовершеннолетних "Парус надежды"</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 (423) 2497327</w:t>
            </w:r>
          </w:p>
          <w:p w:rsidR="00C52B10" w:rsidRPr="00C52B10" w:rsidRDefault="00C52B10" w:rsidP="00C52B10">
            <w:pPr>
              <w:shd w:val="clear" w:color="auto" w:fill="FFFFFF"/>
              <w:spacing w:line="240" w:lineRule="auto"/>
              <w:ind w:firstLine="0"/>
              <w:textAlignment w:val="top"/>
              <w:rPr>
                <w:rFonts w:ascii="Arial" w:hAnsi="Arial" w:cs="Arial"/>
                <w:sz w:val="20"/>
                <w:szCs w:val="20"/>
                <w:lang w:val="en-US"/>
              </w:rPr>
            </w:pPr>
            <w:r w:rsidRPr="00C52B10">
              <w:rPr>
                <w:rFonts w:ascii="Arial" w:hAnsi="Arial" w:cs="Arial"/>
                <w:sz w:val="20"/>
                <w:szCs w:val="20"/>
              </w:rPr>
              <w:t>http://</w:t>
            </w:r>
            <w:hyperlink r:id="rId87" w:tgtFrame="_blank" w:history="1">
              <w:r w:rsidRPr="00C52B10">
                <w:rPr>
                  <w:rStyle w:val="afc"/>
                  <w:rFonts w:ascii="Arial" w:hAnsi="Arial" w:cs="Arial"/>
                  <w:b/>
                  <w:bCs/>
                  <w:color w:val="auto"/>
                  <w:sz w:val="20"/>
                  <w:szCs w:val="20"/>
                </w:rPr>
                <w:t>parus</w:t>
              </w:r>
              <w:r w:rsidRPr="00C52B10">
                <w:rPr>
                  <w:rStyle w:val="afc"/>
                  <w:rFonts w:ascii="Arial" w:hAnsi="Arial" w:cs="Arial"/>
                  <w:color w:val="auto"/>
                  <w:sz w:val="20"/>
                  <w:szCs w:val="20"/>
                </w:rPr>
                <w:t>-nad.ru</w:t>
              </w:r>
            </w:hyperlink>
            <w:r w:rsidRPr="00C52B10">
              <w:rPr>
                <w:rFonts w:ascii="Arial" w:hAnsi="Arial" w:cs="Arial"/>
                <w:sz w:val="20"/>
                <w:szCs w:val="20"/>
                <w:lang w:val="en-US"/>
              </w:rPr>
              <w:t>/</w:t>
            </w:r>
          </w:p>
          <w:p w:rsidR="00C52B10" w:rsidRPr="00C52B10" w:rsidRDefault="00C52B10" w:rsidP="00C52B10">
            <w:pPr>
              <w:spacing w:line="240" w:lineRule="auto"/>
              <w:ind w:firstLine="0"/>
              <w:rPr>
                <w:rFonts w:ascii="Arial" w:hAnsi="Arial" w:cs="Arial"/>
                <w:sz w:val="20"/>
                <w:szCs w:val="20"/>
              </w:rPr>
            </w:pP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Отвечали на все вопросы, очень доброжелательно настроенные.</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2</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КГБУСО "Дальнереченский соиально-реабилитационный центр для несовершеннолетних "Надежда"</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5621196</w:t>
            </w:r>
          </w:p>
          <w:p w:rsidR="00C52B10" w:rsidRPr="00C52B10" w:rsidRDefault="00C52B10" w:rsidP="00C52B10">
            <w:pPr>
              <w:spacing w:line="240" w:lineRule="auto"/>
              <w:ind w:firstLine="0"/>
              <w:rPr>
                <w:rFonts w:ascii="Arial" w:hAnsi="Arial" w:cs="Arial"/>
                <w:sz w:val="20"/>
                <w:szCs w:val="20"/>
              </w:rPr>
            </w:pP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lang w:val="en-US"/>
              </w:rPr>
              <w:t>0</w:t>
            </w:r>
            <w:r w:rsidRPr="00C52B10">
              <w:rPr>
                <w:rFonts w:ascii="Arial" w:hAnsi="Arial" w:cs="Arial"/>
                <w:sz w:val="20"/>
                <w:szCs w:val="20"/>
              </w:rPr>
              <w:t>.</w:t>
            </w:r>
            <w:r w:rsidRPr="00C52B10">
              <w:rPr>
                <w:rFonts w:ascii="Arial" w:hAnsi="Arial" w:cs="Arial"/>
                <w:sz w:val="20"/>
                <w:szCs w:val="20"/>
                <w:lang w:val="en-US"/>
              </w:rPr>
              <w:t>5</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В целом получил ответы на свои вопросы, но один из специалистов не справилась и перевела на другого, который уже дал развернутый ответ.</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3</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КГБУСО "Уссурийский социально-реабилитационный центр для несовершеннолетних"</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4345408</w:t>
            </w:r>
          </w:p>
          <w:p w:rsidR="00C52B10" w:rsidRPr="00C52B10" w:rsidRDefault="00C52B10" w:rsidP="00C52B10">
            <w:pPr>
              <w:spacing w:line="240" w:lineRule="auto"/>
              <w:ind w:firstLine="0"/>
              <w:rPr>
                <w:rFonts w:ascii="Arial" w:hAnsi="Arial" w:cs="Arial"/>
                <w:sz w:val="20"/>
                <w:szCs w:val="20"/>
              </w:rPr>
            </w:pP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0</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В целом остался доволен, правда на вечерний звонок никто не поднял трубку.</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4</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КГБУСО "Артемовский социально-реабилитационный центр для несовершеннолетних"</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3742463</w:t>
            </w:r>
          </w:p>
          <w:p w:rsidR="00C52B10" w:rsidRPr="00C52B10" w:rsidRDefault="00C52B10" w:rsidP="00C52B10">
            <w:pPr>
              <w:spacing w:line="240" w:lineRule="auto"/>
              <w:ind w:firstLine="0"/>
              <w:rPr>
                <w:rFonts w:ascii="Arial" w:hAnsi="Arial" w:cs="Arial"/>
                <w:sz w:val="20"/>
                <w:szCs w:val="20"/>
                <w:u w:val="single"/>
                <w:lang w:val="en-US"/>
              </w:rPr>
            </w:pPr>
            <w:r w:rsidRPr="00C52B10">
              <w:rPr>
                <w:rFonts w:ascii="Arial" w:hAnsi="Arial" w:cs="Arial"/>
                <w:sz w:val="20"/>
                <w:szCs w:val="20"/>
                <w:u w:val="single"/>
              </w:rPr>
              <w:t>http://</w:t>
            </w:r>
            <w:hyperlink r:id="rId88" w:tgtFrame="_blank" w:history="1">
              <w:r w:rsidRPr="00C52B10">
                <w:rPr>
                  <w:rStyle w:val="afc"/>
                  <w:rFonts w:ascii="Arial" w:hAnsi="Arial" w:cs="Arial"/>
                  <w:color w:val="auto"/>
                  <w:sz w:val="20"/>
                  <w:szCs w:val="20"/>
                </w:rPr>
                <w:t>artem-src.ru</w:t>
              </w:r>
            </w:hyperlink>
            <w:r w:rsidRPr="00C52B10">
              <w:rPr>
                <w:rFonts w:ascii="Arial" w:hAnsi="Arial" w:cs="Arial"/>
                <w:sz w:val="20"/>
                <w:szCs w:val="20"/>
                <w:u w:val="single"/>
              </w:rPr>
              <w:t>/</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 xml:space="preserve">Очень остался доволен, даже рекомендовал специалист узнав мою легенду, попробовать не сдаваться и попытаться пока поработать просто со специалистом, а не отдавать ребенка на полную реабилитацию. </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5</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КГБУСО "Партизанский социально реабилитационный центр для несовершеннолетних "Дружба"</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6369976</w:t>
            </w:r>
          </w:p>
          <w:p w:rsidR="00C52B10" w:rsidRPr="00C52B10" w:rsidRDefault="00C52B10" w:rsidP="00C52B10">
            <w:pPr>
              <w:spacing w:line="240" w:lineRule="auto"/>
              <w:ind w:firstLine="0"/>
              <w:rPr>
                <w:rFonts w:ascii="Arial" w:hAnsi="Arial" w:cs="Arial"/>
                <w:sz w:val="20"/>
                <w:szCs w:val="20"/>
              </w:rPr>
            </w:pP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Остался доволен, каждый раз люди отвечали очень компетентно на все вопросы.</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6</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КГАУСО "Арсеньевский социально реабилитационный ццентр для несовершеннолетних "Ласточка"</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6132448</w:t>
            </w:r>
          </w:p>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rPr>
              <w:t>http://</w:t>
            </w:r>
            <w:r w:rsidRPr="00C52B10">
              <w:rPr>
                <w:rFonts w:ascii="Arial" w:hAnsi="Arial" w:cs="Arial"/>
                <w:sz w:val="20"/>
                <w:szCs w:val="20"/>
                <w:lang w:val="en-US"/>
              </w:rPr>
              <w:t>arslastochka</w:t>
            </w:r>
            <w:r w:rsidRPr="00C52B10">
              <w:rPr>
                <w:rFonts w:ascii="Arial" w:hAnsi="Arial" w:cs="Arial"/>
                <w:sz w:val="20"/>
                <w:szCs w:val="20"/>
              </w:rPr>
              <w:t>.</w:t>
            </w:r>
            <w:r w:rsidRPr="00C52B10">
              <w:rPr>
                <w:rFonts w:ascii="Arial" w:hAnsi="Arial" w:cs="Arial"/>
                <w:sz w:val="20"/>
                <w:szCs w:val="20"/>
                <w:lang w:val="en-US"/>
              </w:rPr>
              <w:t>ucoz</w:t>
            </w:r>
            <w:r w:rsidRPr="00C52B10">
              <w:rPr>
                <w:rFonts w:ascii="Arial" w:hAnsi="Arial" w:cs="Arial"/>
                <w:sz w:val="20"/>
                <w:szCs w:val="20"/>
              </w:rPr>
              <w:t>.</w:t>
            </w:r>
            <w:r w:rsidRPr="00C52B10">
              <w:rPr>
                <w:rFonts w:ascii="Arial" w:hAnsi="Arial" w:cs="Arial"/>
                <w:sz w:val="20"/>
                <w:szCs w:val="20"/>
                <w:lang w:val="en-US"/>
              </w:rPr>
              <w:t>ru/</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0.5</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На один звонок не смог получить ответа, потому что психолог был занят.</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7</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Краевое государственное бюджетное учреждение социального обслуживания "Липовецкий психоневрологический интернат"</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4456389</w:t>
            </w:r>
          </w:p>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rPr>
              <w:t>http://</w:t>
            </w:r>
            <w:r w:rsidRPr="00C52B10">
              <w:rPr>
                <w:rFonts w:ascii="Arial" w:hAnsi="Arial" w:cs="Arial"/>
                <w:sz w:val="20"/>
                <w:szCs w:val="20"/>
                <w:lang w:val="en-US"/>
              </w:rPr>
              <w:t>lpni</w:t>
            </w:r>
            <w:r w:rsidRPr="00C52B10">
              <w:rPr>
                <w:rFonts w:ascii="Arial" w:hAnsi="Arial" w:cs="Arial"/>
                <w:sz w:val="20"/>
                <w:szCs w:val="20"/>
              </w:rPr>
              <w:t>.</w:t>
            </w:r>
            <w:r w:rsidRPr="00C52B10">
              <w:rPr>
                <w:rFonts w:ascii="Arial" w:hAnsi="Arial" w:cs="Arial"/>
                <w:sz w:val="20"/>
                <w:szCs w:val="20"/>
                <w:lang w:val="en-US"/>
              </w:rPr>
              <w:t>ucoz</w:t>
            </w:r>
            <w:r w:rsidRPr="00C52B10">
              <w:rPr>
                <w:rFonts w:ascii="Arial" w:hAnsi="Arial" w:cs="Arial"/>
                <w:sz w:val="20"/>
                <w:szCs w:val="20"/>
              </w:rPr>
              <w:t>.</w:t>
            </w:r>
            <w:r w:rsidRPr="00C52B10">
              <w:rPr>
                <w:rFonts w:ascii="Arial" w:hAnsi="Arial" w:cs="Arial"/>
                <w:sz w:val="20"/>
                <w:szCs w:val="20"/>
                <w:lang w:val="en-US"/>
              </w:rPr>
              <w:t>ru/</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0</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В целом отвечали по шаблону, направляя меня на вышестоящее ведомственное управление. На вечерний звонок никто не поднял трубку.</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8</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Краевое государственное бюджетное учреждение социального обслуживания "Партизанский психоневрологический интернат"</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6364056</w:t>
            </w:r>
          </w:p>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Партпни.рф</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С большой любовью меня расспросили о состоянии здоровья моей бабушки, и подсказали какие процедуры необходимо пройти.</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9</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Краевое государственное бюджетное учреждение социального обслуживания "Майский психоневрологический интернат"</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5124914</w:t>
            </w:r>
          </w:p>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http://mpni2015.ucoz.net/</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Очень профессионально получил ответы.</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10</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Краевое государственное бюджетное учреждение социального обслуживания "Раздольненский психоневрологический интернат"</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3433150</w:t>
            </w:r>
          </w:p>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Рпни.рф</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0</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В целом ответами остался удовлетворен, на вечерний звонок никто не поднял трубку.</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11</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Краевое государственное бюджетное учреждение социального обслуживания "Артемовский дом - интернат для престарелых и инвалидов"</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3798021</w:t>
            </w:r>
          </w:p>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http://adipi.my1.ru/</w:t>
            </w:r>
          </w:p>
        </w:tc>
        <w:tc>
          <w:tcPr>
            <w:tcW w:w="416"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0.5</w:t>
            </w:r>
          </w:p>
        </w:tc>
        <w:tc>
          <w:tcPr>
            <w:tcW w:w="416"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В целом остался доволен. Но на утреннем звонке, человек не смог ответить на мой вопрос, а компетентный специалист был на совещании.</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12</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Краевое государственное бюджетное учреждение социального обслуживания "Спасский дом -интернат для престарелых и инвалидов"</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5227043</w:t>
            </w:r>
          </w:p>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http://spassdominternat.ru/</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Адекватный и компетентный ответ на все мои вопросы, очень доброжелательно настроенные.</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13</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Краевое государственное бюджетное учреждение социального обслуживания "Дом - интернат для престарелых и инвалидов" Пожарский район</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8(423) 5731242</w:t>
            </w:r>
          </w:p>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http://dipipozharsky.ru/</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Получил лаконичные ответы на все свои вопросы, по большой части направляющие меня на вышестоящий ведомственное управление по своему району местонахождения.</w:t>
            </w:r>
          </w:p>
        </w:tc>
      </w:tr>
      <w:tr w:rsidR="00C52B10" w:rsidRPr="00C52B10" w:rsidTr="00A24A0F">
        <w:trPr>
          <w:trHeight w:val="350"/>
          <w:jc w:val="center"/>
        </w:trPr>
        <w:tc>
          <w:tcPr>
            <w:tcW w:w="170" w:type="pct"/>
          </w:tcPr>
          <w:p w:rsidR="00C52B10" w:rsidRPr="00C52B10" w:rsidRDefault="00C52B10" w:rsidP="00C52B10">
            <w:pPr>
              <w:spacing w:line="240" w:lineRule="auto"/>
              <w:ind w:firstLine="0"/>
              <w:jc w:val="center"/>
              <w:rPr>
                <w:rFonts w:ascii="Arial" w:hAnsi="Arial" w:cs="Arial"/>
                <w:sz w:val="20"/>
                <w:szCs w:val="20"/>
                <w:lang w:eastAsia="ru-RU"/>
              </w:rPr>
            </w:pPr>
            <w:r w:rsidRPr="00C52B10">
              <w:rPr>
                <w:rFonts w:ascii="Arial" w:hAnsi="Arial" w:cs="Arial"/>
                <w:sz w:val="20"/>
                <w:szCs w:val="20"/>
                <w:lang w:eastAsia="ru-RU"/>
              </w:rPr>
              <w:t>14</w:t>
            </w:r>
          </w:p>
        </w:tc>
        <w:tc>
          <w:tcPr>
            <w:tcW w:w="1041"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"Хорольский дом-интернат для престарелых и инвалидов»</w:t>
            </w:r>
          </w:p>
        </w:tc>
        <w:tc>
          <w:tcPr>
            <w:tcW w:w="1522"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shd w:val="clear" w:color="auto" w:fill="FFFFFF"/>
              </w:rPr>
              <w:t>8(423) 4722915</w:t>
            </w:r>
          </w:p>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https://hdipi.wordpress.com/</w:t>
            </w:r>
          </w:p>
        </w:tc>
        <w:tc>
          <w:tcPr>
            <w:tcW w:w="416"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1</w:t>
            </w:r>
          </w:p>
        </w:tc>
        <w:tc>
          <w:tcPr>
            <w:tcW w:w="416"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416"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0.5</w:t>
            </w:r>
          </w:p>
        </w:tc>
        <w:tc>
          <w:tcPr>
            <w:tcW w:w="414" w:type="pct"/>
          </w:tcPr>
          <w:p w:rsidR="00C52B10" w:rsidRPr="00C52B10" w:rsidRDefault="00C52B10" w:rsidP="00C52B10">
            <w:pPr>
              <w:spacing w:line="240" w:lineRule="auto"/>
              <w:ind w:firstLine="0"/>
              <w:rPr>
                <w:rFonts w:ascii="Arial" w:hAnsi="Arial" w:cs="Arial"/>
                <w:sz w:val="20"/>
                <w:szCs w:val="20"/>
                <w:lang w:val="en-US"/>
              </w:rPr>
            </w:pPr>
            <w:r w:rsidRPr="00C52B10">
              <w:rPr>
                <w:rFonts w:ascii="Arial" w:hAnsi="Arial" w:cs="Arial"/>
                <w:sz w:val="20"/>
                <w:szCs w:val="20"/>
                <w:lang w:val="en-US"/>
              </w:rPr>
              <w:t>1</w:t>
            </w:r>
          </w:p>
        </w:tc>
        <w:tc>
          <w:tcPr>
            <w:tcW w:w="605" w:type="pct"/>
          </w:tcPr>
          <w:p w:rsidR="00C52B10" w:rsidRPr="00C52B10" w:rsidRDefault="00C52B10" w:rsidP="00C52B10">
            <w:pPr>
              <w:spacing w:line="240" w:lineRule="auto"/>
              <w:ind w:firstLine="0"/>
              <w:rPr>
                <w:rFonts w:ascii="Arial" w:hAnsi="Arial" w:cs="Arial"/>
                <w:sz w:val="20"/>
                <w:szCs w:val="20"/>
              </w:rPr>
            </w:pPr>
            <w:r w:rsidRPr="00C52B10">
              <w:rPr>
                <w:rFonts w:ascii="Arial" w:hAnsi="Arial" w:cs="Arial"/>
                <w:sz w:val="20"/>
                <w:szCs w:val="20"/>
              </w:rPr>
              <w:t>В один из звонок нужный специалист был занят. В целом ответами удовлетворен.</w:t>
            </w:r>
          </w:p>
        </w:tc>
      </w:tr>
    </w:tbl>
    <w:p w:rsidR="007C3070" w:rsidRPr="00C52B10" w:rsidRDefault="007C3070" w:rsidP="00C52B10">
      <w:pPr>
        <w:spacing w:line="240" w:lineRule="auto"/>
        <w:ind w:firstLine="0"/>
        <w:rPr>
          <w:rFonts w:ascii="Arial" w:hAnsi="Arial" w:cs="Arial"/>
          <w:sz w:val="20"/>
          <w:szCs w:val="20"/>
        </w:rPr>
      </w:pPr>
    </w:p>
    <w:p w:rsidR="00EA4D39" w:rsidRDefault="00EA4D39" w:rsidP="00EA4D39">
      <w:pPr>
        <w:sectPr w:rsidR="00EA4D39" w:rsidSect="00C156EF">
          <w:footerReference w:type="default" r:id="rId89"/>
          <w:footerReference w:type="first" r:id="rId90"/>
          <w:pgSz w:w="11906" w:h="16838"/>
          <w:pgMar w:top="720" w:right="720" w:bottom="720" w:left="720" w:header="708" w:footer="708" w:gutter="0"/>
          <w:cols w:space="708"/>
          <w:titlePg/>
          <w:docGrid w:linePitch="381"/>
        </w:sectPr>
      </w:pPr>
    </w:p>
    <w:p w:rsidR="00EA4D39" w:rsidRDefault="00EA4D39" w:rsidP="00EA4D39">
      <w:pPr>
        <w:pStyle w:val="2"/>
        <w:pageBreakBefore/>
        <w:jc w:val="both"/>
        <w:rPr>
          <w:rFonts w:ascii="Times New Roman" w:hAnsi="Times New Roman" w:cs="Times New Roman"/>
        </w:rPr>
      </w:pPr>
      <w:bookmarkStart w:id="44" w:name="_Toc467282027"/>
      <w:r>
        <w:rPr>
          <w:rFonts w:ascii="Times New Roman" w:hAnsi="Times New Roman" w:cs="Times New Roman"/>
        </w:rPr>
        <w:t xml:space="preserve">Приложение </w:t>
      </w:r>
      <w:r w:rsidR="00C52B10" w:rsidRPr="00C52B10">
        <w:rPr>
          <w:rFonts w:ascii="Times New Roman" w:hAnsi="Times New Roman" w:cs="Times New Roman"/>
        </w:rPr>
        <w:t>2</w:t>
      </w:r>
      <w:r w:rsidRPr="0005012E">
        <w:rPr>
          <w:rFonts w:ascii="Times New Roman" w:hAnsi="Times New Roman" w:cs="Times New Roman"/>
        </w:rPr>
        <w:t xml:space="preserve">. </w:t>
      </w:r>
      <w:r>
        <w:rPr>
          <w:rFonts w:ascii="Times New Roman" w:hAnsi="Times New Roman" w:cs="Times New Roman"/>
        </w:rPr>
        <w:t>Результаты аудитов сайтов</w:t>
      </w:r>
      <w:bookmarkEnd w:id="44"/>
      <w:r>
        <w:rPr>
          <w:rFonts w:ascii="Times New Roman" w:hAnsi="Times New Roman" w:cs="Times New Roman"/>
        </w:rPr>
        <w:t xml:space="preserve"> </w:t>
      </w:r>
    </w:p>
    <w:p w:rsidR="00563D9D" w:rsidRDefault="00563D9D" w:rsidP="00431797">
      <w:pPr>
        <w:pStyle w:val="2"/>
        <w:spacing w:before="0" w:after="0"/>
        <w:jc w:val="both"/>
        <w:rPr>
          <w:rFonts w:ascii="Times New Roman" w:hAnsi="Times New Roman" w:cs="Times New Roman"/>
        </w:rPr>
      </w:pPr>
    </w:p>
    <w:p w:rsidR="00EA4D39" w:rsidRPr="00EA4D39" w:rsidRDefault="00EA4D39" w:rsidP="00431797">
      <w:pPr>
        <w:spacing w:line="240" w:lineRule="auto"/>
        <w:ind w:firstLine="0"/>
        <w:rPr>
          <w:rFonts w:ascii="Arial" w:hAnsi="Arial" w:cs="Arial"/>
          <w:b/>
          <w:color w:val="2A6C7D" w:themeColor="accent1" w:themeShade="BF"/>
          <w:sz w:val="20"/>
          <w:szCs w:val="20"/>
        </w:rPr>
      </w:pPr>
      <w:r w:rsidRPr="006F55AB">
        <w:rPr>
          <w:rFonts w:ascii="Arial" w:hAnsi="Arial" w:cs="Arial"/>
          <w:b/>
          <w:color w:val="2A6C7D" w:themeColor="accent1" w:themeShade="BF"/>
          <w:sz w:val="20"/>
          <w:szCs w:val="20"/>
        </w:rPr>
        <w:t>Таблица</w:t>
      </w:r>
      <w:r>
        <w:rPr>
          <w:rFonts w:ascii="Arial" w:hAnsi="Arial" w:cs="Arial"/>
          <w:b/>
          <w:color w:val="2A6C7D" w:themeColor="accent1" w:themeShade="BF"/>
          <w:sz w:val="20"/>
          <w:szCs w:val="20"/>
        </w:rPr>
        <w:t xml:space="preserve"> П</w:t>
      </w:r>
      <w:r w:rsidR="00C52B10" w:rsidRPr="00C52B10">
        <w:rPr>
          <w:rFonts w:ascii="Arial" w:hAnsi="Arial" w:cs="Arial"/>
          <w:b/>
          <w:color w:val="2A6C7D" w:themeColor="accent1" w:themeShade="BF"/>
          <w:sz w:val="20"/>
          <w:szCs w:val="20"/>
        </w:rPr>
        <w:t>2</w:t>
      </w:r>
      <w:r w:rsidRPr="006F55AB">
        <w:rPr>
          <w:rFonts w:ascii="Arial" w:hAnsi="Arial" w:cs="Arial"/>
          <w:b/>
          <w:color w:val="2A6C7D" w:themeColor="accent1" w:themeShade="BF"/>
          <w:sz w:val="20"/>
          <w:szCs w:val="20"/>
        </w:rPr>
        <w:t xml:space="preserve">. </w:t>
      </w:r>
      <w:r>
        <w:rPr>
          <w:rFonts w:ascii="Arial" w:hAnsi="Arial" w:cs="Arial"/>
          <w:b/>
          <w:color w:val="2A6C7D" w:themeColor="accent1" w:themeShade="BF"/>
          <w:sz w:val="20"/>
          <w:szCs w:val="20"/>
        </w:rPr>
        <w:t xml:space="preserve">Результаты </w:t>
      </w:r>
      <w:r w:rsidRPr="00EA4D39">
        <w:rPr>
          <w:rFonts w:ascii="Arial" w:hAnsi="Arial" w:cs="Arial"/>
          <w:b/>
          <w:color w:val="2A6C7D" w:themeColor="accent1" w:themeShade="BF"/>
          <w:sz w:val="20"/>
          <w:szCs w:val="20"/>
        </w:rPr>
        <w:t>на 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w:t>
      </w:r>
      <w:r w:rsidR="00FA289F">
        <w:rPr>
          <w:rFonts w:ascii="Arial" w:hAnsi="Arial" w:cs="Arial"/>
          <w:b/>
          <w:color w:val="2A6C7D" w:themeColor="accent1" w:themeShade="BF"/>
          <w:sz w:val="20"/>
          <w:szCs w:val="20"/>
        </w:rPr>
        <w:t xml:space="preserve">" </w:t>
      </w:r>
      <w:r w:rsidRPr="00EA4D39">
        <w:rPr>
          <w:rFonts w:ascii="Arial" w:hAnsi="Arial" w:cs="Arial"/>
          <w:b/>
          <w:color w:val="2A6C7D" w:themeColor="accent1" w:themeShade="BF"/>
          <w:sz w:val="20"/>
          <w:szCs w:val="20"/>
        </w:rPr>
        <w:t xml:space="preserve">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w:t>
      </w:r>
      <w:r>
        <w:rPr>
          <w:rFonts w:ascii="Arial" w:hAnsi="Arial" w:cs="Arial"/>
          <w:b/>
          <w:color w:val="2A6C7D" w:themeColor="accent1" w:themeShade="BF"/>
          <w:sz w:val="20"/>
          <w:szCs w:val="20"/>
        </w:rPr>
        <w:t>от 28 декабря 2013 г. N 442-ФЗ «</w:t>
      </w:r>
      <w:r w:rsidRPr="00EA4D39">
        <w:rPr>
          <w:rFonts w:ascii="Arial" w:hAnsi="Arial" w:cs="Arial"/>
          <w:b/>
          <w:color w:val="2A6C7D" w:themeColor="accent1" w:themeShade="BF"/>
          <w:sz w:val="20"/>
          <w:szCs w:val="20"/>
        </w:rPr>
        <w:t>Об основах социального обслуживания</w:t>
      </w:r>
      <w:r>
        <w:rPr>
          <w:rFonts w:ascii="Arial" w:hAnsi="Arial" w:cs="Arial"/>
          <w:b/>
          <w:color w:val="2A6C7D" w:themeColor="accent1" w:themeShade="BF"/>
          <w:sz w:val="20"/>
          <w:szCs w:val="20"/>
        </w:rPr>
        <w:t>»</w:t>
      </w:r>
      <w:r w:rsidR="005C2372">
        <w:rPr>
          <w:rFonts w:ascii="Arial" w:hAnsi="Arial" w:cs="Arial"/>
          <w:b/>
          <w:color w:val="2A6C7D" w:themeColor="accent1" w:themeShade="BF"/>
          <w:sz w:val="20"/>
          <w:szCs w:val="20"/>
        </w:rPr>
        <w:t xml:space="preserve"> (1 – информация предоставлена полностью, 0,5 – информация предоставлена частично, 0 – информация отсутствует). В таблице цветом выделены те пункты, по которым информация отсутствует</w:t>
      </w:r>
    </w:p>
    <w:tbl>
      <w:tblPr>
        <w:tblStyle w:val="afb"/>
        <w:tblW w:w="5000" w:type="pct"/>
        <w:tblLook w:val="04A0" w:firstRow="1" w:lastRow="0" w:firstColumn="1" w:lastColumn="0" w:noHBand="0" w:noVBand="1"/>
      </w:tblPr>
      <w:tblGrid>
        <w:gridCol w:w="3386"/>
        <w:gridCol w:w="747"/>
        <w:gridCol w:w="744"/>
        <w:gridCol w:w="651"/>
        <w:gridCol w:w="604"/>
        <w:gridCol w:w="557"/>
        <w:gridCol w:w="493"/>
        <w:gridCol w:w="600"/>
        <w:gridCol w:w="600"/>
        <w:gridCol w:w="600"/>
        <w:gridCol w:w="596"/>
        <w:gridCol w:w="590"/>
        <w:gridCol w:w="578"/>
        <w:gridCol w:w="565"/>
        <w:gridCol w:w="553"/>
        <w:gridCol w:w="546"/>
        <w:gridCol w:w="528"/>
        <w:gridCol w:w="518"/>
        <w:gridCol w:w="497"/>
        <w:gridCol w:w="493"/>
        <w:gridCol w:w="450"/>
        <w:gridCol w:w="718"/>
      </w:tblGrid>
      <w:tr w:rsidR="00431797" w:rsidRPr="00431797" w:rsidTr="00431797">
        <w:trPr>
          <w:cantSplit/>
          <w:trHeight w:val="4044"/>
          <w:tblHeader/>
        </w:trPr>
        <w:tc>
          <w:tcPr>
            <w:tcW w:w="1083" w:type="pct"/>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Учреждение</w:t>
            </w:r>
          </w:p>
        </w:tc>
        <w:tc>
          <w:tcPr>
            <w:tcW w:w="239"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полное наименование учреждения</w:t>
            </w:r>
          </w:p>
        </w:tc>
        <w:tc>
          <w:tcPr>
            <w:tcW w:w="238"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сокращённое наименование учреждения</w:t>
            </w:r>
          </w:p>
        </w:tc>
        <w:tc>
          <w:tcPr>
            <w:tcW w:w="208"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почтовый адрес</w:t>
            </w:r>
          </w:p>
        </w:tc>
        <w:tc>
          <w:tcPr>
            <w:tcW w:w="193"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схема проезда</w:t>
            </w:r>
          </w:p>
        </w:tc>
        <w:tc>
          <w:tcPr>
            <w:tcW w:w="178"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адрес электронной почты</w:t>
            </w:r>
          </w:p>
        </w:tc>
        <w:tc>
          <w:tcPr>
            <w:tcW w:w="158"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структура учреждения</w:t>
            </w:r>
          </w:p>
        </w:tc>
        <w:tc>
          <w:tcPr>
            <w:tcW w:w="192"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сведения об учредителе (учредителях)</w:t>
            </w:r>
          </w:p>
        </w:tc>
        <w:tc>
          <w:tcPr>
            <w:tcW w:w="192"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учредительные документы</w:t>
            </w:r>
          </w:p>
        </w:tc>
        <w:tc>
          <w:tcPr>
            <w:tcW w:w="192"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стандарты, регламенты, описание предоставляемых услуг</w:t>
            </w:r>
          </w:p>
        </w:tc>
        <w:tc>
          <w:tcPr>
            <w:tcW w:w="191"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материально-техническое обеспечение учреждения</w:t>
            </w:r>
          </w:p>
        </w:tc>
        <w:tc>
          <w:tcPr>
            <w:tcW w:w="189"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информация о выполнении государственного задания, отчет о результатах деятельности учреждения</w:t>
            </w:r>
          </w:p>
        </w:tc>
        <w:tc>
          <w:tcPr>
            <w:tcW w:w="185"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ФИО, должности руководящего состава учреждения ее структурных подразделений и филиалов (при их наличии)</w:t>
            </w:r>
          </w:p>
        </w:tc>
        <w:tc>
          <w:tcPr>
            <w:tcW w:w="181"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Режим, график работы</w:t>
            </w:r>
          </w:p>
        </w:tc>
        <w:tc>
          <w:tcPr>
            <w:tcW w:w="177"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Контактные телефоны, адреса электронной почты</w:t>
            </w:r>
          </w:p>
        </w:tc>
        <w:tc>
          <w:tcPr>
            <w:tcW w:w="175"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Раздел для направления предложений по улучшению качества услуг учреждения</w:t>
            </w:r>
          </w:p>
        </w:tc>
        <w:tc>
          <w:tcPr>
            <w:tcW w:w="169"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порядок оценки качества работы учреждения на основании определенных критериев эффективности работы учреждений, утвержденный уполномоченным органом исполнительной власти</w:t>
            </w:r>
          </w:p>
        </w:tc>
        <w:tc>
          <w:tcPr>
            <w:tcW w:w="166"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результаты независимой оценки качества оказания услуг учреждениями</w:t>
            </w:r>
          </w:p>
        </w:tc>
        <w:tc>
          <w:tcPr>
            <w:tcW w:w="159"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предложения об улучшении качества деятельности учреждения</w:t>
            </w:r>
          </w:p>
        </w:tc>
        <w:tc>
          <w:tcPr>
            <w:tcW w:w="158"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план по улучшению качества работы учреждения</w:t>
            </w:r>
          </w:p>
        </w:tc>
        <w:tc>
          <w:tcPr>
            <w:tcW w:w="144" w:type="pct"/>
            <w:textDirection w:val="btLr"/>
            <w:vAlign w:val="center"/>
          </w:tcPr>
          <w:p w:rsidR="005C2372" w:rsidRPr="00431797" w:rsidRDefault="005C2372" w:rsidP="00431797">
            <w:pPr>
              <w:spacing w:line="240" w:lineRule="auto"/>
              <w:ind w:firstLine="0"/>
              <w:jc w:val="center"/>
              <w:rPr>
                <w:rFonts w:ascii="Arial" w:hAnsi="Arial" w:cs="Arial"/>
                <w:b/>
                <w:sz w:val="18"/>
                <w:szCs w:val="18"/>
              </w:rPr>
            </w:pPr>
            <w:r w:rsidRPr="00431797">
              <w:rPr>
                <w:rFonts w:ascii="Arial" w:hAnsi="Arial" w:cs="Arial"/>
                <w:b/>
                <w:sz w:val="18"/>
                <w:szCs w:val="18"/>
              </w:rPr>
              <w:t>информация о порядке подачи жалобы по вопросам качества оказания социальных услуг</w:t>
            </w:r>
          </w:p>
        </w:tc>
        <w:tc>
          <w:tcPr>
            <w:tcW w:w="230" w:type="pct"/>
            <w:textDirection w:val="btLr"/>
            <w:vAlign w:val="center"/>
          </w:tcPr>
          <w:p w:rsidR="005C2372" w:rsidRPr="00431797" w:rsidRDefault="005C2372" w:rsidP="00431797">
            <w:pPr>
              <w:spacing w:line="240" w:lineRule="auto"/>
              <w:ind w:firstLine="0"/>
              <w:jc w:val="center"/>
              <w:rPr>
                <w:rFonts w:ascii="Arial" w:hAnsi="Arial" w:cs="Arial"/>
                <w:b/>
                <w:sz w:val="18"/>
                <w:szCs w:val="18"/>
                <w:lang w:val="en-US"/>
              </w:rPr>
            </w:pPr>
            <w:r w:rsidRPr="00431797">
              <w:rPr>
                <w:rFonts w:ascii="Arial" w:hAnsi="Arial" w:cs="Arial"/>
                <w:b/>
                <w:sz w:val="18"/>
                <w:szCs w:val="18"/>
              </w:rPr>
              <w:t xml:space="preserve">ИТОГО </w:t>
            </w:r>
            <w:r w:rsidR="00431797" w:rsidRPr="00431797">
              <w:rPr>
                <w:rFonts w:ascii="Arial" w:hAnsi="Arial" w:cs="Arial"/>
                <w:b/>
                <w:sz w:val="18"/>
                <w:szCs w:val="18"/>
              </w:rPr>
              <w:t>сумма</w:t>
            </w:r>
            <w:r w:rsidRPr="00431797">
              <w:rPr>
                <w:rFonts w:ascii="Arial" w:hAnsi="Arial" w:cs="Arial"/>
                <w:b/>
                <w:sz w:val="18"/>
                <w:szCs w:val="18"/>
              </w:rPr>
              <w:t xml:space="preserve"> балл</w:t>
            </w:r>
            <w:r w:rsidR="00431797" w:rsidRPr="00431797">
              <w:rPr>
                <w:rFonts w:ascii="Arial" w:hAnsi="Arial" w:cs="Arial"/>
                <w:b/>
                <w:sz w:val="18"/>
                <w:szCs w:val="18"/>
              </w:rPr>
              <w:t>ов (</w:t>
            </w:r>
            <w:r w:rsidR="00431797" w:rsidRPr="00431797">
              <w:rPr>
                <w:rFonts w:ascii="Arial" w:hAnsi="Arial" w:cs="Arial"/>
                <w:b/>
                <w:sz w:val="18"/>
                <w:szCs w:val="18"/>
                <w:lang w:val="en-US"/>
              </w:rPr>
              <w:t xml:space="preserve">max = </w:t>
            </w:r>
            <w:r w:rsidR="00431797">
              <w:rPr>
                <w:rFonts w:ascii="Arial" w:hAnsi="Arial" w:cs="Arial"/>
                <w:b/>
                <w:sz w:val="18"/>
                <w:szCs w:val="18"/>
                <w:lang w:val="en-US"/>
              </w:rPr>
              <w:t>4</w:t>
            </w:r>
            <w:r w:rsidR="00431797" w:rsidRPr="00431797">
              <w:rPr>
                <w:rFonts w:ascii="Arial" w:hAnsi="Arial" w:cs="Arial"/>
                <w:b/>
                <w:sz w:val="18"/>
                <w:szCs w:val="18"/>
                <w:lang w:val="en-US"/>
              </w:rPr>
              <w:t>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iCs w:val="0"/>
                <w:color w:val="000000"/>
                <w:sz w:val="18"/>
                <w:szCs w:val="18"/>
              </w:rPr>
            </w:pPr>
            <w:r w:rsidRPr="00431797">
              <w:rPr>
                <w:rFonts w:ascii="Arial" w:hAnsi="Arial" w:cs="Arial"/>
                <w:color w:val="000000"/>
                <w:sz w:val="18"/>
                <w:szCs w:val="18"/>
              </w:rPr>
              <w:t>Социальной-реабилитационный центр для несовершеннолетних "Парус надежды"</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iCs w:val="0"/>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6"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44"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40.00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Дальнереченский социально-реабилитационный центр для несовершеннолетних "Надежда"</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9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8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8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81"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7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66"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44"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27.00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Уссурийский социально-реабилитационный центр</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6"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44"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37.00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Артемовский социально-реабилитационный центр для несовершеннолетних</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6"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44"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37.00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Партизанский социально-реабилитационный центр для несовершеннолетних "Дружба"</w:t>
            </w:r>
          </w:p>
        </w:tc>
        <w:tc>
          <w:tcPr>
            <w:tcW w:w="23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23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20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3"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2"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2"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2"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1"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5"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1"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7"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5"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6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66"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44"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Арсеньевский социально-реабилитационный центр для несовершеннолетних "Ласточка"</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66"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44"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33.00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Липовецкий психоневрологический интернат</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8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6"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44"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35.00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Партизанский психоневрологический интернат</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2"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2"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2"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1"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66"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44"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18.00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Майский психоневрологический интернат</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1"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5"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1"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5"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6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66"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44"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14.00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Раздольненский психоневрологический интернат</w:t>
            </w:r>
          </w:p>
        </w:tc>
        <w:tc>
          <w:tcPr>
            <w:tcW w:w="23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23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20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3"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2"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2"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2"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91"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5"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1"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7"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5"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6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66"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44"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Артемовский дом-интернат для престарелых и инвалидов</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91"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7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6"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44"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26.00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Спасский дом-интернат для престарелых и инвалидов</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1"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8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7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9"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66"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44"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25.00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Дом-интернат для престарелых и инвалидов, Пожарский район</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8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6"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44"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34.00</w:t>
            </w:r>
          </w:p>
        </w:tc>
      </w:tr>
      <w:tr w:rsidR="00431797" w:rsidRPr="00431797" w:rsidTr="00431797">
        <w:tc>
          <w:tcPr>
            <w:tcW w:w="1083" w:type="pct"/>
          </w:tcPr>
          <w:p w:rsidR="00431797" w:rsidRPr="00431797" w:rsidRDefault="00431797" w:rsidP="00431797">
            <w:pPr>
              <w:spacing w:line="240" w:lineRule="auto"/>
              <w:ind w:firstLine="0"/>
              <w:rPr>
                <w:rFonts w:ascii="Arial" w:hAnsi="Arial" w:cs="Arial"/>
                <w:color w:val="000000"/>
                <w:sz w:val="18"/>
                <w:szCs w:val="18"/>
              </w:rPr>
            </w:pPr>
            <w:r w:rsidRPr="00431797">
              <w:rPr>
                <w:rFonts w:ascii="Arial" w:hAnsi="Arial" w:cs="Arial"/>
                <w:color w:val="000000"/>
                <w:sz w:val="18"/>
                <w:szCs w:val="18"/>
              </w:rPr>
              <w:t>Хорольский дом-интернат для престарелых и инвалидов</w:t>
            </w:r>
          </w:p>
        </w:tc>
        <w:tc>
          <w:tcPr>
            <w:tcW w:w="23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0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3"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7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2"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9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8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81"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1</w:t>
            </w:r>
          </w:p>
        </w:tc>
        <w:tc>
          <w:tcPr>
            <w:tcW w:w="177"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75"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66"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59"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158" w:type="pct"/>
            <w:shd w:val="clear" w:color="auto" w:fill="FCD6BA" w:themeFill="accent5" w:themeFillTint="33"/>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0</w:t>
            </w:r>
          </w:p>
        </w:tc>
        <w:tc>
          <w:tcPr>
            <w:tcW w:w="144"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2</w:t>
            </w:r>
          </w:p>
        </w:tc>
        <w:tc>
          <w:tcPr>
            <w:tcW w:w="230" w:type="pct"/>
            <w:shd w:val="clear" w:color="auto" w:fill="auto"/>
            <w:vAlign w:val="center"/>
          </w:tcPr>
          <w:p w:rsidR="00431797" w:rsidRPr="00431797" w:rsidRDefault="00431797" w:rsidP="00431797">
            <w:pPr>
              <w:spacing w:line="240" w:lineRule="auto"/>
              <w:ind w:firstLine="0"/>
              <w:jc w:val="center"/>
              <w:rPr>
                <w:rFonts w:ascii="Arial" w:hAnsi="Arial" w:cs="Arial"/>
                <w:color w:val="000000"/>
                <w:sz w:val="18"/>
                <w:szCs w:val="18"/>
              </w:rPr>
            </w:pPr>
            <w:r w:rsidRPr="00431797">
              <w:rPr>
                <w:rFonts w:ascii="Arial" w:hAnsi="Arial" w:cs="Arial"/>
                <w:color w:val="000000"/>
                <w:sz w:val="18"/>
                <w:szCs w:val="18"/>
              </w:rPr>
              <w:t>31.00</w:t>
            </w:r>
          </w:p>
        </w:tc>
      </w:tr>
    </w:tbl>
    <w:p w:rsidR="00563D9D" w:rsidRDefault="00563D9D" w:rsidP="00431797">
      <w:pPr>
        <w:spacing w:line="240" w:lineRule="auto"/>
        <w:ind w:firstLine="0"/>
        <w:jc w:val="both"/>
      </w:pPr>
    </w:p>
    <w:p w:rsidR="005C2372" w:rsidRDefault="005C2372" w:rsidP="00963951">
      <w:pPr>
        <w:jc w:val="both"/>
      </w:pPr>
    </w:p>
    <w:sectPr w:rsidR="005C2372" w:rsidSect="00EA4D39">
      <w:pgSz w:w="16838" w:h="11906" w:orient="landscape"/>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47" w:rsidRDefault="003F2247" w:rsidP="006D4620">
      <w:r>
        <w:separator/>
      </w:r>
    </w:p>
  </w:endnote>
  <w:endnote w:type="continuationSeparator" w:id="0">
    <w:p w:rsidR="003F2247" w:rsidRDefault="003F2247" w:rsidP="006D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11"/>
      <w:docPartObj>
        <w:docPartGallery w:val="Page Numbers (Bottom of Page)"/>
        <w:docPartUnique/>
      </w:docPartObj>
    </w:sdtPr>
    <w:sdtEndPr/>
    <w:sdtContent>
      <w:p w:rsidR="00C23D7D" w:rsidRDefault="00C23D7D">
        <w:pPr>
          <w:pStyle w:val="af9"/>
          <w:jc w:val="center"/>
        </w:pPr>
        <w:r>
          <w:fldChar w:fldCharType="begin"/>
        </w:r>
        <w:r>
          <w:instrText xml:space="preserve"> PAGE   \* MERGEFORMAT </w:instrText>
        </w:r>
        <w:r>
          <w:fldChar w:fldCharType="separate"/>
        </w:r>
        <w:r w:rsidR="007073BD">
          <w:rPr>
            <w:noProof/>
          </w:rPr>
          <w:t>2</w:t>
        </w:r>
        <w:r>
          <w:rPr>
            <w:noProof/>
          </w:rPr>
          <w:fldChar w:fldCharType="end"/>
        </w:r>
      </w:p>
    </w:sdtContent>
  </w:sdt>
  <w:p w:rsidR="00C23D7D" w:rsidRDefault="00C23D7D">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7D" w:rsidRDefault="00C23D7D">
    <w:pPr>
      <w:pStyle w:val="af9"/>
      <w:jc w:val="center"/>
    </w:pPr>
  </w:p>
  <w:p w:rsidR="00C23D7D" w:rsidRDefault="00C23D7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47" w:rsidRDefault="003F2247" w:rsidP="006D4620">
      <w:r>
        <w:separator/>
      </w:r>
    </w:p>
  </w:footnote>
  <w:footnote w:type="continuationSeparator" w:id="0">
    <w:p w:rsidR="003F2247" w:rsidRDefault="003F2247" w:rsidP="006D4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8pt" o:bullet="t">
        <v:imagedata r:id="rId1" o:title=""/>
      </v:shape>
    </w:pict>
  </w:numPicBullet>
  <w:abstractNum w:abstractNumId="0">
    <w:nsid w:val="00794E52"/>
    <w:multiLevelType w:val="hybridMultilevel"/>
    <w:tmpl w:val="D430DE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9B72F9"/>
    <w:multiLevelType w:val="hybridMultilevel"/>
    <w:tmpl w:val="328A3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01FD5"/>
    <w:multiLevelType w:val="hybridMultilevel"/>
    <w:tmpl w:val="D77AF3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56404F"/>
    <w:multiLevelType w:val="hybridMultilevel"/>
    <w:tmpl w:val="0AE2BDDA"/>
    <w:lvl w:ilvl="0" w:tplc="D59A34B4">
      <w:start w:val="1"/>
      <w:numFmt w:val="bullet"/>
      <w:lvlText w:val=""/>
      <w:lvlJc w:val="left"/>
      <w:pPr>
        <w:ind w:left="720" w:hanging="360"/>
      </w:pPr>
      <w:rPr>
        <w:rFonts w:ascii="Symbol" w:hAnsi="Symbol" w:hint="default"/>
        <w:b/>
        <w:sz w:val="52"/>
        <w:szCs w:val="5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D33D0"/>
    <w:multiLevelType w:val="hybridMultilevel"/>
    <w:tmpl w:val="F5A8BF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707903"/>
    <w:multiLevelType w:val="hybridMultilevel"/>
    <w:tmpl w:val="F7DA15EE"/>
    <w:lvl w:ilvl="0" w:tplc="72800C6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0122A3"/>
    <w:multiLevelType w:val="hybridMultilevel"/>
    <w:tmpl w:val="7A4A0008"/>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1952F6"/>
    <w:multiLevelType w:val="hybridMultilevel"/>
    <w:tmpl w:val="EF10F4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410CDB"/>
    <w:multiLevelType w:val="hybridMultilevel"/>
    <w:tmpl w:val="C19E3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42FA0"/>
    <w:multiLevelType w:val="hybridMultilevel"/>
    <w:tmpl w:val="1DBE5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977F63"/>
    <w:multiLevelType w:val="hybridMultilevel"/>
    <w:tmpl w:val="A746CD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C26C25"/>
    <w:multiLevelType w:val="hybridMultilevel"/>
    <w:tmpl w:val="1C786B4C"/>
    <w:lvl w:ilvl="0" w:tplc="CECAAEF6">
      <w:start w:val="1"/>
      <w:numFmt w:val="bullet"/>
      <w:lvlText w:val=""/>
      <w:lvlJc w:val="left"/>
      <w:pPr>
        <w:ind w:left="360" w:hanging="360"/>
      </w:pPr>
      <w:rPr>
        <w:rFonts w:ascii="Symbol" w:hAnsi="Symbol" w:hint="default"/>
        <w:b/>
        <w:sz w:val="28"/>
        <w:szCs w:val="28"/>
      </w:rPr>
    </w:lvl>
    <w:lvl w:ilvl="1" w:tplc="005ADC98">
      <w:start w:val="1"/>
      <w:numFmt w:val="bullet"/>
      <w:lvlText w:val=""/>
      <w:lvlJc w:val="left"/>
      <w:pPr>
        <w:tabs>
          <w:tab w:val="num" w:pos="1080"/>
        </w:tabs>
        <w:ind w:left="1080" w:hanging="360"/>
      </w:pPr>
      <w:rPr>
        <w:rFonts w:ascii="Symbol" w:hAnsi="Symbol" w:hint="default"/>
        <w:b/>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C9B6D94"/>
    <w:multiLevelType w:val="hybridMultilevel"/>
    <w:tmpl w:val="F0F69B86"/>
    <w:lvl w:ilvl="0" w:tplc="E45A02DA">
      <w:start w:val="1"/>
      <w:numFmt w:val="bullet"/>
      <w:lvlText w:val=""/>
      <w:lvlPicBulletId w:val="0"/>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7229"/>
    <w:multiLevelType w:val="hybridMultilevel"/>
    <w:tmpl w:val="7388B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E51F0"/>
    <w:multiLevelType w:val="hybridMultilevel"/>
    <w:tmpl w:val="4D4E27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E55340"/>
    <w:multiLevelType w:val="hybridMultilevel"/>
    <w:tmpl w:val="1542D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FD548A"/>
    <w:multiLevelType w:val="hybridMultilevel"/>
    <w:tmpl w:val="E3082E4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672FD5"/>
    <w:multiLevelType w:val="hybridMultilevel"/>
    <w:tmpl w:val="3DE4DFDE"/>
    <w:lvl w:ilvl="0" w:tplc="71788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150BCE"/>
    <w:multiLevelType w:val="hybridMultilevel"/>
    <w:tmpl w:val="04BCFC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A32377"/>
    <w:multiLevelType w:val="hybridMultilevel"/>
    <w:tmpl w:val="64266246"/>
    <w:lvl w:ilvl="0" w:tplc="8B4A0E00">
      <w:start w:val="1"/>
      <w:numFmt w:val="decimal"/>
      <w:lvlText w:val="%1."/>
      <w:lvlJc w:val="left"/>
      <w:pPr>
        <w:tabs>
          <w:tab w:val="num" w:pos="360"/>
        </w:tabs>
        <w:ind w:left="360" w:hanging="360"/>
      </w:pPr>
      <w:rPr>
        <w:rFonts w:hint="default"/>
        <w:b/>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A1211A"/>
    <w:multiLevelType w:val="hybridMultilevel"/>
    <w:tmpl w:val="03309956"/>
    <w:lvl w:ilvl="0" w:tplc="1FB01E04">
      <w:start w:val="1"/>
      <w:numFmt w:val="bullet"/>
      <w:lvlText w:val=""/>
      <w:lvlJc w:val="left"/>
      <w:pPr>
        <w:ind w:left="720" w:hanging="360"/>
      </w:pPr>
      <w:rPr>
        <w:rFonts w:ascii="Symbol" w:hAnsi="Symbol" w:hint="default"/>
        <w:b/>
        <w:sz w:val="52"/>
        <w:szCs w:val="5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0B15C3"/>
    <w:multiLevelType w:val="hybridMultilevel"/>
    <w:tmpl w:val="1DDE28FC"/>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61479F"/>
    <w:multiLevelType w:val="hybridMultilevel"/>
    <w:tmpl w:val="E0A4AB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E14374"/>
    <w:multiLevelType w:val="hybridMultilevel"/>
    <w:tmpl w:val="7388B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EE07D5"/>
    <w:multiLevelType w:val="hybridMultilevel"/>
    <w:tmpl w:val="399EC8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5016845"/>
    <w:multiLevelType w:val="hybridMultilevel"/>
    <w:tmpl w:val="64266246"/>
    <w:lvl w:ilvl="0" w:tplc="8B4A0E00">
      <w:start w:val="1"/>
      <w:numFmt w:val="decimal"/>
      <w:lvlText w:val="%1."/>
      <w:lvlJc w:val="left"/>
      <w:pPr>
        <w:tabs>
          <w:tab w:val="num" w:pos="360"/>
        </w:tabs>
        <w:ind w:left="360" w:hanging="360"/>
      </w:pPr>
      <w:rPr>
        <w:rFonts w:hint="default"/>
        <w:b/>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CE10547"/>
    <w:multiLevelType w:val="hybridMultilevel"/>
    <w:tmpl w:val="3C1A0D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1"/>
  </w:num>
  <w:num w:numId="4">
    <w:abstractNumId w:val="19"/>
  </w:num>
  <w:num w:numId="5">
    <w:abstractNumId w:val="12"/>
  </w:num>
  <w:num w:numId="6">
    <w:abstractNumId w:val="21"/>
  </w:num>
  <w:num w:numId="7">
    <w:abstractNumId w:val="3"/>
  </w:num>
  <w:num w:numId="8">
    <w:abstractNumId w:val="9"/>
  </w:num>
  <w:num w:numId="9">
    <w:abstractNumId w:val="17"/>
  </w:num>
  <w:num w:numId="10">
    <w:abstractNumId w:val="1"/>
  </w:num>
  <w:num w:numId="11">
    <w:abstractNumId w:val="13"/>
  </w:num>
  <w:num w:numId="12">
    <w:abstractNumId w:val="24"/>
  </w:num>
  <w:num w:numId="13">
    <w:abstractNumId w:val="26"/>
  </w:num>
  <w:num w:numId="14">
    <w:abstractNumId w:val="7"/>
  </w:num>
  <w:num w:numId="15">
    <w:abstractNumId w:val="27"/>
  </w:num>
  <w:num w:numId="16">
    <w:abstractNumId w:val="16"/>
  </w:num>
  <w:num w:numId="17">
    <w:abstractNumId w:val="5"/>
  </w:num>
  <w:num w:numId="18">
    <w:abstractNumId w:val="14"/>
  </w:num>
  <w:num w:numId="19">
    <w:abstractNumId w:val="6"/>
  </w:num>
  <w:num w:numId="20">
    <w:abstractNumId w:val="25"/>
  </w:num>
  <w:num w:numId="21">
    <w:abstractNumId w:val="22"/>
  </w:num>
  <w:num w:numId="22">
    <w:abstractNumId w:val="10"/>
  </w:num>
  <w:num w:numId="23">
    <w:abstractNumId w:val="0"/>
  </w:num>
  <w:num w:numId="24">
    <w:abstractNumId w:val="8"/>
  </w:num>
  <w:num w:numId="25">
    <w:abstractNumId w:val="2"/>
  </w:num>
  <w:num w:numId="26">
    <w:abstractNumId w:val="23"/>
  </w:num>
  <w:num w:numId="27">
    <w:abstractNumId w:val="4"/>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68"/>
    <w:rsid w:val="00006DCE"/>
    <w:rsid w:val="0000744D"/>
    <w:rsid w:val="00010FCB"/>
    <w:rsid w:val="0001590B"/>
    <w:rsid w:val="00020BFC"/>
    <w:rsid w:val="00020DD3"/>
    <w:rsid w:val="00023B08"/>
    <w:rsid w:val="00026ABD"/>
    <w:rsid w:val="00027F9A"/>
    <w:rsid w:val="00032D88"/>
    <w:rsid w:val="00032F40"/>
    <w:rsid w:val="0005012E"/>
    <w:rsid w:val="0005159C"/>
    <w:rsid w:val="0005181F"/>
    <w:rsid w:val="00051ECC"/>
    <w:rsid w:val="00060EC9"/>
    <w:rsid w:val="00062D68"/>
    <w:rsid w:val="000664E6"/>
    <w:rsid w:val="00066BFA"/>
    <w:rsid w:val="000701BD"/>
    <w:rsid w:val="0007323B"/>
    <w:rsid w:val="00075A53"/>
    <w:rsid w:val="0007763E"/>
    <w:rsid w:val="0008168E"/>
    <w:rsid w:val="00081D8D"/>
    <w:rsid w:val="00082E27"/>
    <w:rsid w:val="00083E66"/>
    <w:rsid w:val="00087CA3"/>
    <w:rsid w:val="0009263B"/>
    <w:rsid w:val="000956C2"/>
    <w:rsid w:val="00095E9A"/>
    <w:rsid w:val="0009736D"/>
    <w:rsid w:val="00097DCB"/>
    <w:rsid w:val="000A080B"/>
    <w:rsid w:val="000A567B"/>
    <w:rsid w:val="000B7290"/>
    <w:rsid w:val="000B753F"/>
    <w:rsid w:val="000C22A0"/>
    <w:rsid w:val="000C290F"/>
    <w:rsid w:val="000D0A40"/>
    <w:rsid w:val="000D124B"/>
    <w:rsid w:val="000D41C9"/>
    <w:rsid w:val="000D58E6"/>
    <w:rsid w:val="000D6162"/>
    <w:rsid w:val="000D68DA"/>
    <w:rsid w:val="000E6AD4"/>
    <w:rsid w:val="000F2FB7"/>
    <w:rsid w:val="000F5C03"/>
    <w:rsid w:val="000F60EA"/>
    <w:rsid w:val="00105D41"/>
    <w:rsid w:val="00110E76"/>
    <w:rsid w:val="0011286D"/>
    <w:rsid w:val="00124765"/>
    <w:rsid w:val="00151D6F"/>
    <w:rsid w:val="00152B74"/>
    <w:rsid w:val="00160FDC"/>
    <w:rsid w:val="00162A79"/>
    <w:rsid w:val="0016376B"/>
    <w:rsid w:val="001658AD"/>
    <w:rsid w:val="001731E8"/>
    <w:rsid w:val="00176051"/>
    <w:rsid w:val="00176431"/>
    <w:rsid w:val="001771C8"/>
    <w:rsid w:val="001813A3"/>
    <w:rsid w:val="001924C6"/>
    <w:rsid w:val="0019637A"/>
    <w:rsid w:val="00197922"/>
    <w:rsid w:val="001A2FF7"/>
    <w:rsid w:val="001B1348"/>
    <w:rsid w:val="001C3C3A"/>
    <w:rsid w:val="001D36BB"/>
    <w:rsid w:val="001D54FD"/>
    <w:rsid w:val="001D7151"/>
    <w:rsid w:val="001E40C2"/>
    <w:rsid w:val="001E5732"/>
    <w:rsid w:val="001E6271"/>
    <w:rsid w:val="001E73A8"/>
    <w:rsid w:val="001F4313"/>
    <w:rsid w:val="001F5C07"/>
    <w:rsid w:val="00201DD4"/>
    <w:rsid w:val="002045CC"/>
    <w:rsid w:val="0020614B"/>
    <w:rsid w:val="00212184"/>
    <w:rsid w:val="0021230A"/>
    <w:rsid w:val="0022126A"/>
    <w:rsid w:val="00227879"/>
    <w:rsid w:val="002344F3"/>
    <w:rsid w:val="00236629"/>
    <w:rsid w:val="002457D3"/>
    <w:rsid w:val="00246A3D"/>
    <w:rsid w:val="0025072B"/>
    <w:rsid w:val="00250D05"/>
    <w:rsid w:val="002546BF"/>
    <w:rsid w:val="0026563C"/>
    <w:rsid w:val="00265B63"/>
    <w:rsid w:val="00265CA9"/>
    <w:rsid w:val="0026673D"/>
    <w:rsid w:val="00267576"/>
    <w:rsid w:val="00280795"/>
    <w:rsid w:val="0028246F"/>
    <w:rsid w:val="00283DFA"/>
    <w:rsid w:val="002840C5"/>
    <w:rsid w:val="00286D9A"/>
    <w:rsid w:val="002969FB"/>
    <w:rsid w:val="002A0FC5"/>
    <w:rsid w:val="002C01E3"/>
    <w:rsid w:val="002D091C"/>
    <w:rsid w:val="002D1DB6"/>
    <w:rsid w:val="002D5A4C"/>
    <w:rsid w:val="002D6A41"/>
    <w:rsid w:val="002D78E9"/>
    <w:rsid w:val="002E5DE7"/>
    <w:rsid w:val="002F0A6C"/>
    <w:rsid w:val="002F4C87"/>
    <w:rsid w:val="002F7A8B"/>
    <w:rsid w:val="002F7F0C"/>
    <w:rsid w:val="00304C6C"/>
    <w:rsid w:val="00311E0E"/>
    <w:rsid w:val="003220B8"/>
    <w:rsid w:val="00323872"/>
    <w:rsid w:val="00327B8F"/>
    <w:rsid w:val="0033168A"/>
    <w:rsid w:val="003331C5"/>
    <w:rsid w:val="00334AED"/>
    <w:rsid w:val="00342C44"/>
    <w:rsid w:val="00346353"/>
    <w:rsid w:val="00351BAA"/>
    <w:rsid w:val="00355C18"/>
    <w:rsid w:val="00355F43"/>
    <w:rsid w:val="00357A4D"/>
    <w:rsid w:val="00371EA7"/>
    <w:rsid w:val="00372C45"/>
    <w:rsid w:val="00373004"/>
    <w:rsid w:val="00386028"/>
    <w:rsid w:val="00391186"/>
    <w:rsid w:val="00393FA9"/>
    <w:rsid w:val="003A2A60"/>
    <w:rsid w:val="003B75ED"/>
    <w:rsid w:val="003C386D"/>
    <w:rsid w:val="003C75E3"/>
    <w:rsid w:val="003D7920"/>
    <w:rsid w:val="003E04F7"/>
    <w:rsid w:val="003E2DE6"/>
    <w:rsid w:val="003E4DD3"/>
    <w:rsid w:val="003E56D5"/>
    <w:rsid w:val="003E6163"/>
    <w:rsid w:val="003E643A"/>
    <w:rsid w:val="003F2247"/>
    <w:rsid w:val="003F5B2F"/>
    <w:rsid w:val="003F76A7"/>
    <w:rsid w:val="00403703"/>
    <w:rsid w:val="00405D40"/>
    <w:rsid w:val="004068B3"/>
    <w:rsid w:val="004077ED"/>
    <w:rsid w:val="00410A81"/>
    <w:rsid w:val="004157D2"/>
    <w:rsid w:val="00423075"/>
    <w:rsid w:val="00424283"/>
    <w:rsid w:val="00425D42"/>
    <w:rsid w:val="004314B0"/>
    <w:rsid w:val="00431797"/>
    <w:rsid w:val="004413F9"/>
    <w:rsid w:val="0044251C"/>
    <w:rsid w:val="00460857"/>
    <w:rsid w:val="004630A7"/>
    <w:rsid w:val="0046329D"/>
    <w:rsid w:val="004816D4"/>
    <w:rsid w:val="00485831"/>
    <w:rsid w:val="004879B4"/>
    <w:rsid w:val="004909DE"/>
    <w:rsid w:val="0049709F"/>
    <w:rsid w:val="004A4FCF"/>
    <w:rsid w:val="004A72CB"/>
    <w:rsid w:val="004B51B0"/>
    <w:rsid w:val="004B5AB6"/>
    <w:rsid w:val="004C3483"/>
    <w:rsid w:val="004C3849"/>
    <w:rsid w:val="004C3F75"/>
    <w:rsid w:val="004C664C"/>
    <w:rsid w:val="004D680A"/>
    <w:rsid w:val="004E012F"/>
    <w:rsid w:val="004E06E7"/>
    <w:rsid w:val="004E6886"/>
    <w:rsid w:val="004F16D8"/>
    <w:rsid w:val="004F70CC"/>
    <w:rsid w:val="00501DD8"/>
    <w:rsid w:val="0050462D"/>
    <w:rsid w:val="005133F2"/>
    <w:rsid w:val="00514F8A"/>
    <w:rsid w:val="0051558C"/>
    <w:rsid w:val="00516310"/>
    <w:rsid w:val="005261DF"/>
    <w:rsid w:val="00527221"/>
    <w:rsid w:val="0052778B"/>
    <w:rsid w:val="00531927"/>
    <w:rsid w:val="0053560C"/>
    <w:rsid w:val="00535BD9"/>
    <w:rsid w:val="00540F37"/>
    <w:rsid w:val="005417BE"/>
    <w:rsid w:val="0054541D"/>
    <w:rsid w:val="00554DA3"/>
    <w:rsid w:val="005560B6"/>
    <w:rsid w:val="00561F98"/>
    <w:rsid w:val="00562FDE"/>
    <w:rsid w:val="00563D9D"/>
    <w:rsid w:val="00563FA3"/>
    <w:rsid w:val="00565118"/>
    <w:rsid w:val="00572DB8"/>
    <w:rsid w:val="00581307"/>
    <w:rsid w:val="00585EA3"/>
    <w:rsid w:val="005926B1"/>
    <w:rsid w:val="00593CAA"/>
    <w:rsid w:val="005A720A"/>
    <w:rsid w:val="005A7F34"/>
    <w:rsid w:val="005B7C85"/>
    <w:rsid w:val="005C2372"/>
    <w:rsid w:val="005C4C13"/>
    <w:rsid w:val="005C6BD4"/>
    <w:rsid w:val="005D1ADE"/>
    <w:rsid w:val="005D25AF"/>
    <w:rsid w:val="005D5682"/>
    <w:rsid w:val="005F4526"/>
    <w:rsid w:val="005F570D"/>
    <w:rsid w:val="005F6071"/>
    <w:rsid w:val="005F6AD2"/>
    <w:rsid w:val="00602309"/>
    <w:rsid w:val="0060270E"/>
    <w:rsid w:val="0060396C"/>
    <w:rsid w:val="00604B8D"/>
    <w:rsid w:val="006130C5"/>
    <w:rsid w:val="006202A3"/>
    <w:rsid w:val="006227AB"/>
    <w:rsid w:val="0063369D"/>
    <w:rsid w:val="00634275"/>
    <w:rsid w:val="00635026"/>
    <w:rsid w:val="00635CF5"/>
    <w:rsid w:val="006360C1"/>
    <w:rsid w:val="00637FA2"/>
    <w:rsid w:val="0064655D"/>
    <w:rsid w:val="006479D8"/>
    <w:rsid w:val="00653F84"/>
    <w:rsid w:val="00667AA5"/>
    <w:rsid w:val="00671D14"/>
    <w:rsid w:val="0067496F"/>
    <w:rsid w:val="006766F3"/>
    <w:rsid w:val="00680B26"/>
    <w:rsid w:val="0068219C"/>
    <w:rsid w:val="00691AC0"/>
    <w:rsid w:val="0069750A"/>
    <w:rsid w:val="00697F17"/>
    <w:rsid w:val="006B6B6D"/>
    <w:rsid w:val="006B7FFA"/>
    <w:rsid w:val="006C06F6"/>
    <w:rsid w:val="006C7776"/>
    <w:rsid w:val="006D0434"/>
    <w:rsid w:val="006D4620"/>
    <w:rsid w:val="006D5FDD"/>
    <w:rsid w:val="006E0F8D"/>
    <w:rsid w:val="006E2188"/>
    <w:rsid w:val="006E3A71"/>
    <w:rsid w:val="006E5ACD"/>
    <w:rsid w:val="006E6847"/>
    <w:rsid w:val="006F5025"/>
    <w:rsid w:val="006F55AB"/>
    <w:rsid w:val="00700186"/>
    <w:rsid w:val="007038FA"/>
    <w:rsid w:val="007045BF"/>
    <w:rsid w:val="00704FFC"/>
    <w:rsid w:val="007073BD"/>
    <w:rsid w:val="00711C0E"/>
    <w:rsid w:val="00713EA7"/>
    <w:rsid w:val="00714EEC"/>
    <w:rsid w:val="007164FB"/>
    <w:rsid w:val="007258BE"/>
    <w:rsid w:val="007361F7"/>
    <w:rsid w:val="00737D63"/>
    <w:rsid w:val="00737DC8"/>
    <w:rsid w:val="0074063B"/>
    <w:rsid w:val="00740C8E"/>
    <w:rsid w:val="007558B8"/>
    <w:rsid w:val="00763A6A"/>
    <w:rsid w:val="0077045D"/>
    <w:rsid w:val="00771CA2"/>
    <w:rsid w:val="00773494"/>
    <w:rsid w:val="00773AD5"/>
    <w:rsid w:val="00776718"/>
    <w:rsid w:val="007821CE"/>
    <w:rsid w:val="00787A46"/>
    <w:rsid w:val="00790CEF"/>
    <w:rsid w:val="007924A0"/>
    <w:rsid w:val="00792947"/>
    <w:rsid w:val="00793EC8"/>
    <w:rsid w:val="007944D8"/>
    <w:rsid w:val="007A1CE9"/>
    <w:rsid w:val="007A2A92"/>
    <w:rsid w:val="007A3936"/>
    <w:rsid w:val="007A3F28"/>
    <w:rsid w:val="007A75A4"/>
    <w:rsid w:val="007A7C6D"/>
    <w:rsid w:val="007C0748"/>
    <w:rsid w:val="007C3070"/>
    <w:rsid w:val="007C7928"/>
    <w:rsid w:val="007D0466"/>
    <w:rsid w:val="007D2FE9"/>
    <w:rsid w:val="007D4FD8"/>
    <w:rsid w:val="007D6E92"/>
    <w:rsid w:val="007E39AA"/>
    <w:rsid w:val="007E49F2"/>
    <w:rsid w:val="007E581C"/>
    <w:rsid w:val="007E5AEF"/>
    <w:rsid w:val="007F5854"/>
    <w:rsid w:val="007F5E7E"/>
    <w:rsid w:val="007F67DF"/>
    <w:rsid w:val="00803568"/>
    <w:rsid w:val="00804B68"/>
    <w:rsid w:val="00810DB7"/>
    <w:rsid w:val="00810E79"/>
    <w:rsid w:val="00814EB5"/>
    <w:rsid w:val="008228A9"/>
    <w:rsid w:val="00823DD3"/>
    <w:rsid w:val="00823E7D"/>
    <w:rsid w:val="00824358"/>
    <w:rsid w:val="00824AEF"/>
    <w:rsid w:val="00830AFB"/>
    <w:rsid w:val="00832076"/>
    <w:rsid w:val="00832CCC"/>
    <w:rsid w:val="00834CFC"/>
    <w:rsid w:val="008356A3"/>
    <w:rsid w:val="00840BD2"/>
    <w:rsid w:val="0084183A"/>
    <w:rsid w:val="00841C40"/>
    <w:rsid w:val="0085740B"/>
    <w:rsid w:val="00860F81"/>
    <w:rsid w:val="0086132B"/>
    <w:rsid w:val="008650E8"/>
    <w:rsid w:val="00871115"/>
    <w:rsid w:val="00875866"/>
    <w:rsid w:val="00876749"/>
    <w:rsid w:val="008815EA"/>
    <w:rsid w:val="0088188B"/>
    <w:rsid w:val="008950AF"/>
    <w:rsid w:val="008973FB"/>
    <w:rsid w:val="008A23EE"/>
    <w:rsid w:val="008A2DFC"/>
    <w:rsid w:val="008A6CA5"/>
    <w:rsid w:val="008A78D6"/>
    <w:rsid w:val="008A7B17"/>
    <w:rsid w:val="008B6B53"/>
    <w:rsid w:val="008C20D7"/>
    <w:rsid w:val="008C615B"/>
    <w:rsid w:val="008C771A"/>
    <w:rsid w:val="008E131B"/>
    <w:rsid w:val="008E7DD0"/>
    <w:rsid w:val="008F397D"/>
    <w:rsid w:val="009119E7"/>
    <w:rsid w:val="00912550"/>
    <w:rsid w:val="009134E7"/>
    <w:rsid w:val="00917584"/>
    <w:rsid w:val="009205EA"/>
    <w:rsid w:val="00926497"/>
    <w:rsid w:val="00933C79"/>
    <w:rsid w:val="0093420C"/>
    <w:rsid w:val="0093799F"/>
    <w:rsid w:val="00937F66"/>
    <w:rsid w:val="00943D90"/>
    <w:rsid w:val="00947AA8"/>
    <w:rsid w:val="00951210"/>
    <w:rsid w:val="00962391"/>
    <w:rsid w:val="009638EC"/>
    <w:rsid w:val="00963951"/>
    <w:rsid w:val="009663C6"/>
    <w:rsid w:val="00966E75"/>
    <w:rsid w:val="00981A90"/>
    <w:rsid w:val="009825EA"/>
    <w:rsid w:val="00985BDE"/>
    <w:rsid w:val="00987FC7"/>
    <w:rsid w:val="009907B3"/>
    <w:rsid w:val="0099125D"/>
    <w:rsid w:val="009920B3"/>
    <w:rsid w:val="00996876"/>
    <w:rsid w:val="009A0513"/>
    <w:rsid w:val="009B1250"/>
    <w:rsid w:val="009B15B1"/>
    <w:rsid w:val="009B309A"/>
    <w:rsid w:val="009B5F59"/>
    <w:rsid w:val="009C351C"/>
    <w:rsid w:val="009D02A4"/>
    <w:rsid w:val="009D0DBD"/>
    <w:rsid w:val="009D1ADA"/>
    <w:rsid w:val="009D3D96"/>
    <w:rsid w:val="009F2DBA"/>
    <w:rsid w:val="009F6523"/>
    <w:rsid w:val="009F6AA6"/>
    <w:rsid w:val="009F71D2"/>
    <w:rsid w:val="00A02605"/>
    <w:rsid w:val="00A04ECE"/>
    <w:rsid w:val="00A0739E"/>
    <w:rsid w:val="00A1214A"/>
    <w:rsid w:val="00A15B87"/>
    <w:rsid w:val="00A16B41"/>
    <w:rsid w:val="00A24A0F"/>
    <w:rsid w:val="00A27742"/>
    <w:rsid w:val="00A41563"/>
    <w:rsid w:val="00A41FCC"/>
    <w:rsid w:val="00A448F4"/>
    <w:rsid w:val="00A50481"/>
    <w:rsid w:val="00A513CB"/>
    <w:rsid w:val="00A51BF5"/>
    <w:rsid w:val="00A5697E"/>
    <w:rsid w:val="00A57A44"/>
    <w:rsid w:val="00A62C26"/>
    <w:rsid w:val="00A63E1E"/>
    <w:rsid w:val="00A65A4B"/>
    <w:rsid w:val="00A71068"/>
    <w:rsid w:val="00A71986"/>
    <w:rsid w:val="00A742A3"/>
    <w:rsid w:val="00A76644"/>
    <w:rsid w:val="00A81EA9"/>
    <w:rsid w:val="00A85079"/>
    <w:rsid w:val="00A85A90"/>
    <w:rsid w:val="00A94282"/>
    <w:rsid w:val="00A94AAE"/>
    <w:rsid w:val="00A95E2C"/>
    <w:rsid w:val="00AA060C"/>
    <w:rsid w:val="00AA0C95"/>
    <w:rsid w:val="00AA297F"/>
    <w:rsid w:val="00AA3A9A"/>
    <w:rsid w:val="00AA4A82"/>
    <w:rsid w:val="00AB1CE3"/>
    <w:rsid w:val="00AB5044"/>
    <w:rsid w:val="00AB5C1A"/>
    <w:rsid w:val="00AB6B40"/>
    <w:rsid w:val="00AC420A"/>
    <w:rsid w:val="00AC5F7B"/>
    <w:rsid w:val="00AD025E"/>
    <w:rsid w:val="00AD25F2"/>
    <w:rsid w:val="00AD3A17"/>
    <w:rsid w:val="00AD4828"/>
    <w:rsid w:val="00AE2CFD"/>
    <w:rsid w:val="00AE3FCF"/>
    <w:rsid w:val="00AE46C2"/>
    <w:rsid w:val="00AE79DF"/>
    <w:rsid w:val="00B0070F"/>
    <w:rsid w:val="00B067C9"/>
    <w:rsid w:val="00B11663"/>
    <w:rsid w:val="00B12D6D"/>
    <w:rsid w:val="00B16919"/>
    <w:rsid w:val="00B20E17"/>
    <w:rsid w:val="00B219DF"/>
    <w:rsid w:val="00B22ABB"/>
    <w:rsid w:val="00B26E5C"/>
    <w:rsid w:val="00B406DC"/>
    <w:rsid w:val="00B4238A"/>
    <w:rsid w:val="00B434EF"/>
    <w:rsid w:val="00B4410C"/>
    <w:rsid w:val="00B443F1"/>
    <w:rsid w:val="00B45366"/>
    <w:rsid w:val="00B462AB"/>
    <w:rsid w:val="00B64BD3"/>
    <w:rsid w:val="00B65864"/>
    <w:rsid w:val="00B7269C"/>
    <w:rsid w:val="00B74E97"/>
    <w:rsid w:val="00B81848"/>
    <w:rsid w:val="00B82E59"/>
    <w:rsid w:val="00B84A2D"/>
    <w:rsid w:val="00B92DA9"/>
    <w:rsid w:val="00B9609A"/>
    <w:rsid w:val="00BA1AFB"/>
    <w:rsid w:val="00BA255E"/>
    <w:rsid w:val="00BA37B9"/>
    <w:rsid w:val="00BA4006"/>
    <w:rsid w:val="00BA4655"/>
    <w:rsid w:val="00BA5C4D"/>
    <w:rsid w:val="00BA677F"/>
    <w:rsid w:val="00BA6C23"/>
    <w:rsid w:val="00BB0A4C"/>
    <w:rsid w:val="00BB329F"/>
    <w:rsid w:val="00BB45ED"/>
    <w:rsid w:val="00BB5303"/>
    <w:rsid w:val="00BB60C8"/>
    <w:rsid w:val="00BB7E3E"/>
    <w:rsid w:val="00BD15FF"/>
    <w:rsid w:val="00BD6CD2"/>
    <w:rsid w:val="00BE0478"/>
    <w:rsid w:val="00BE6D6B"/>
    <w:rsid w:val="00BF13DD"/>
    <w:rsid w:val="00BF5E62"/>
    <w:rsid w:val="00BF77C5"/>
    <w:rsid w:val="00C0276F"/>
    <w:rsid w:val="00C0599B"/>
    <w:rsid w:val="00C05C33"/>
    <w:rsid w:val="00C05F66"/>
    <w:rsid w:val="00C07C0F"/>
    <w:rsid w:val="00C156EF"/>
    <w:rsid w:val="00C23D7D"/>
    <w:rsid w:val="00C272C5"/>
    <w:rsid w:val="00C30450"/>
    <w:rsid w:val="00C32BF5"/>
    <w:rsid w:val="00C3678E"/>
    <w:rsid w:val="00C408F3"/>
    <w:rsid w:val="00C45D30"/>
    <w:rsid w:val="00C5222C"/>
    <w:rsid w:val="00C52B10"/>
    <w:rsid w:val="00C55D4B"/>
    <w:rsid w:val="00C55DF4"/>
    <w:rsid w:val="00C5798C"/>
    <w:rsid w:val="00C57D4E"/>
    <w:rsid w:val="00C627F6"/>
    <w:rsid w:val="00C65AD5"/>
    <w:rsid w:val="00C65C7A"/>
    <w:rsid w:val="00C75DA3"/>
    <w:rsid w:val="00C76186"/>
    <w:rsid w:val="00C80023"/>
    <w:rsid w:val="00C8168A"/>
    <w:rsid w:val="00C81AC7"/>
    <w:rsid w:val="00C834CE"/>
    <w:rsid w:val="00CA3D46"/>
    <w:rsid w:val="00CB30FE"/>
    <w:rsid w:val="00CB697B"/>
    <w:rsid w:val="00CC1A92"/>
    <w:rsid w:val="00CC2EE3"/>
    <w:rsid w:val="00CC3A25"/>
    <w:rsid w:val="00CD288F"/>
    <w:rsid w:val="00CE0359"/>
    <w:rsid w:val="00CE50D4"/>
    <w:rsid w:val="00CE526A"/>
    <w:rsid w:val="00CE7F3A"/>
    <w:rsid w:val="00CF4C51"/>
    <w:rsid w:val="00CF7988"/>
    <w:rsid w:val="00D06E21"/>
    <w:rsid w:val="00D073D8"/>
    <w:rsid w:val="00D14A25"/>
    <w:rsid w:val="00D17D39"/>
    <w:rsid w:val="00D27E20"/>
    <w:rsid w:val="00D31D21"/>
    <w:rsid w:val="00D31E0E"/>
    <w:rsid w:val="00D32A1C"/>
    <w:rsid w:val="00D33B30"/>
    <w:rsid w:val="00D40CBD"/>
    <w:rsid w:val="00D425B9"/>
    <w:rsid w:val="00D51DA7"/>
    <w:rsid w:val="00D5420C"/>
    <w:rsid w:val="00D55AA2"/>
    <w:rsid w:val="00D6568A"/>
    <w:rsid w:val="00D67034"/>
    <w:rsid w:val="00D714FE"/>
    <w:rsid w:val="00D717E4"/>
    <w:rsid w:val="00D802BE"/>
    <w:rsid w:val="00D879D8"/>
    <w:rsid w:val="00D96FEA"/>
    <w:rsid w:val="00DA029D"/>
    <w:rsid w:val="00DB43ED"/>
    <w:rsid w:val="00DB628D"/>
    <w:rsid w:val="00DB67C0"/>
    <w:rsid w:val="00DC1A54"/>
    <w:rsid w:val="00DC2457"/>
    <w:rsid w:val="00DC25E6"/>
    <w:rsid w:val="00DC2C8A"/>
    <w:rsid w:val="00DC2D3E"/>
    <w:rsid w:val="00DD22B2"/>
    <w:rsid w:val="00DD4CE1"/>
    <w:rsid w:val="00DE3730"/>
    <w:rsid w:val="00DE3EBE"/>
    <w:rsid w:val="00DE6C71"/>
    <w:rsid w:val="00DF0906"/>
    <w:rsid w:val="00DF192C"/>
    <w:rsid w:val="00DF4E9D"/>
    <w:rsid w:val="00E03B3A"/>
    <w:rsid w:val="00E04F13"/>
    <w:rsid w:val="00E2606F"/>
    <w:rsid w:val="00E26897"/>
    <w:rsid w:val="00E26961"/>
    <w:rsid w:val="00E27C6A"/>
    <w:rsid w:val="00E310B4"/>
    <w:rsid w:val="00E3202E"/>
    <w:rsid w:val="00E36CEE"/>
    <w:rsid w:val="00E37E02"/>
    <w:rsid w:val="00E45B40"/>
    <w:rsid w:val="00E470DE"/>
    <w:rsid w:val="00E5127B"/>
    <w:rsid w:val="00E539EE"/>
    <w:rsid w:val="00E54CAF"/>
    <w:rsid w:val="00E54E22"/>
    <w:rsid w:val="00E633D9"/>
    <w:rsid w:val="00E7142A"/>
    <w:rsid w:val="00E72935"/>
    <w:rsid w:val="00E82933"/>
    <w:rsid w:val="00E8376F"/>
    <w:rsid w:val="00E83B4F"/>
    <w:rsid w:val="00E90B8D"/>
    <w:rsid w:val="00E92674"/>
    <w:rsid w:val="00EA0EF5"/>
    <w:rsid w:val="00EA4D39"/>
    <w:rsid w:val="00EA60CC"/>
    <w:rsid w:val="00EB2F40"/>
    <w:rsid w:val="00EB6836"/>
    <w:rsid w:val="00ED5098"/>
    <w:rsid w:val="00ED5CEC"/>
    <w:rsid w:val="00ED710B"/>
    <w:rsid w:val="00EE4777"/>
    <w:rsid w:val="00EE640B"/>
    <w:rsid w:val="00EE76F5"/>
    <w:rsid w:val="00F01B7A"/>
    <w:rsid w:val="00F024D7"/>
    <w:rsid w:val="00F109C5"/>
    <w:rsid w:val="00F11577"/>
    <w:rsid w:val="00F12995"/>
    <w:rsid w:val="00F12BAB"/>
    <w:rsid w:val="00F178C2"/>
    <w:rsid w:val="00F22E13"/>
    <w:rsid w:val="00F278E3"/>
    <w:rsid w:val="00F30A06"/>
    <w:rsid w:val="00F312AE"/>
    <w:rsid w:val="00F318D1"/>
    <w:rsid w:val="00F37033"/>
    <w:rsid w:val="00F432AF"/>
    <w:rsid w:val="00F515C2"/>
    <w:rsid w:val="00F564D8"/>
    <w:rsid w:val="00F56CEF"/>
    <w:rsid w:val="00F60084"/>
    <w:rsid w:val="00F60CA0"/>
    <w:rsid w:val="00F61481"/>
    <w:rsid w:val="00F62255"/>
    <w:rsid w:val="00F652AF"/>
    <w:rsid w:val="00F6552D"/>
    <w:rsid w:val="00F709B4"/>
    <w:rsid w:val="00F71B49"/>
    <w:rsid w:val="00F80A71"/>
    <w:rsid w:val="00F824DF"/>
    <w:rsid w:val="00F82AB4"/>
    <w:rsid w:val="00F85702"/>
    <w:rsid w:val="00F9661F"/>
    <w:rsid w:val="00FA0D89"/>
    <w:rsid w:val="00FA1A98"/>
    <w:rsid w:val="00FA289F"/>
    <w:rsid w:val="00FA6711"/>
    <w:rsid w:val="00FB1B4F"/>
    <w:rsid w:val="00FB483A"/>
    <w:rsid w:val="00FB4965"/>
    <w:rsid w:val="00FB5ACF"/>
    <w:rsid w:val="00FC08A0"/>
    <w:rsid w:val="00FC711C"/>
    <w:rsid w:val="00FD3C3C"/>
    <w:rsid w:val="00FE06CF"/>
    <w:rsid w:val="00FE2F36"/>
    <w:rsid w:val="00FE5066"/>
    <w:rsid w:val="00FE7C90"/>
    <w:rsid w:val="00FF021A"/>
    <w:rsid w:val="00FF2F0F"/>
    <w:rsid w:val="00FF3F36"/>
    <w:rsid w:val="00FF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4620"/>
    <w:pPr>
      <w:spacing w:after="0" w:line="360" w:lineRule="auto"/>
      <w:ind w:firstLine="709"/>
    </w:pPr>
    <w:rPr>
      <w:rFonts w:ascii="Times New Roman" w:hAnsi="Times New Roman" w:cs="Times New Roman"/>
      <w:iCs/>
      <w:sz w:val="28"/>
      <w:szCs w:val="28"/>
    </w:rPr>
  </w:style>
  <w:style w:type="paragraph" w:styleId="1">
    <w:name w:val="heading 1"/>
    <w:basedOn w:val="a0"/>
    <w:next w:val="a0"/>
    <w:link w:val="10"/>
    <w:uiPriority w:val="9"/>
    <w:qFormat/>
    <w:rsid w:val="00700186"/>
    <w:pPr>
      <w:pBdr>
        <w:top w:val="single" w:sz="12" w:space="1" w:color="FEB80A" w:themeColor="accent2"/>
        <w:left w:val="single" w:sz="12" w:space="4" w:color="FEB80A" w:themeColor="accent2"/>
        <w:bottom w:val="single" w:sz="12" w:space="1" w:color="FEB80A" w:themeColor="accent2"/>
        <w:right w:val="single" w:sz="12" w:space="4" w:color="FEB80A" w:themeColor="accent2"/>
      </w:pBdr>
      <w:shd w:val="clear" w:color="auto" w:fill="3891A7" w:themeFill="accent1"/>
      <w:spacing w:line="240" w:lineRule="auto"/>
      <w:ind w:firstLine="0"/>
      <w:outlineLvl w:val="0"/>
    </w:pPr>
    <w:rPr>
      <w:rFonts w:asciiTheme="majorHAnsi" w:hAnsiTheme="majorHAnsi"/>
      <w:color w:val="FFFFFF"/>
      <w:sz w:val="36"/>
      <w:szCs w:val="36"/>
    </w:rPr>
  </w:style>
  <w:style w:type="paragraph" w:styleId="2">
    <w:name w:val="heading 2"/>
    <w:basedOn w:val="a0"/>
    <w:next w:val="a0"/>
    <w:link w:val="20"/>
    <w:uiPriority w:val="9"/>
    <w:unhideWhenUsed/>
    <w:qFormat/>
    <w:rsid w:val="00637FA2"/>
    <w:pPr>
      <w:spacing w:before="200" w:after="60" w:line="240" w:lineRule="auto"/>
      <w:ind w:firstLine="0"/>
      <w:contextualSpacing/>
      <w:outlineLvl w:val="1"/>
    </w:pPr>
    <w:rPr>
      <w:rFonts w:asciiTheme="majorHAnsi" w:eastAsiaTheme="majorEastAsia" w:hAnsiTheme="majorHAnsi" w:cstheme="majorBidi"/>
      <w:b/>
      <w:bCs/>
      <w:color w:val="3891A7" w:themeColor="accent1"/>
      <w:sz w:val="36"/>
      <w:szCs w:val="36"/>
    </w:rPr>
  </w:style>
  <w:style w:type="paragraph" w:styleId="3">
    <w:name w:val="heading 3"/>
    <w:basedOn w:val="a0"/>
    <w:next w:val="a0"/>
    <w:link w:val="30"/>
    <w:uiPriority w:val="9"/>
    <w:unhideWhenUsed/>
    <w:qFormat/>
    <w:rsid w:val="00637FA2"/>
    <w:pPr>
      <w:spacing w:before="200" w:after="100" w:line="240" w:lineRule="auto"/>
      <w:ind w:firstLine="0"/>
      <w:contextualSpacing/>
      <w:outlineLvl w:val="2"/>
    </w:pPr>
    <w:rPr>
      <w:rFonts w:asciiTheme="majorHAnsi" w:eastAsiaTheme="majorEastAsia" w:hAnsiTheme="majorHAnsi" w:cstheme="majorBidi"/>
      <w:b/>
      <w:bCs/>
      <w:smallCaps/>
      <w:color w:val="627F26" w:themeColor="accent4" w:themeShade="BF"/>
      <w:spacing w:val="24"/>
      <w:sz w:val="32"/>
      <w:szCs w:val="32"/>
    </w:rPr>
  </w:style>
  <w:style w:type="paragraph" w:styleId="4">
    <w:name w:val="heading 4"/>
    <w:basedOn w:val="a0"/>
    <w:next w:val="a0"/>
    <w:link w:val="40"/>
    <w:uiPriority w:val="9"/>
    <w:unhideWhenUsed/>
    <w:qFormat/>
    <w:rsid w:val="00803568"/>
    <w:pPr>
      <w:spacing w:before="200" w:after="100" w:line="240" w:lineRule="auto"/>
      <w:contextualSpacing/>
      <w:outlineLvl w:val="3"/>
    </w:pPr>
    <w:rPr>
      <w:rFonts w:asciiTheme="majorHAnsi" w:eastAsiaTheme="majorEastAsia" w:hAnsiTheme="majorHAnsi" w:cstheme="majorBidi"/>
      <w:b/>
      <w:bCs/>
      <w:color w:val="2A6C7D" w:themeColor="accent1" w:themeShade="BF"/>
      <w:sz w:val="24"/>
      <w:szCs w:val="22"/>
    </w:rPr>
  </w:style>
  <w:style w:type="paragraph" w:styleId="5">
    <w:name w:val="heading 5"/>
    <w:basedOn w:val="a0"/>
    <w:next w:val="a0"/>
    <w:link w:val="50"/>
    <w:uiPriority w:val="9"/>
    <w:unhideWhenUsed/>
    <w:qFormat/>
    <w:rsid w:val="00803568"/>
    <w:pPr>
      <w:spacing w:before="200" w:after="100" w:line="240" w:lineRule="auto"/>
      <w:contextualSpacing/>
      <w:outlineLvl w:val="4"/>
    </w:pPr>
    <w:rPr>
      <w:rFonts w:asciiTheme="majorHAnsi" w:eastAsiaTheme="majorEastAsia" w:hAnsiTheme="majorHAnsi" w:cstheme="majorBidi"/>
      <w:bCs/>
      <w:caps/>
      <w:color w:val="C48B01" w:themeColor="accent2" w:themeShade="BF"/>
      <w:sz w:val="22"/>
      <w:szCs w:val="22"/>
    </w:rPr>
  </w:style>
  <w:style w:type="paragraph" w:styleId="6">
    <w:name w:val="heading 6"/>
    <w:basedOn w:val="a0"/>
    <w:next w:val="a0"/>
    <w:link w:val="60"/>
    <w:uiPriority w:val="9"/>
    <w:semiHidden/>
    <w:unhideWhenUsed/>
    <w:qFormat/>
    <w:rsid w:val="00803568"/>
    <w:pPr>
      <w:spacing w:before="200" w:after="100" w:line="240" w:lineRule="auto"/>
      <w:contextualSpacing/>
      <w:outlineLvl w:val="5"/>
    </w:pPr>
    <w:rPr>
      <w:rFonts w:asciiTheme="majorHAnsi" w:eastAsiaTheme="majorEastAsia" w:hAnsiTheme="majorHAnsi" w:cstheme="majorBidi"/>
      <w:color w:val="2A6C7D" w:themeColor="accent1" w:themeShade="BF"/>
      <w:sz w:val="22"/>
      <w:szCs w:val="22"/>
    </w:rPr>
  </w:style>
  <w:style w:type="paragraph" w:styleId="7">
    <w:name w:val="heading 7"/>
    <w:basedOn w:val="a0"/>
    <w:next w:val="a0"/>
    <w:link w:val="70"/>
    <w:uiPriority w:val="9"/>
    <w:semiHidden/>
    <w:unhideWhenUsed/>
    <w:qFormat/>
    <w:rsid w:val="00803568"/>
    <w:pPr>
      <w:spacing w:before="200" w:after="100" w:line="240" w:lineRule="auto"/>
      <w:contextualSpacing/>
      <w:outlineLvl w:val="6"/>
    </w:pPr>
    <w:rPr>
      <w:rFonts w:asciiTheme="majorHAnsi" w:eastAsiaTheme="majorEastAsia" w:hAnsiTheme="majorHAnsi" w:cstheme="majorBidi"/>
      <w:color w:val="C48B01" w:themeColor="accent2" w:themeShade="BF"/>
      <w:sz w:val="22"/>
      <w:szCs w:val="22"/>
    </w:rPr>
  </w:style>
  <w:style w:type="paragraph" w:styleId="8">
    <w:name w:val="heading 8"/>
    <w:basedOn w:val="a0"/>
    <w:next w:val="a0"/>
    <w:link w:val="80"/>
    <w:uiPriority w:val="9"/>
    <w:semiHidden/>
    <w:unhideWhenUsed/>
    <w:qFormat/>
    <w:rsid w:val="00803568"/>
    <w:pPr>
      <w:spacing w:before="200" w:after="100" w:line="240" w:lineRule="auto"/>
      <w:contextualSpacing/>
      <w:outlineLvl w:val="7"/>
    </w:pPr>
    <w:rPr>
      <w:rFonts w:asciiTheme="majorHAnsi" w:eastAsiaTheme="majorEastAsia" w:hAnsiTheme="majorHAnsi" w:cstheme="majorBidi"/>
      <w:color w:val="3891A7" w:themeColor="accent1"/>
      <w:sz w:val="22"/>
      <w:szCs w:val="22"/>
    </w:rPr>
  </w:style>
  <w:style w:type="paragraph" w:styleId="9">
    <w:name w:val="heading 9"/>
    <w:basedOn w:val="a0"/>
    <w:next w:val="a0"/>
    <w:link w:val="90"/>
    <w:uiPriority w:val="9"/>
    <w:semiHidden/>
    <w:unhideWhenUsed/>
    <w:qFormat/>
    <w:rsid w:val="00803568"/>
    <w:pPr>
      <w:spacing w:before="200" w:after="100" w:line="240" w:lineRule="auto"/>
      <w:contextualSpacing/>
      <w:outlineLvl w:val="8"/>
    </w:pPr>
    <w:rPr>
      <w:rFonts w:asciiTheme="majorHAnsi" w:eastAsiaTheme="majorEastAsia" w:hAnsiTheme="majorHAnsi" w:cstheme="majorBidi"/>
      <w:smallCaps/>
      <w:color w:val="FEB80A"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803568"/>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803568"/>
    <w:rPr>
      <w:rFonts w:asciiTheme="majorHAnsi" w:eastAsiaTheme="majorEastAsia" w:hAnsiTheme="majorHAnsi" w:cstheme="majorBidi"/>
      <w:b/>
      <w:iCs/>
      <w:color w:val="FFFFFF" w:themeColor="background1"/>
      <w:spacing w:val="10"/>
      <w:sz w:val="72"/>
      <w:szCs w:val="64"/>
      <w:shd w:val="clear" w:color="auto" w:fill="FFFFFF" w:themeFill="background1"/>
    </w:rPr>
  </w:style>
  <w:style w:type="character" w:customStyle="1" w:styleId="10">
    <w:name w:val="Заголовок 1 Знак"/>
    <w:basedOn w:val="a1"/>
    <w:link w:val="1"/>
    <w:uiPriority w:val="9"/>
    <w:rsid w:val="00700186"/>
    <w:rPr>
      <w:rFonts w:asciiTheme="majorHAnsi" w:hAnsiTheme="majorHAnsi" w:cs="Times New Roman"/>
      <w:iCs/>
      <w:color w:val="FFFFFF"/>
      <w:sz w:val="36"/>
      <w:szCs w:val="36"/>
      <w:shd w:val="clear" w:color="auto" w:fill="3891A7" w:themeFill="accent1"/>
    </w:rPr>
  </w:style>
  <w:style w:type="character" w:customStyle="1" w:styleId="20">
    <w:name w:val="Заголовок 2 Знак"/>
    <w:basedOn w:val="a1"/>
    <w:link w:val="2"/>
    <w:uiPriority w:val="9"/>
    <w:rsid w:val="00637FA2"/>
    <w:rPr>
      <w:rFonts w:asciiTheme="majorHAnsi" w:eastAsiaTheme="majorEastAsia" w:hAnsiTheme="majorHAnsi" w:cstheme="majorBidi"/>
      <w:b/>
      <w:bCs/>
      <w:iCs/>
      <w:color w:val="3891A7" w:themeColor="accent1"/>
      <w:sz w:val="36"/>
      <w:szCs w:val="36"/>
    </w:rPr>
  </w:style>
  <w:style w:type="character" w:customStyle="1" w:styleId="30">
    <w:name w:val="Заголовок 3 Знак"/>
    <w:basedOn w:val="a1"/>
    <w:link w:val="3"/>
    <w:uiPriority w:val="9"/>
    <w:rsid w:val="00637FA2"/>
    <w:rPr>
      <w:rFonts w:asciiTheme="majorHAnsi" w:eastAsiaTheme="majorEastAsia" w:hAnsiTheme="majorHAnsi" w:cstheme="majorBidi"/>
      <w:b/>
      <w:bCs/>
      <w:iCs/>
      <w:smallCaps/>
      <w:color w:val="627F26" w:themeColor="accent4" w:themeShade="BF"/>
      <w:spacing w:val="24"/>
      <w:sz w:val="32"/>
      <w:szCs w:val="32"/>
    </w:rPr>
  </w:style>
  <w:style w:type="character" w:styleId="a6">
    <w:name w:val="Intense Emphasis"/>
    <w:uiPriority w:val="21"/>
    <w:qFormat/>
    <w:rsid w:val="00803568"/>
    <w:rPr>
      <w:rFonts w:asciiTheme="majorHAnsi" w:eastAsiaTheme="majorEastAsia" w:hAnsiTheme="majorHAnsi" w:cstheme="majorBidi"/>
      <w:b/>
      <w:bCs/>
      <w:i/>
      <w:iCs/>
      <w:dstrike w:val="0"/>
      <w:color w:val="FFFFFF" w:themeColor="background1"/>
      <w:bdr w:val="single" w:sz="18" w:space="0" w:color="FEB80A" w:themeColor="accent2"/>
      <w:shd w:val="clear" w:color="auto" w:fill="FEB80A" w:themeFill="accent2"/>
      <w:vertAlign w:val="baseline"/>
    </w:rPr>
  </w:style>
  <w:style w:type="character" w:customStyle="1" w:styleId="40">
    <w:name w:val="Заголовок 4 Знак"/>
    <w:basedOn w:val="a1"/>
    <w:link w:val="4"/>
    <w:uiPriority w:val="9"/>
    <w:rsid w:val="00803568"/>
    <w:rPr>
      <w:rFonts w:asciiTheme="majorHAnsi" w:eastAsiaTheme="majorEastAsia" w:hAnsiTheme="majorHAnsi" w:cstheme="majorBidi"/>
      <w:b/>
      <w:bCs/>
      <w:iCs/>
      <w:color w:val="2A6C7D" w:themeColor="accent1" w:themeShade="BF"/>
      <w:sz w:val="24"/>
    </w:rPr>
  </w:style>
  <w:style w:type="character" w:customStyle="1" w:styleId="50">
    <w:name w:val="Заголовок 5 Знак"/>
    <w:basedOn w:val="a1"/>
    <w:link w:val="5"/>
    <w:uiPriority w:val="9"/>
    <w:rsid w:val="00803568"/>
    <w:rPr>
      <w:rFonts w:asciiTheme="majorHAnsi" w:eastAsiaTheme="majorEastAsia" w:hAnsiTheme="majorHAnsi" w:cstheme="majorBidi"/>
      <w:bCs/>
      <w:iCs/>
      <w:caps/>
      <w:color w:val="C48B01" w:themeColor="accent2" w:themeShade="BF"/>
    </w:rPr>
  </w:style>
  <w:style w:type="character" w:customStyle="1" w:styleId="60">
    <w:name w:val="Заголовок 6 Знак"/>
    <w:basedOn w:val="a1"/>
    <w:link w:val="6"/>
    <w:uiPriority w:val="9"/>
    <w:semiHidden/>
    <w:rsid w:val="00803568"/>
    <w:rPr>
      <w:rFonts w:asciiTheme="majorHAnsi" w:eastAsiaTheme="majorEastAsia" w:hAnsiTheme="majorHAnsi" w:cstheme="majorBidi"/>
      <w:iCs/>
      <w:color w:val="2A6C7D" w:themeColor="accent1" w:themeShade="BF"/>
    </w:rPr>
  </w:style>
  <w:style w:type="character" w:customStyle="1" w:styleId="70">
    <w:name w:val="Заголовок 7 Знак"/>
    <w:basedOn w:val="a1"/>
    <w:link w:val="7"/>
    <w:uiPriority w:val="9"/>
    <w:semiHidden/>
    <w:rsid w:val="00803568"/>
    <w:rPr>
      <w:rFonts w:asciiTheme="majorHAnsi" w:eastAsiaTheme="majorEastAsia" w:hAnsiTheme="majorHAnsi" w:cstheme="majorBidi"/>
      <w:iCs/>
      <w:color w:val="C48B01" w:themeColor="accent2" w:themeShade="BF"/>
    </w:rPr>
  </w:style>
  <w:style w:type="character" w:customStyle="1" w:styleId="80">
    <w:name w:val="Заголовок 8 Знак"/>
    <w:basedOn w:val="a1"/>
    <w:link w:val="8"/>
    <w:uiPriority w:val="9"/>
    <w:semiHidden/>
    <w:rsid w:val="00803568"/>
    <w:rPr>
      <w:rFonts w:asciiTheme="majorHAnsi" w:eastAsiaTheme="majorEastAsia" w:hAnsiTheme="majorHAnsi" w:cstheme="majorBidi"/>
      <w:iCs/>
      <w:color w:val="3891A7" w:themeColor="accent1"/>
    </w:rPr>
  </w:style>
  <w:style w:type="character" w:customStyle="1" w:styleId="90">
    <w:name w:val="Заголовок 9 Знак"/>
    <w:basedOn w:val="a1"/>
    <w:link w:val="9"/>
    <w:uiPriority w:val="9"/>
    <w:semiHidden/>
    <w:rsid w:val="00803568"/>
    <w:rPr>
      <w:rFonts w:asciiTheme="majorHAnsi" w:eastAsiaTheme="majorEastAsia" w:hAnsiTheme="majorHAnsi" w:cstheme="majorBidi"/>
      <w:iCs/>
      <w:smallCaps/>
      <w:color w:val="FEB80A" w:themeColor="accent2"/>
      <w:sz w:val="20"/>
      <w:szCs w:val="21"/>
    </w:rPr>
  </w:style>
  <w:style w:type="paragraph" w:styleId="a7">
    <w:name w:val="caption"/>
    <w:basedOn w:val="a0"/>
    <w:next w:val="a0"/>
    <w:uiPriority w:val="35"/>
    <w:unhideWhenUsed/>
    <w:qFormat/>
    <w:rsid w:val="00637FA2"/>
    <w:pPr>
      <w:keepNext/>
      <w:ind w:firstLine="0"/>
    </w:pPr>
    <w:rPr>
      <w:b/>
      <w:bCs/>
      <w:color w:val="703203" w:themeColor="accent5" w:themeShade="BF"/>
      <w:sz w:val="18"/>
      <w:szCs w:val="18"/>
    </w:rPr>
  </w:style>
  <w:style w:type="paragraph" w:styleId="a8">
    <w:name w:val="Subtitle"/>
    <w:basedOn w:val="a0"/>
    <w:next w:val="a0"/>
    <w:link w:val="a9"/>
    <w:uiPriority w:val="11"/>
    <w:qFormat/>
    <w:rsid w:val="00803568"/>
    <w:pPr>
      <w:spacing w:before="200" w:after="360" w:line="240" w:lineRule="auto"/>
    </w:pPr>
    <w:rPr>
      <w:rFonts w:asciiTheme="majorHAnsi" w:eastAsiaTheme="majorEastAsia" w:hAnsiTheme="majorHAnsi" w:cstheme="majorBidi"/>
      <w:color w:val="4F271C" w:themeColor="text2"/>
      <w:spacing w:val="20"/>
      <w:sz w:val="24"/>
      <w:szCs w:val="24"/>
    </w:rPr>
  </w:style>
  <w:style w:type="character" w:customStyle="1" w:styleId="a9">
    <w:name w:val="Подзаголовок Знак"/>
    <w:basedOn w:val="a1"/>
    <w:link w:val="a8"/>
    <w:uiPriority w:val="11"/>
    <w:rsid w:val="00803568"/>
    <w:rPr>
      <w:rFonts w:asciiTheme="majorHAnsi" w:eastAsiaTheme="majorEastAsia" w:hAnsiTheme="majorHAnsi" w:cstheme="majorBidi"/>
      <w:iCs/>
      <w:color w:val="4F271C" w:themeColor="text2"/>
      <w:spacing w:val="20"/>
      <w:sz w:val="24"/>
      <w:szCs w:val="24"/>
    </w:rPr>
  </w:style>
  <w:style w:type="character" w:styleId="aa">
    <w:name w:val="Strong"/>
    <w:uiPriority w:val="22"/>
    <w:qFormat/>
    <w:rsid w:val="00803568"/>
    <w:rPr>
      <w:b/>
      <w:bCs/>
      <w:spacing w:val="0"/>
    </w:rPr>
  </w:style>
  <w:style w:type="character" w:styleId="ab">
    <w:name w:val="Emphasis"/>
    <w:uiPriority w:val="20"/>
    <w:qFormat/>
    <w:rsid w:val="00803568"/>
    <w:rPr>
      <w:rFonts w:eastAsiaTheme="majorEastAsia" w:cstheme="majorBidi"/>
      <w:b/>
      <w:bCs/>
      <w:color w:val="C48B01" w:themeColor="accent2" w:themeShade="BF"/>
      <w:bdr w:val="single" w:sz="18" w:space="0" w:color="E7DEC9" w:themeColor="background2"/>
      <w:shd w:val="clear" w:color="auto" w:fill="E7DEC9" w:themeFill="background2"/>
    </w:rPr>
  </w:style>
  <w:style w:type="paragraph" w:styleId="ac">
    <w:name w:val="No Spacing"/>
    <w:basedOn w:val="a0"/>
    <w:link w:val="ad"/>
    <w:qFormat/>
    <w:rsid w:val="00803568"/>
    <w:pPr>
      <w:spacing w:line="240" w:lineRule="auto"/>
    </w:pPr>
  </w:style>
  <w:style w:type="paragraph" w:styleId="a">
    <w:name w:val="List Paragraph"/>
    <w:basedOn w:val="a0"/>
    <w:uiPriority w:val="34"/>
    <w:qFormat/>
    <w:rsid w:val="00634275"/>
    <w:pPr>
      <w:numPr>
        <w:numId w:val="1"/>
      </w:numPr>
      <w:contextualSpacing/>
    </w:pPr>
  </w:style>
  <w:style w:type="paragraph" w:styleId="21">
    <w:name w:val="Quote"/>
    <w:basedOn w:val="a0"/>
    <w:next w:val="a0"/>
    <w:link w:val="22"/>
    <w:uiPriority w:val="29"/>
    <w:qFormat/>
    <w:rsid w:val="00803568"/>
    <w:rPr>
      <w:b/>
      <w:i/>
      <w:color w:val="FEB80A" w:themeColor="accent2"/>
      <w:sz w:val="24"/>
    </w:rPr>
  </w:style>
  <w:style w:type="character" w:customStyle="1" w:styleId="22">
    <w:name w:val="Цитата 2 Знак"/>
    <w:basedOn w:val="a1"/>
    <w:link w:val="21"/>
    <w:uiPriority w:val="29"/>
    <w:rsid w:val="00803568"/>
    <w:rPr>
      <w:b/>
      <w:i/>
      <w:iCs/>
      <w:color w:val="FEB80A" w:themeColor="accent2"/>
      <w:sz w:val="24"/>
      <w:szCs w:val="21"/>
    </w:rPr>
  </w:style>
  <w:style w:type="paragraph" w:styleId="ae">
    <w:name w:val="Intense Quote"/>
    <w:basedOn w:val="a0"/>
    <w:next w:val="a0"/>
    <w:link w:val="af"/>
    <w:uiPriority w:val="30"/>
    <w:qFormat/>
    <w:rsid w:val="00803568"/>
    <w:pPr>
      <w:pBdr>
        <w:top w:val="dotted" w:sz="8" w:space="10" w:color="FEB80A" w:themeColor="accent2"/>
        <w:bottom w:val="dotted" w:sz="8" w:space="10" w:color="FEB80A" w:themeColor="accent2"/>
      </w:pBdr>
      <w:spacing w:line="300" w:lineRule="auto"/>
      <w:ind w:left="2160" w:right="2160"/>
      <w:jc w:val="center"/>
    </w:pPr>
    <w:rPr>
      <w:rFonts w:asciiTheme="majorHAnsi" w:eastAsiaTheme="majorEastAsia" w:hAnsiTheme="majorHAnsi" w:cstheme="majorBidi"/>
      <w:b/>
      <w:bCs/>
      <w:i/>
      <w:color w:val="FEB80A" w:themeColor="accent2"/>
      <w:sz w:val="20"/>
      <w:szCs w:val="20"/>
    </w:rPr>
  </w:style>
  <w:style w:type="character" w:customStyle="1" w:styleId="af">
    <w:name w:val="Выделенная цитата Знак"/>
    <w:basedOn w:val="a1"/>
    <w:link w:val="ae"/>
    <w:uiPriority w:val="30"/>
    <w:rsid w:val="00803568"/>
    <w:rPr>
      <w:rFonts w:asciiTheme="majorHAnsi" w:eastAsiaTheme="majorEastAsia" w:hAnsiTheme="majorHAnsi" w:cstheme="majorBidi"/>
      <w:b/>
      <w:bCs/>
      <w:i/>
      <w:iCs/>
      <w:color w:val="FEB80A" w:themeColor="accent2"/>
      <w:sz w:val="20"/>
      <w:szCs w:val="20"/>
    </w:rPr>
  </w:style>
  <w:style w:type="character" w:styleId="af0">
    <w:name w:val="Subtle Emphasis"/>
    <w:uiPriority w:val="19"/>
    <w:qFormat/>
    <w:rsid w:val="00803568"/>
    <w:rPr>
      <w:rFonts w:asciiTheme="majorHAnsi" w:eastAsiaTheme="majorEastAsia" w:hAnsiTheme="majorHAnsi" w:cstheme="majorBidi"/>
      <w:b/>
      <w:i/>
      <w:color w:val="3891A7" w:themeColor="accent1"/>
    </w:rPr>
  </w:style>
  <w:style w:type="character" w:styleId="af1">
    <w:name w:val="Subtle Reference"/>
    <w:uiPriority w:val="31"/>
    <w:qFormat/>
    <w:rsid w:val="00803568"/>
    <w:rPr>
      <w:i/>
      <w:iCs/>
      <w:smallCaps/>
      <w:color w:val="FEB80A" w:themeColor="accent2"/>
      <w:u w:color="FEB80A" w:themeColor="accent2"/>
    </w:rPr>
  </w:style>
  <w:style w:type="character" w:styleId="af2">
    <w:name w:val="Intense Reference"/>
    <w:uiPriority w:val="32"/>
    <w:qFormat/>
    <w:rsid w:val="00803568"/>
    <w:rPr>
      <w:b/>
      <w:bCs/>
      <w:i/>
      <w:iCs/>
      <w:smallCaps/>
      <w:color w:val="FEB80A" w:themeColor="accent2"/>
      <w:u w:color="FEB80A" w:themeColor="accent2"/>
    </w:rPr>
  </w:style>
  <w:style w:type="character" w:styleId="af3">
    <w:name w:val="Book Title"/>
    <w:uiPriority w:val="33"/>
    <w:qFormat/>
    <w:rsid w:val="00803568"/>
    <w:rPr>
      <w:rFonts w:asciiTheme="majorHAnsi" w:eastAsiaTheme="majorEastAsia" w:hAnsiTheme="majorHAnsi" w:cstheme="majorBidi"/>
      <w:b/>
      <w:bCs/>
      <w:smallCaps/>
      <w:color w:val="FEB80A" w:themeColor="accent2"/>
      <w:u w:val="single"/>
    </w:rPr>
  </w:style>
  <w:style w:type="paragraph" w:styleId="af4">
    <w:name w:val="TOC Heading"/>
    <w:basedOn w:val="1"/>
    <w:next w:val="a0"/>
    <w:uiPriority w:val="39"/>
    <w:unhideWhenUsed/>
    <w:qFormat/>
    <w:rsid w:val="00803568"/>
    <w:pPr>
      <w:outlineLvl w:val="9"/>
    </w:pPr>
  </w:style>
  <w:style w:type="paragraph" w:styleId="af5">
    <w:name w:val="Balloon Text"/>
    <w:basedOn w:val="a0"/>
    <w:link w:val="af6"/>
    <w:uiPriority w:val="99"/>
    <w:semiHidden/>
    <w:unhideWhenUsed/>
    <w:rsid w:val="00A65A4B"/>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5A4B"/>
    <w:rPr>
      <w:rFonts w:ascii="Tahoma" w:hAnsi="Tahoma" w:cs="Tahoma"/>
      <w:iCs/>
      <w:sz w:val="16"/>
      <w:szCs w:val="16"/>
    </w:rPr>
  </w:style>
  <w:style w:type="paragraph" w:styleId="af7">
    <w:name w:val="header"/>
    <w:basedOn w:val="a0"/>
    <w:link w:val="af8"/>
    <w:uiPriority w:val="99"/>
    <w:unhideWhenUsed/>
    <w:rsid w:val="00581307"/>
    <w:pPr>
      <w:tabs>
        <w:tab w:val="center" w:pos="4677"/>
        <w:tab w:val="right" w:pos="9355"/>
      </w:tabs>
      <w:spacing w:line="240" w:lineRule="auto"/>
    </w:pPr>
  </w:style>
  <w:style w:type="character" w:customStyle="1" w:styleId="af8">
    <w:name w:val="Верхний колонтитул Знак"/>
    <w:basedOn w:val="a1"/>
    <w:link w:val="af7"/>
    <w:uiPriority w:val="99"/>
    <w:rsid w:val="00581307"/>
    <w:rPr>
      <w:rFonts w:ascii="Times New Roman" w:hAnsi="Times New Roman" w:cs="Times New Roman"/>
      <w:iCs/>
      <w:sz w:val="28"/>
      <w:szCs w:val="28"/>
    </w:rPr>
  </w:style>
  <w:style w:type="paragraph" w:styleId="af9">
    <w:name w:val="footer"/>
    <w:basedOn w:val="a0"/>
    <w:link w:val="afa"/>
    <w:unhideWhenUsed/>
    <w:rsid w:val="00581307"/>
    <w:pPr>
      <w:tabs>
        <w:tab w:val="center" w:pos="4677"/>
        <w:tab w:val="right" w:pos="9355"/>
      </w:tabs>
      <w:spacing w:line="240" w:lineRule="auto"/>
    </w:pPr>
  </w:style>
  <w:style w:type="character" w:customStyle="1" w:styleId="afa">
    <w:name w:val="Нижний колонтитул Знак"/>
    <w:basedOn w:val="a1"/>
    <w:link w:val="af9"/>
    <w:rsid w:val="00581307"/>
    <w:rPr>
      <w:rFonts w:ascii="Times New Roman" w:hAnsi="Times New Roman" w:cs="Times New Roman"/>
      <w:iCs/>
      <w:sz w:val="28"/>
      <w:szCs w:val="28"/>
    </w:rPr>
  </w:style>
  <w:style w:type="table" w:styleId="-1">
    <w:name w:val="Colorful Grid Accent 1"/>
    <w:basedOn w:val="a2"/>
    <w:uiPriority w:val="73"/>
    <w:rsid w:val="00EE477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AF0" w:themeFill="accent1" w:themeFillTint="33"/>
    </w:tcPr>
    <w:tblStylePr w:type="firstRow">
      <w:rPr>
        <w:b/>
        <w:bCs/>
      </w:rPr>
      <w:tblPr/>
      <w:tcPr>
        <w:shd w:val="clear" w:color="auto" w:fill="A8D6E2" w:themeFill="accent1" w:themeFillTint="66"/>
      </w:tcPr>
    </w:tblStylePr>
    <w:tblStylePr w:type="lastRow">
      <w:rPr>
        <w:b/>
        <w:bCs/>
        <w:color w:val="000000" w:themeColor="text1"/>
      </w:rPr>
      <w:tblPr/>
      <w:tcPr>
        <w:shd w:val="clear" w:color="auto" w:fill="A8D6E2" w:themeFill="accent1" w:themeFillTint="66"/>
      </w:tcPr>
    </w:tblStylePr>
    <w:tblStylePr w:type="firstCol">
      <w:rPr>
        <w:color w:val="FFFFFF" w:themeColor="background1"/>
      </w:rPr>
      <w:tblPr/>
      <w:tcPr>
        <w:shd w:val="clear" w:color="auto" w:fill="2A6C7D" w:themeFill="accent1" w:themeFillShade="BF"/>
      </w:tcPr>
    </w:tblStylePr>
    <w:tblStylePr w:type="lastCol">
      <w:rPr>
        <w:color w:val="FFFFFF" w:themeColor="background1"/>
      </w:rPr>
      <w:tblPr/>
      <w:tcPr>
        <w:shd w:val="clear" w:color="auto" w:fill="2A6C7D" w:themeFill="accent1" w:themeFillShade="BF"/>
      </w:tc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10">
    <w:name w:val="Dark List Accent 1"/>
    <w:basedOn w:val="a2"/>
    <w:uiPriority w:val="70"/>
    <w:rsid w:val="00EE477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891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8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6C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6C7D" w:themeFill="accent1" w:themeFillShade="BF"/>
      </w:tcPr>
    </w:tblStylePr>
    <w:tblStylePr w:type="band1Vert">
      <w:tblPr/>
      <w:tcPr>
        <w:tcBorders>
          <w:top w:val="nil"/>
          <w:left w:val="nil"/>
          <w:bottom w:val="nil"/>
          <w:right w:val="nil"/>
          <w:insideH w:val="nil"/>
          <w:insideV w:val="nil"/>
        </w:tcBorders>
        <w:shd w:val="clear" w:color="auto" w:fill="2A6C7D" w:themeFill="accent1" w:themeFillShade="BF"/>
      </w:tcPr>
    </w:tblStylePr>
    <w:tblStylePr w:type="band1Horz">
      <w:tblPr/>
      <w:tcPr>
        <w:tcBorders>
          <w:top w:val="nil"/>
          <w:left w:val="nil"/>
          <w:bottom w:val="nil"/>
          <w:right w:val="nil"/>
          <w:insideH w:val="nil"/>
          <w:insideV w:val="nil"/>
        </w:tcBorders>
        <w:shd w:val="clear" w:color="auto" w:fill="2A6C7D" w:themeFill="accent1" w:themeFillShade="BF"/>
      </w:tcPr>
    </w:tblStylePr>
  </w:style>
  <w:style w:type="table" w:styleId="3-6">
    <w:name w:val="Medium Grid 3 Accent 6"/>
    <w:basedOn w:val="a2"/>
    <w:uiPriority w:val="69"/>
    <w:rsid w:val="00B74E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D4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5A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5A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A9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A9CD" w:themeFill="accent6" w:themeFillTint="7F"/>
      </w:tcPr>
    </w:tblStylePr>
  </w:style>
  <w:style w:type="character" w:customStyle="1" w:styleId="ad">
    <w:name w:val="Без интервала Знак"/>
    <w:basedOn w:val="a1"/>
    <w:link w:val="ac"/>
    <w:uiPriority w:val="1"/>
    <w:rsid w:val="008228A9"/>
    <w:rPr>
      <w:rFonts w:ascii="Times New Roman" w:hAnsi="Times New Roman" w:cs="Times New Roman"/>
      <w:iCs/>
      <w:sz w:val="28"/>
      <w:szCs w:val="28"/>
    </w:rPr>
  </w:style>
  <w:style w:type="table" w:styleId="-2">
    <w:name w:val="Dark List Accent 2"/>
    <w:basedOn w:val="a2"/>
    <w:uiPriority w:val="70"/>
    <w:rsid w:val="0037300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B8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2" w:themeFillShade="BF"/>
      </w:tcPr>
    </w:tblStylePr>
    <w:tblStylePr w:type="band1Vert">
      <w:tblPr/>
      <w:tcPr>
        <w:tcBorders>
          <w:top w:val="nil"/>
          <w:left w:val="nil"/>
          <w:bottom w:val="nil"/>
          <w:right w:val="nil"/>
          <w:insideH w:val="nil"/>
          <w:insideV w:val="nil"/>
        </w:tcBorders>
        <w:shd w:val="clear" w:color="auto" w:fill="C48B01" w:themeFill="accent2" w:themeFillShade="BF"/>
      </w:tcPr>
    </w:tblStylePr>
    <w:tblStylePr w:type="band1Horz">
      <w:tblPr/>
      <w:tcPr>
        <w:tcBorders>
          <w:top w:val="nil"/>
          <w:left w:val="nil"/>
          <w:bottom w:val="nil"/>
          <w:right w:val="nil"/>
          <w:insideH w:val="nil"/>
          <w:insideV w:val="nil"/>
        </w:tcBorders>
        <w:shd w:val="clear" w:color="auto" w:fill="C48B01" w:themeFill="accent2" w:themeFillShade="BF"/>
      </w:tcPr>
    </w:tblStylePr>
  </w:style>
  <w:style w:type="table" w:styleId="afb">
    <w:name w:val="Table Grid"/>
    <w:basedOn w:val="a2"/>
    <w:rsid w:val="0051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4E688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32D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16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121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12122" w:themeFill="accent3" w:themeFillShade="BF"/>
      </w:tcPr>
    </w:tblStylePr>
    <w:tblStylePr w:type="band1Vert">
      <w:tblPr/>
      <w:tcPr>
        <w:tcBorders>
          <w:top w:val="nil"/>
          <w:left w:val="nil"/>
          <w:bottom w:val="nil"/>
          <w:right w:val="nil"/>
          <w:insideH w:val="nil"/>
          <w:insideV w:val="nil"/>
        </w:tcBorders>
        <w:shd w:val="clear" w:color="auto" w:fill="912122" w:themeFill="accent3" w:themeFillShade="BF"/>
      </w:tcPr>
    </w:tblStylePr>
    <w:tblStylePr w:type="band1Horz">
      <w:tblPr/>
      <w:tcPr>
        <w:tcBorders>
          <w:top w:val="nil"/>
          <w:left w:val="nil"/>
          <w:bottom w:val="nil"/>
          <w:right w:val="nil"/>
          <w:insideH w:val="nil"/>
          <w:insideV w:val="nil"/>
        </w:tcBorders>
        <w:shd w:val="clear" w:color="auto" w:fill="912122" w:themeFill="accent3" w:themeFillShade="BF"/>
      </w:tcPr>
    </w:tblStylePr>
  </w:style>
  <w:style w:type="table" w:styleId="-4">
    <w:name w:val="Dark List Accent 4"/>
    <w:basedOn w:val="a2"/>
    <w:uiPriority w:val="70"/>
    <w:rsid w:val="00BB329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A3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4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7F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7F26" w:themeFill="accent4" w:themeFillShade="BF"/>
      </w:tcPr>
    </w:tblStylePr>
    <w:tblStylePr w:type="band1Vert">
      <w:tblPr/>
      <w:tcPr>
        <w:tcBorders>
          <w:top w:val="nil"/>
          <w:left w:val="nil"/>
          <w:bottom w:val="nil"/>
          <w:right w:val="nil"/>
          <w:insideH w:val="nil"/>
          <w:insideV w:val="nil"/>
        </w:tcBorders>
        <w:shd w:val="clear" w:color="auto" w:fill="627F26" w:themeFill="accent4" w:themeFillShade="BF"/>
      </w:tcPr>
    </w:tblStylePr>
    <w:tblStylePr w:type="band1Horz">
      <w:tblPr/>
      <w:tcPr>
        <w:tcBorders>
          <w:top w:val="nil"/>
          <w:left w:val="nil"/>
          <w:bottom w:val="nil"/>
          <w:right w:val="nil"/>
          <w:insideH w:val="nil"/>
          <w:insideV w:val="nil"/>
        </w:tcBorders>
        <w:shd w:val="clear" w:color="auto" w:fill="627F26" w:themeFill="accent4" w:themeFillShade="BF"/>
      </w:tcPr>
    </w:tblStylePr>
  </w:style>
  <w:style w:type="paragraph" w:styleId="11">
    <w:name w:val="toc 1"/>
    <w:basedOn w:val="a0"/>
    <w:next w:val="a0"/>
    <w:autoRedefine/>
    <w:uiPriority w:val="39"/>
    <w:unhideWhenUsed/>
    <w:rsid w:val="00BB329F"/>
    <w:pPr>
      <w:spacing w:after="100"/>
    </w:pPr>
  </w:style>
  <w:style w:type="paragraph" w:styleId="23">
    <w:name w:val="toc 2"/>
    <w:basedOn w:val="a0"/>
    <w:next w:val="a0"/>
    <w:autoRedefine/>
    <w:uiPriority w:val="39"/>
    <w:unhideWhenUsed/>
    <w:rsid w:val="00BB329F"/>
    <w:pPr>
      <w:spacing w:after="100"/>
      <w:ind w:left="280"/>
    </w:pPr>
  </w:style>
  <w:style w:type="paragraph" w:styleId="31">
    <w:name w:val="toc 3"/>
    <w:basedOn w:val="a0"/>
    <w:next w:val="a0"/>
    <w:autoRedefine/>
    <w:uiPriority w:val="39"/>
    <w:unhideWhenUsed/>
    <w:rsid w:val="005417BE"/>
    <w:pPr>
      <w:tabs>
        <w:tab w:val="right" w:leader="dot" w:pos="10456"/>
      </w:tabs>
      <w:spacing w:line="240" w:lineRule="auto"/>
      <w:ind w:firstLine="0"/>
    </w:pPr>
    <w:rPr>
      <w:rFonts w:eastAsia="Times New Roman"/>
      <w:bCs/>
      <w:smallCaps/>
      <w:noProof/>
      <w:spacing w:val="24"/>
    </w:rPr>
  </w:style>
  <w:style w:type="character" w:styleId="afc">
    <w:name w:val="Hyperlink"/>
    <w:basedOn w:val="a1"/>
    <w:uiPriority w:val="99"/>
    <w:unhideWhenUsed/>
    <w:rsid w:val="00BB329F"/>
    <w:rPr>
      <w:color w:val="8DC765" w:themeColor="hyperlink"/>
      <w:u w:val="single"/>
    </w:rPr>
  </w:style>
  <w:style w:type="table" w:customStyle="1" w:styleId="2-11">
    <w:name w:val="Средняя заливка 2 - Акцент 11"/>
    <w:basedOn w:val="a2"/>
    <w:uiPriority w:val="64"/>
    <w:rsid w:val="002045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2045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43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1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2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203" w:themeFill="accent5" w:themeFillShade="BF"/>
      </w:tcPr>
    </w:tblStylePr>
    <w:tblStylePr w:type="band1Vert">
      <w:tblPr/>
      <w:tcPr>
        <w:tcBorders>
          <w:top w:val="nil"/>
          <w:left w:val="nil"/>
          <w:bottom w:val="nil"/>
          <w:right w:val="nil"/>
          <w:insideH w:val="nil"/>
          <w:insideV w:val="nil"/>
        </w:tcBorders>
        <w:shd w:val="clear" w:color="auto" w:fill="703203" w:themeFill="accent5" w:themeFillShade="BF"/>
      </w:tcPr>
    </w:tblStylePr>
    <w:tblStylePr w:type="band1Horz">
      <w:tblPr/>
      <w:tcPr>
        <w:tcBorders>
          <w:top w:val="nil"/>
          <w:left w:val="nil"/>
          <w:bottom w:val="nil"/>
          <w:right w:val="nil"/>
          <w:insideH w:val="nil"/>
          <w:insideV w:val="nil"/>
        </w:tcBorders>
        <w:shd w:val="clear" w:color="auto" w:fill="703203" w:themeFill="accent5" w:themeFillShade="BF"/>
      </w:tcPr>
    </w:tblStylePr>
  </w:style>
  <w:style w:type="table" w:customStyle="1" w:styleId="2-12">
    <w:name w:val="Средняя заливка 2 - Акцент 12"/>
    <w:basedOn w:val="a2"/>
    <w:uiPriority w:val="64"/>
    <w:rsid w:val="000701B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Colorful Shading Accent 1"/>
    <w:basedOn w:val="a2"/>
    <w:uiPriority w:val="71"/>
    <w:rsid w:val="000D58E6"/>
    <w:pPr>
      <w:spacing w:after="0" w:line="240" w:lineRule="auto"/>
    </w:pPr>
    <w:rPr>
      <w:color w:val="000000" w:themeColor="text1"/>
    </w:rPr>
    <w:tblPr>
      <w:tblStyleRowBandSize w:val="1"/>
      <w:tblStyleColBandSize w:val="1"/>
      <w:tblInd w:w="0" w:type="dxa"/>
      <w:tblBorders>
        <w:top w:val="single" w:sz="24" w:space="0" w:color="FEB80A" w:themeColor="accent2"/>
        <w:left w:val="single" w:sz="4" w:space="0" w:color="3891A7" w:themeColor="accent1"/>
        <w:bottom w:val="single" w:sz="4" w:space="0" w:color="3891A7" w:themeColor="accent1"/>
        <w:right w:val="single" w:sz="4" w:space="0" w:color="3891A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5F8" w:themeFill="accent1" w:themeFillTint="19"/>
    </w:tcPr>
    <w:tblStylePr w:type="firstRow">
      <w:rPr>
        <w:b/>
        <w:bCs/>
      </w:rPr>
      <w:tblPr/>
      <w:tcPr>
        <w:tcBorders>
          <w:top w:val="nil"/>
          <w:left w:val="nil"/>
          <w:bottom w:val="single" w:sz="24" w:space="0" w:color="FEB8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664" w:themeFill="accent1" w:themeFillShade="99"/>
      </w:tcPr>
    </w:tblStylePr>
    <w:tblStylePr w:type="firstCol">
      <w:rPr>
        <w:color w:val="FFFFFF" w:themeColor="background1"/>
      </w:rPr>
      <w:tblPr/>
      <w:tcPr>
        <w:tcBorders>
          <w:top w:val="nil"/>
          <w:left w:val="nil"/>
          <w:bottom w:val="nil"/>
          <w:right w:val="nil"/>
          <w:insideH w:val="single" w:sz="4" w:space="0" w:color="215664" w:themeColor="accent1" w:themeShade="99"/>
          <w:insideV w:val="nil"/>
        </w:tcBorders>
        <w:shd w:val="clear" w:color="auto" w:fill="2156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5664" w:themeFill="accent1" w:themeFillShade="99"/>
      </w:tcPr>
    </w:tblStylePr>
    <w:tblStylePr w:type="band1Vert">
      <w:tblPr/>
      <w:tcPr>
        <w:shd w:val="clear" w:color="auto" w:fill="A8D6E2" w:themeFill="accent1" w:themeFillTint="66"/>
      </w:tcPr>
    </w:tblStylePr>
    <w:tblStylePr w:type="band1Horz">
      <w:tblPr/>
      <w:tcPr>
        <w:shd w:val="clear" w:color="auto" w:fill="93CCDB" w:themeFill="accent1" w:themeFillTint="7F"/>
      </w:tcPr>
    </w:tblStylePr>
    <w:tblStylePr w:type="neCell">
      <w:rPr>
        <w:color w:val="000000" w:themeColor="text1"/>
      </w:rPr>
    </w:tblStylePr>
    <w:tblStylePr w:type="nwCell">
      <w:rPr>
        <w:color w:val="000000" w:themeColor="text1"/>
      </w:rPr>
    </w:tblStylePr>
  </w:style>
  <w:style w:type="paragraph" w:styleId="afd">
    <w:name w:val="Document Map"/>
    <w:basedOn w:val="a0"/>
    <w:link w:val="afe"/>
    <w:uiPriority w:val="99"/>
    <w:semiHidden/>
    <w:unhideWhenUsed/>
    <w:rsid w:val="00F515C2"/>
    <w:pPr>
      <w:spacing w:line="240" w:lineRule="auto"/>
    </w:pPr>
    <w:rPr>
      <w:rFonts w:ascii="Tahoma" w:hAnsi="Tahoma" w:cs="Tahoma"/>
      <w:sz w:val="16"/>
      <w:szCs w:val="16"/>
    </w:rPr>
  </w:style>
  <w:style w:type="character" w:customStyle="1" w:styleId="afe">
    <w:name w:val="Схема документа Знак"/>
    <w:basedOn w:val="a1"/>
    <w:link w:val="afd"/>
    <w:uiPriority w:val="99"/>
    <w:semiHidden/>
    <w:rsid w:val="00F515C2"/>
    <w:rPr>
      <w:rFonts w:ascii="Tahoma" w:hAnsi="Tahoma" w:cs="Tahoma"/>
      <w:iCs/>
      <w:sz w:val="16"/>
      <w:szCs w:val="16"/>
    </w:rPr>
  </w:style>
  <w:style w:type="table" w:styleId="-6">
    <w:name w:val="Dark List Accent 6"/>
    <w:basedOn w:val="a2"/>
    <w:uiPriority w:val="70"/>
    <w:rsid w:val="00265CA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75A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2C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543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54369" w:themeFill="accent6" w:themeFillShade="BF"/>
      </w:tcPr>
    </w:tblStylePr>
    <w:tblStylePr w:type="band1Vert">
      <w:tblPr/>
      <w:tcPr>
        <w:tcBorders>
          <w:top w:val="nil"/>
          <w:left w:val="nil"/>
          <w:bottom w:val="nil"/>
          <w:right w:val="nil"/>
          <w:insideH w:val="nil"/>
          <w:insideV w:val="nil"/>
        </w:tcBorders>
        <w:shd w:val="clear" w:color="auto" w:fill="354369" w:themeFill="accent6" w:themeFillShade="BF"/>
      </w:tcPr>
    </w:tblStylePr>
    <w:tblStylePr w:type="band1Horz">
      <w:tblPr/>
      <w:tcPr>
        <w:tcBorders>
          <w:top w:val="nil"/>
          <w:left w:val="nil"/>
          <w:bottom w:val="nil"/>
          <w:right w:val="nil"/>
          <w:insideH w:val="nil"/>
          <w:insideV w:val="nil"/>
        </w:tcBorders>
        <w:shd w:val="clear" w:color="auto" w:fill="354369" w:themeFill="accent6" w:themeFillShade="BF"/>
      </w:tcPr>
    </w:tblStylePr>
  </w:style>
  <w:style w:type="paragraph" w:styleId="aff">
    <w:name w:val="Body Text"/>
    <w:basedOn w:val="a0"/>
    <w:link w:val="aff0"/>
    <w:rsid w:val="002D6A41"/>
    <w:pPr>
      <w:spacing w:line="240" w:lineRule="auto"/>
      <w:ind w:firstLine="0"/>
      <w:jc w:val="both"/>
    </w:pPr>
    <w:rPr>
      <w:rFonts w:ascii="TimesET" w:eastAsia="Times New Roman" w:hAnsi="TimesET"/>
      <w:b/>
      <w:bCs/>
      <w:i/>
      <w:sz w:val="30"/>
      <w:szCs w:val="30"/>
      <w:lang w:eastAsia="ru-RU"/>
    </w:rPr>
  </w:style>
  <w:style w:type="character" w:customStyle="1" w:styleId="aff0">
    <w:name w:val="Основной текст Знак"/>
    <w:basedOn w:val="a1"/>
    <w:link w:val="aff"/>
    <w:rsid w:val="002D6A41"/>
    <w:rPr>
      <w:rFonts w:ascii="TimesET" w:eastAsia="Times New Roman" w:hAnsi="TimesET" w:cs="Times New Roman"/>
      <w:b/>
      <w:bCs/>
      <w:i/>
      <w:iCs/>
      <w:sz w:val="30"/>
      <w:szCs w:val="30"/>
      <w:lang w:eastAsia="ru-RU"/>
    </w:rPr>
  </w:style>
  <w:style w:type="table" w:customStyle="1" w:styleId="2-13">
    <w:name w:val="Средняя заливка 2 - Акцент 13"/>
    <w:basedOn w:val="a2"/>
    <w:uiPriority w:val="64"/>
    <w:rsid w:val="009B3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CE526A"/>
    <w:pPr>
      <w:spacing w:after="120"/>
    </w:pPr>
    <w:rPr>
      <w:sz w:val="16"/>
      <w:szCs w:val="16"/>
    </w:rPr>
  </w:style>
  <w:style w:type="character" w:customStyle="1" w:styleId="33">
    <w:name w:val="Основной текст 3 Знак"/>
    <w:basedOn w:val="a1"/>
    <w:link w:val="32"/>
    <w:uiPriority w:val="99"/>
    <w:semiHidden/>
    <w:rsid w:val="00CE526A"/>
    <w:rPr>
      <w:rFonts w:ascii="Times New Roman" w:hAnsi="Times New Roman" w:cs="Times New Roman"/>
      <w:iCs/>
      <w:sz w:val="16"/>
      <w:szCs w:val="16"/>
    </w:rPr>
  </w:style>
  <w:style w:type="paragraph" w:styleId="aff1">
    <w:name w:val="Normal (Web)"/>
    <w:basedOn w:val="a0"/>
    <w:uiPriority w:val="99"/>
    <w:unhideWhenUsed/>
    <w:rsid w:val="00F11577"/>
    <w:pPr>
      <w:spacing w:before="100" w:beforeAutospacing="1" w:after="100" w:afterAutospacing="1" w:line="240" w:lineRule="auto"/>
      <w:ind w:firstLine="0"/>
    </w:pPr>
    <w:rPr>
      <w:rFonts w:eastAsia="Times New Roman"/>
      <w:iCs w:val="0"/>
      <w:sz w:val="24"/>
      <w:szCs w:val="24"/>
      <w:lang w:eastAsia="ru-RU"/>
    </w:rPr>
  </w:style>
  <w:style w:type="character" w:customStyle="1" w:styleId="apple-converted-space">
    <w:name w:val="apple-converted-space"/>
    <w:basedOn w:val="a1"/>
    <w:rsid w:val="00F11577"/>
  </w:style>
  <w:style w:type="paragraph" w:customStyle="1" w:styleId="Standard">
    <w:name w:val="Standard"/>
    <w:rsid w:val="0009736D"/>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0973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E57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07763E"/>
    <w:pPr>
      <w:spacing w:before="100" w:beforeAutospacing="1" w:after="100" w:afterAutospacing="1" w:line="240" w:lineRule="auto"/>
      <w:ind w:firstLine="0"/>
    </w:pPr>
    <w:rPr>
      <w:rFonts w:eastAsia="Times New Roman"/>
      <w:iCs w:val="0"/>
      <w:sz w:val="24"/>
      <w:szCs w:val="24"/>
      <w:lang w:eastAsia="ru-RU"/>
    </w:rPr>
  </w:style>
  <w:style w:type="paragraph" w:styleId="41">
    <w:name w:val="toc 4"/>
    <w:basedOn w:val="a0"/>
    <w:next w:val="a0"/>
    <w:autoRedefine/>
    <w:uiPriority w:val="39"/>
    <w:unhideWhenUsed/>
    <w:rsid w:val="00BA37B9"/>
    <w:pPr>
      <w:spacing w:after="100" w:line="276" w:lineRule="auto"/>
      <w:ind w:left="660" w:firstLine="0"/>
    </w:pPr>
    <w:rPr>
      <w:rFonts w:asciiTheme="minorHAnsi" w:hAnsiTheme="minorHAnsi" w:cstheme="minorBidi"/>
      <w:iCs w:val="0"/>
      <w:sz w:val="22"/>
      <w:szCs w:val="22"/>
      <w:lang w:eastAsia="ru-RU"/>
    </w:rPr>
  </w:style>
  <w:style w:type="paragraph" w:styleId="51">
    <w:name w:val="toc 5"/>
    <w:basedOn w:val="a0"/>
    <w:next w:val="a0"/>
    <w:autoRedefine/>
    <w:uiPriority w:val="39"/>
    <w:unhideWhenUsed/>
    <w:rsid w:val="00BA37B9"/>
    <w:pPr>
      <w:spacing w:after="100" w:line="276" w:lineRule="auto"/>
      <w:ind w:left="880" w:firstLine="0"/>
    </w:pPr>
    <w:rPr>
      <w:rFonts w:asciiTheme="minorHAnsi" w:hAnsiTheme="minorHAnsi" w:cstheme="minorBidi"/>
      <w:iCs w:val="0"/>
      <w:sz w:val="22"/>
      <w:szCs w:val="22"/>
      <w:lang w:eastAsia="ru-RU"/>
    </w:rPr>
  </w:style>
  <w:style w:type="paragraph" w:styleId="61">
    <w:name w:val="toc 6"/>
    <w:basedOn w:val="a0"/>
    <w:next w:val="a0"/>
    <w:autoRedefine/>
    <w:uiPriority w:val="39"/>
    <w:unhideWhenUsed/>
    <w:rsid w:val="00BA37B9"/>
    <w:pPr>
      <w:spacing w:after="100" w:line="276" w:lineRule="auto"/>
      <w:ind w:left="1100" w:firstLine="0"/>
    </w:pPr>
    <w:rPr>
      <w:rFonts w:asciiTheme="minorHAnsi" w:hAnsiTheme="minorHAnsi" w:cstheme="minorBidi"/>
      <w:iCs w:val="0"/>
      <w:sz w:val="22"/>
      <w:szCs w:val="22"/>
      <w:lang w:eastAsia="ru-RU"/>
    </w:rPr>
  </w:style>
  <w:style w:type="paragraph" w:styleId="71">
    <w:name w:val="toc 7"/>
    <w:basedOn w:val="a0"/>
    <w:next w:val="a0"/>
    <w:autoRedefine/>
    <w:uiPriority w:val="39"/>
    <w:unhideWhenUsed/>
    <w:rsid w:val="00BA37B9"/>
    <w:pPr>
      <w:spacing w:after="100" w:line="276" w:lineRule="auto"/>
      <w:ind w:left="1320" w:firstLine="0"/>
    </w:pPr>
    <w:rPr>
      <w:rFonts w:asciiTheme="minorHAnsi" w:hAnsiTheme="minorHAnsi" w:cstheme="minorBidi"/>
      <w:iCs w:val="0"/>
      <w:sz w:val="22"/>
      <w:szCs w:val="22"/>
      <w:lang w:eastAsia="ru-RU"/>
    </w:rPr>
  </w:style>
  <w:style w:type="paragraph" w:styleId="81">
    <w:name w:val="toc 8"/>
    <w:basedOn w:val="a0"/>
    <w:next w:val="a0"/>
    <w:autoRedefine/>
    <w:uiPriority w:val="39"/>
    <w:unhideWhenUsed/>
    <w:rsid w:val="00BA37B9"/>
    <w:pPr>
      <w:spacing w:after="100" w:line="276" w:lineRule="auto"/>
      <w:ind w:left="1540" w:firstLine="0"/>
    </w:pPr>
    <w:rPr>
      <w:rFonts w:asciiTheme="minorHAnsi" w:hAnsiTheme="minorHAnsi" w:cstheme="minorBidi"/>
      <w:iCs w:val="0"/>
      <w:sz w:val="22"/>
      <w:szCs w:val="22"/>
      <w:lang w:eastAsia="ru-RU"/>
    </w:rPr>
  </w:style>
  <w:style w:type="paragraph" w:styleId="91">
    <w:name w:val="toc 9"/>
    <w:basedOn w:val="a0"/>
    <w:next w:val="a0"/>
    <w:autoRedefine/>
    <w:uiPriority w:val="39"/>
    <w:unhideWhenUsed/>
    <w:rsid w:val="00BA37B9"/>
    <w:pPr>
      <w:spacing w:after="100" w:line="276" w:lineRule="auto"/>
      <w:ind w:left="1760" w:firstLine="0"/>
    </w:pPr>
    <w:rPr>
      <w:rFonts w:asciiTheme="minorHAnsi" w:hAnsiTheme="minorHAnsi" w:cstheme="minorBidi"/>
      <w:iCs w:val="0"/>
      <w:sz w:val="22"/>
      <w:szCs w:val="22"/>
      <w:lang w:eastAsia="ru-RU"/>
    </w:rPr>
  </w:style>
  <w:style w:type="paragraph" w:customStyle="1" w:styleId="s3">
    <w:name w:val="s_3"/>
    <w:basedOn w:val="a0"/>
    <w:rsid w:val="00CA3D46"/>
    <w:pPr>
      <w:spacing w:before="100" w:beforeAutospacing="1" w:after="100" w:afterAutospacing="1" w:line="240" w:lineRule="auto"/>
      <w:ind w:firstLine="0"/>
    </w:pPr>
    <w:rPr>
      <w:rFonts w:eastAsia="Times New Roman"/>
      <w:iCs w:val="0"/>
      <w:sz w:val="24"/>
      <w:szCs w:val="24"/>
      <w:lang w:eastAsia="ru-RU"/>
    </w:rPr>
  </w:style>
  <w:style w:type="paragraph" w:customStyle="1" w:styleId="s1">
    <w:name w:val="s_1"/>
    <w:basedOn w:val="a0"/>
    <w:rsid w:val="00CA3D46"/>
    <w:pPr>
      <w:spacing w:before="100" w:beforeAutospacing="1" w:after="100" w:afterAutospacing="1" w:line="240" w:lineRule="auto"/>
      <w:ind w:firstLine="0"/>
    </w:pPr>
    <w:rPr>
      <w:rFonts w:eastAsia="Times New Roman"/>
      <w:iCs w:val="0"/>
      <w:sz w:val="24"/>
      <w:szCs w:val="24"/>
      <w:lang w:eastAsia="ru-RU"/>
    </w:rPr>
  </w:style>
  <w:style w:type="table" w:customStyle="1" w:styleId="12">
    <w:name w:val="Сетка таблицы1"/>
    <w:basedOn w:val="a2"/>
    <w:next w:val="afb"/>
    <w:uiPriority w:val="39"/>
    <w:rsid w:val="001D36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4620"/>
    <w:pPr>
      <w:spacing w:after="0" w:line="360" w:lineRule="auto"/>
      <w:ind w:firstLine="709"/>
    </w:pPr>
    <w:rPr>
      <w:rFonts w:ascii="Times New Roman" w:hAnsi="Times New Roman" w:cs="Times New Roman"/>
      <w:iCs/>
      <w:sz w:val="28"/>
      <w:szCs w:val="28"/>
    </w:rPr>
  </w:style>
  <w:style w:type="paragraph" w:styleId="1">
    <w:name w:val="heading 1"/>
    <w:basedOn w:val="a0"/>
    <w:next w:val="a0"/>
    <w:link w:val="10"/>
    <w:uiPriority w:val="9"/>
    <w:qFormat/>
    <w:rsid w:val="00700186"/>
    <w:pPr>
      <w:pBdr>
        <w:top w:val="single" w:sz="12" w:space="1" w:color="FEB80A" w:themeColor="accent2"/>
        <w:left w:val="single" w:sz="12" w:space="4" w:color="FEB80A" w:themeColor="accent2"/>
        <w:bottom w:val="single" w:sz="12" w:space="1" w:color="FEB80A" w:themeColor="accent2"/>
        <w:right w:val="single" w:sz="12" w:space="4" w:color="FEB80A" w:themeColor="accent2"/>
      </w:pBdr>
      <w:shd w:val="clear" w:color="auto" w:fill="3891A7" w:themeFill="accent1"/>
      <w:spacing w:line="240" w:lineRule="auto"/>
      <w:ind w:firstLine="0"/>
      <w:outlineLvl w:val="0"/>
    </w:pPr>
    <w:rPr>
      <w:rFonts w:asciiTheme="majorHAnsi" w:hAnsiTheme="majorHAnsi"/>
      <w:color w:val="FFFFFF"/>
      <w:sz w:val="36"/>
      <w:szCs w:val="36"/>
    </w:rPr>
  </w:style>
  <w:style w:type="paragraph" w:styleId="2">
    <w:name w:val="heading 2"/>
    <w:basedOn w:val="a0"/>
    <w:next w:val="a0"/>
    <w:link w:val="20"/>
    <w:uiPriority w:val="9"/>
    <w:unhideWhenUsed/>
    <w:qFormat/>
    <w:rsid w:val="00637FA2"/>
    <w:pPr>
      <w:spacing w:before="200" w:after="60" w:line="240" w:lineRule="auto"/>
      <w:ind w:firstLine="0"/>
      <w:contextualSpacing/>
      <w:outlineLvl w:val="1"/>
    </w:pPr>
    <w:rPr>
      <w:rFonts w:asciiTheme="majorHAnsi" w:eastAsiaTheme="majorEastAsia" w:hAnsiTheme="majorHAnsi" w:cstheme="majorBidi"/>
      <w:b/>
      <w:bCs/>
      <w:color w:val="3891A7" w:themeColor="accent1"/>
      <w:sz w:val="36"/>
      <w:szCs w:val="36"/>
    </w:rPr>
  </w:style>
  <w:style w:type="paragraph" w:styleId="3">
    <w:name w:val="heading 3"/>
    <w:basedOn w:val="a0"/>
    <w:next w:val="a0"/>
    <w:link w:val="30"/>
    <w:uiPriority w:val="9"/>
    <w:unhideWhenUsed/>
    <w:qFormat/>
    <w:rsid w:val="00637FA2"/>
    <w:pPr>
      <w:spacing w:before="200" w:after="100" w:line="240" w:lineRule="auto"/>
      <w:ind w:firstLine="0"/>
      <w:contextualSpacing/>
      <w:outlineLvl w:val="2"/>
    </w:pPr>
    <w:rPr>
      <w:rFonts w:asciiTheme="majorHAnsi" w:eastAsiaTheme="majorEastAsia" w:hAnsiTheme="majorHAnsi" w:cstheme="majorBidi"/>
      <w:b/>
      <w:bCs/>
      <w:smallCaps/>
      <w:color w:val="627F26" w:themeColor="accent4" w:themeShade="BF"/>
      <w:spacing w:val="24"/>
      <w:sz w:val="32"/>
      <w:szCs w:val="32"/>
    </w:rPr>
  </w:style>
  <w:style w:type="paragraph" w:styleId="4">
    <w:name w:val="heading 4"/>
    <w:basedOn w:val="a0"/>
    <w:next w:val="a0"/>
    <w:link w:val="40"/>
    <w:uiPriority w:val="9"/>
    <w:unhideWhenUsed/>
    <w:qFormat/>
    <w:rsid w:val="00803568"/>
    <w:pPr>
      <w:spacing w:before="200" w:after="100" w:line="240" w:lineRule="auto"/>
      <w:contextualSpacing/>
      <w:outlineLvl w:val="3"/>
    </w:pPr>
    <w:rPr>
      <w:rFonts w:asciiTheme="majorHAnsi" w:eastAsiaTheme="majorEastAsia" w:hAnsiTheme="majorHAnsi" w:cstheme="majorBidi"/>
      <w:b/>
      <w:bCs/>
      <w:color w:val="2A6C7D" w:themeColor="accent1" w:themeShade="BF"/>
      <w:sz w:val="24"/>
      <w:szCs w:val="22"/>
    </w:rPr>
  </w:style>
  <w:style w:type="paragraph" w:styleId="5">
    <w:name w:val="heading 5"/>
    <w:basedOn w:val="a0"/>
    <w:next w:val="a0"/>
    <w:link w:val="50"/>
    <w:uiPriority w:val="9"/>
    <w:unhideWhenUsed/>
    <w:qFormat/>
    <w:rsid w:val="00803568"/>
    <w:pPr>
      <w:spacing w:before="200" w:after="100" w:line="240" w:lineRule="auto"/>
      <w:contextualSpacing/>
      <w:outlineLvl w:val="4"/>
    </w:pPr>
    <w:rPr>
      <w:rFonts w:asciiTheme="majorHAnsi" w:eastAsiaTheme="majorEastAsia" w:hAnsiTheme="majorHAnsi" w:cstheme="majorBidi"/>
      <w:bCs/>
      <w:caps/>
      <w:color w:val="C48B01" w:themeColor="accent2" w:themeShade="BF"/>
      <w:sz w:val="22"/>
      <w:szCs w:val="22"/>
    </w:rPr>
  </w:style>
  <w:style w:type="paragraph" w:styleId="6">
    <w:name w:val="heading 6"/>
    <w:basedOn w:val="a0"/>
    <w:next w:val="a0"/>
    <w:link w:val="60"/>
    <w:uiPriority w:val="9"/>
    <w:semiHidden/>
    <w:unhideWhenUsed/>
    <w:qFormat/>
    <w:rsid w:val="00803568"/>
    <w:pPr>
      <w:spacing w:before="200" w:after="100" w:line="240" w:lineRule="auto"/>
      <w:contextualSpacing/>
      <w:outlineLvl w:val="5"/>
    </w:pPr>
    <w:rPr>
      <w:rFonts w:asciiTheme="majorHAnsi" w:eastAsiaTheme="majorEastAsia" w:hAnsiTheme="majorHAnsi" w:cstheme="majorBidi"/>
      <w:color w:val="2A6C7D" w:themeColor="accent1" w:themeShade="BF"/>
      <w:sz w:val="22"/>
      <w:szCs w:val="22"/>
    </w:rPr>
  </w:style>
  <w:style w:type="paragraph" w:styleId="7">
    <w:name w:val="heading 7"/>
    <w:basedOn w:val="a0"/>
    <w:next w:val="a0"/>
    <w:link w:val="70"/>
    <w:uiPriority w:val="9"/>
    <w:semiHidden/>
    <w:unhideWhenUsed/>
    <w:qFormat/>
    <w:rsid w:val="00803568"/>
    <w:pPr>
      <w:spacing w:before="200" w:after="100" w:line="240" w:lineRule="auto"/>
      <w:contextualSpacing/>
      <w:outlineLvl w:val="6"/>
    </w:pPr>
    <w:rPr>
      <w:rFonts w:asciiTheme="majorHAnsi" w:eastAsiaTheme="majorEastAsia" w:hAnsiTheme="majorHAnsi" w:cstheme="majorBidi"/>
      <w:color w:val="C48B01" w:themeColor="accent2" w:themeShade="BF"/>
      <w:sz w:val="22"/>
      <w:szCs w:val="22"/>
    </w:rPr>
  </w:style>
  <w:style w:type="paragraph" w:styleId="8">
    <w:name w:val="heading 8"/>
    <w:basedOn w:val="a0"/>
    <w:next w:val="a0"/>
    <w:link w:val="80"/>
    <w:uiPriority w:val="9"/>
    <w:semiHidden/>
    <w:unhideWhenUsed/>
    <w:qFormat/>
    <w:rsid w:val="00803568"/>
    <w:pPr>
      <w:spacing w:before="200" w:after="100" w:line="240" w:lineRule="auto"/>
      <w:contextualSpacing/>
      <w:outlineLvl w:val="7"/>
    </w:pPr>
    <w:rPr>
      <w:rFonts w:asciiTheme="majorHAnsi" w:eastAsiaTheme="majorEastAsia" w:hAnsiTheme="majorHAnsi" w:cstheme="majorBidi"/>
      <w:color w:val="3891A7" w:themeColor="accent1"/>
      <w:sz w:val="22"/>
      <w:szCs w:val="22"/>
    </w:rPr>
  </w:style>
  <w:style w:type="paragraph" w:styleId="9">
    <w:name w:val="heading 9"/>
    <w:basedOn w:val="a0"/>
    <w:next w:val="a0"/>
    <w:link w:val="90"/>
    <w:uiPriority w:val="9"/>
    <w:semiHidden/>
    <w:unhideWhenUsed/>
    <w:qFormat/>
    <w:rsid w:val="00803568"/>
    <w:pPr>
      <w:spacing w:before="200" w:after="100" w:line="240" w:lineRule="auto"/>
      <w:contextualSpacing/>
      <w:outlineLvl w:val="8"/>
    </w:pPr>
    <w:rPr>
      <w:rFonts w:asciiTheme="majorHAnsi" w:eastAsiaTheme="majorEastAsia" w:hAnsiTheme="majorHAnsi" w:cstheme="majorBidi"/>
      <w:smallCaps/>
      <w:color w:val="FEB80A"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803568"/>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803568"/>
    <w:rPr>
      <w:rFonts w:asciiTheme="majorHAnsi" w:eastAsiaTheme="majorEastAsia" w:hAnsiTheme="majorHAnsi" w:cstheme="majorBidi"/>
      <w:b/>
      <w:iCs/>
      <w:color w:val="FFFFFF" w:themeColor="background1"/>
      <w:spacing w:val="10"/>
      <w:sz w:val="72"/>
      <w:szCs w:val="64"/>
      <w:shd w:val="clear" w:color="auto" w:fill="FFFFFF" w:themeFill="background1"/>
    </w:rPr>
  </w:style>
  <w:style w:type="character" w:customStyle="1" w:styleId="10">
    <w:name w:val="Заголовок 1 Знак"/>
    <w:basedOn w:val="a1"/>
    <w:link w:val="1"/>
    <w:uiPriority w:val="9"/>
    <w:rsid w:val="00700186"/>
    <w:rPr>
      <w:rFonts w:asciiTheme="majorHAnsi" w:hAnsiTheme="majorHAnsi" w:cs="Times New Roman"/>
      <w:iCs/>
      <w:color w:val="FFFFFF"/>
      <w:sz w:val="36"/>
      <w:szCs w:val="36"/>
      <w:shd w:val="clear" w:color="auto" w:fill="3891A7" w:themeFill="accent1"/>
    </w:rPr>
  </w:style>
  <w:style w:type="character" w:customStyle="1" w:styleId="20">
    <w:name w:val="Заголовок 2 Знак"/>
    <w:basedOn w:val="a1"/>
    <w:link w:val="2"/>
    <w:uiPriority w:val="9"/>
    <w:rsid w:val="00637FA2"/>
    <w:rPr>
      <w:rFonts w:asciiTheme="majorHAnsi" w:eastAsiaTheme="majorEastAsia" w:hAnsiTheme="majorHAnsi" w:cstheme="majorBidi"/>
      <w:b/>
      <w:bCs/>
      <w:iCs/>
      <w:color w:val="3891A7" w:themeColor="accent1"/>
      <w:sz w:val="36"/>
      <w:szCs w:val="36"/>
    </w:rPr>
  </w:style>
  <w:style w:type="character" w:customStyle="1" w:styleId="30">
    <w:name w:val="Заголовок 3 Знак"/>
    <w:basedOn w:val="a1"/>
    <w:link w:val="3"/>
    <w:uiPriority w:val="9"/>
    <w:rsid w:val="00637FA2"/>
    <w:rPr>
      <w:rFonts w:asciiTheme="majorHAnsi" w:eastAsiaTheme="majorEastAsia" w:hAnsiTheme="majorHAnsi" w:cstheme="majorBidi"/>
      <w:b/>
      <w:bCs/>
      <w:iCs/>
      <w:smallCaps/>
      <w:color w:val="627F26" w:themeColor="accent4" w:themeShade="BF"/>
      <w:spacing w:val="24"/>
      <w:sz w:val="32"/>
      <w:szCs w:val="32"/>
    </w:rPr>
  </w:style>
  <w:style w:type="character" w:styleId="a6">
    <w:name w:val="Intense Emphasis"/>
    <w:uiPriority w:val="21"/>
    <w:qFormat/>
    <w:rsid w:val="00803568"/>
    <w:rPr>
      <w:rFonts w:asciiTheme="majorHAnsi" w:eastAsiaTheme="majorEastAsia" w:hAnsiTheme="majorHAnsi" w:cstheme="majorBidi"/>
      <w:b/>
      <w:bCs/>
      <w:i/>
      <w:iCs/>
      <w:dstrike w:val="0"/>
      <w:color w:val="FFFFFF" w:themeColor="background1"/>
      <w:bdr w:val="single" w:sz="18" w:space="0" w:color="FEB80A" w:themeColor="accent2"/>
      <w:shd w:val="clear" w:color="auto" w:fill="FEB80A" w:themeFill="accent2"/>
      <w:vertAlign w:val="baseline"/>
    </w:rPr>
  </w:style>
  <w:style w:type="character" w:customStyle="1" w:styleId="40">
    <w:name w:val="Заголовок 4 Знак"/>
    <w:basedOn w:val="a1"/>
    <w:link w:val="4"/>
    <w:uiPriority w:val="9"/>
    <w:rsid w:val="00803568"/>
    <w:rPr>
      <w:rFonts w:asciiTheme="majorHAnsi" w:eastAsiaTheme="majorEastAsia" w:hAnsiTheme="majorHAnsi" w:cstheme="majorBidi"/>
      <w:b/>
      <w:bCs/>
      <w:iCs/>
      <w:color w:val="2A6C7D" w:themeColor="accent1" w:themeShade="BF"/>
      <w:sz w:val="24"/>
    </w:rPr>
  </w:style>
  <w:style w:type="character" w:customStyle="1" w:styleId="50">
    <w:name w:val="Заголовок 5 Знак"/>
    <w:basedOn w:val="a1"/>
    <w:link w:val="5"/>
    <w:uiPriority w:val="9"/>
    <w:rsid w:val="00803568"/>
    <w:rPr>
      <w:rFonts w:asciiTheme="majorHAnsi" w:eastAsiaTheme="majorEastAsia" w:hAnsiTheme="majorHAnsi" w:cstheme="majorBidi"/>
      <w:bCs/>
      <w:iCs/>
      <w:caps/>
      <w:color w:val="C48B01" w:themeColor="accent2" w:themeShade="BF"/>
    </w:rPr>
  </w:style>
  <w:style w:type="character" w:customStyle="1" w:styleId="60">
    <w:name w:val="Заголовок 6 Знак"/>
    <w:basedOn w:val="a1"/>
    <w:link w:val="6"/>
    <w:uiPriority w:val="9"/>
    <w:semiHidden/>
    <w:rsid w:val="00803568"/>
    <w:rPr>
      <w:rFonts w:asciiTheme="majorHAnsi" w:eastAsiaTheme="majorEastAsia" w:hAnsiTheme="majorHAnsi" w:cstheme="majorBidi"/>
      <w:iCs/>
      <w:color w:val="2A6C7D" w:themeColor="accent1" w:themeShade="BF"/>
    </w:rPr>
  </w:style>
  <w:style w:type="character" w:customStyle="1" w:styleId="70">
    <w:name w:val="Заголовок 7 Знак"/>
    <w:basedOn w:val="a1"/>
    <w:link w:val="7"/>
    <w:uiPriority w:val="9"/>
    <w:semiHidden/>
    <w:rsid w:val="00803568"/>
    <w:rPr>
      <w:rFonts w:asciiTheme="majorHAnsi" w:eastAsiaTheme="majorEastAsia" w:hAnsiTheme="majorHAnsi" w:cstheme="majorBidi"/>
      <w:iCs/>
      <w:color w:val="C48B01" w:themeColor="accent2" w:themeShade="BF"/>
    </w:rPr>
  </w:style>
  <w:style w:type="character" w:customStyle="1" w:styleId="80">
    <w:name w:val="Заголовок 8 Знак"/>
    <w:basedOn w:val="a1"/>
    <w:link w:val="8"/>
    <w:uiPriority w:val="9"/>
    <w:semiHidden/>
    <w:rsid w:val="00803568"/>
    <w:rPr>
      <w:rFonts w:asciiTheme="majorHAnsi" w:eastAsiaTheme="majorEastAsia" w:hAnsiTheme="majorHAnsi" w:cstheme="majorBidi"/>
      <w:iCs/>
      <w:color w:val="3891A7" w:themeColor="accent1"/>
    </w:rPr>
  </w:style>
  <w:style w:type="character" w:customStyle="1" w:styleId="90">
    <w:name w:val="Заголовок 9 Знак"/>
    <w:basedOn w:val="a1"/>
    <w:link w:val="9"/>
    <w:uiPriority w:val="9"/>
    <w:semiHidden/>
    <w:rsid w:val="00803568"/>
    <w:rPr>
      <w:rFonts w:asciiTheme="majorHAnsi" w:eastAsiaTheme="majorEastAsia" w:hAnsiTheme="majorHAnsi" w:cstheme="majorBidi"/>
      <w:iCs/>
      <w:smallCaps/>
      <w:color w:val="FEB80A" w:themeColor="accent2"/>
      <w:sz w:val="20"/>
      <w:szCs w:val="21"/>
    </w:rPr>
  </w:style>
  <w:style w:type="paragraph" w:styleId="a7">
    <w:name w:val="caption"/>
    <w:basedOn w:val="a0"/>
    <w:next w:val="a0"/>
    <w:uiPriority w:val="35"/>
    <w:unhideWhenUsed/>
    <w:qFormat/>
    <w:rsid w:val="00637FA2"/>
    <w:pPr>
      <w:keepNext/>
      <w:ind w:firstLine="0"/>
    </w:pPr>
    <w:rPr>
      <w:b/>
      <w:bCs/>
      <w:color w:val="703203" w:themeColor="accent5" w:themeShade="BF"/>
      <w:sz w:val="18"/>
      <w:szCs w:val="18"/>
    </w:rPr>
  </w:style>
  <w:style w:type="paragraph" w:styleId="a8">
    <w:name w:val="Subtitle"/>
    <w:basedOn w:val="a0"/>
    <w:next w:val="a0"/>
    <w:link w:val="a9"/>
    <w:uiPriority w:val="11"/>
    <w:qFormat/>
    <w:rsid w:val="00803568"/>
    <w:pPr>
      <w:spacing w:before="200" w:after="360" w:line="240" w:lineRule="auto"/>
    </w:pPr>
    <w:rPr>
      <w:rFonts w:asciiTheme="majorHAnsi" w:eastAsiaTheme="majorEastAsia" w:hAnsiTheme="majorHAnsi" w:cstheme="majorBidi"/>
      <w:color w:val="4F271C" w:themeColor="text2"/>
      <w:spacing w:val="20"/>
      <w:sz w:val="24"/>
      <w:szCs w:val="24"/>
    </w:rPr>
  </w:style>
  <w:style w:type="character" w:customStyle="1" w:styleId="a9">
    <w:name w:val="Подзаголовок Знак"/>
    <w:basedOn w:val="a1"/>
    <w:link w:val="a8"/>
    <w:uiPriority w:val="11"/>
    <w:rsid w:val="00803568"/>
    <w:rPr>
      <w:rFonts w:asciiTheme="majorHAnsi" w:eastAsiaTheme="majorEastAsia" w:hAnsiTheme="majorHAnsi" w:cstheme="majorBidi"/>
      <w:iCs/>
      <w:color w:val="4F271C" w:themeColor="text2"/>
      <w:spacing w:val="20"/>
      <w:sz w:val="24"/>
      <w:szCs w:val="24"/>
    </w:rPr>
  </w:style>
  <w:style w:type="character" w:styleId="aa">
    <w:name w:val="Strong"/>
    <w:uiPriority w:val="22"/>
    <w:qFormat/>
    <w:rsid w:val="00803568"/>
    <w:rPr>
      <w:b/>
      <w:bCs/>
      <w:spacing w:val="0"/>
    </w:rPr>
  </w:style>
  <w:style w:type="character" w:styleId="ab">
    <w:name w:val="Emphasis"/>
    <w:uiPriority w:val="20"/>
    <w:qFormat/>
    <w:rsid w:val="00803568"/>
    <w:rPr>
      <w:rFonts w:eastAsiaTheme="majorEastAsia" w:cstheme="majorBidi"/>
      <w:b/>
      <w:bCs/>
      <w:color w:val="C48B01" w:themeColor="accent2" w:themeShade="BF"/>
      <w:bdr w:val="single" w:sz="18" w:space="0" w:color="E7DEC9" w:themeColor="background2"/>
      <w:shd w:val="clear" w:color="auto" w:fill="E7DEC9" w:themeFill="background2"/>
    </w:rPr>
  </w:style>
  <w:style w:type="paragraph" w:styleId="ac">
    <w:name w:val="No Spacing"/>
    <w:basedOn w:val="a0"/>
    <w:link w:val="ad"/>
    <w:qFormat/>
    <w:rsid w:val="00803568"/>
    <w:pPr>
      <w:spacing w:line="240" w:lineRule="auto"/>
    </w:pPr>
  </w:style>
  <w:style w:type="paragraph" w:styleId="a">
    <w:name w:val="List Paragraph"/>
    <w:basedOn w:val="a0"/>
    <w:uiPriority w:val="34"/>
    <w:qFormat/>
    <w:rsid w:val="00634275"/>
    <w:pPr>
      <w:numPr>
        <w:numId w:val="1"/>
      </w:numPr>
      <w:contextualSpacing/>
    </w:pPr>
  </w:style>
  <w:style w:type="paragraph" w:styleId="21">
    <w:name w:val="Quote"/>
    <w:basedOn w:val="a0"/>
    <w:next w:val="a0"/>
    <w:link w:val="22"/>
    <w:uiPriority w:val="29"/>
    <w:qFormat/>
    <w:rsid w:val="00803568"/>
    <w:rPr>
      <w:b/>
      <w:i/>
      <w:color w:val="FEB80A" w:themeColor="accent2"/>
      <w:sz w:val="24"/>
    </w:rPr>
  </w:style>
  <w:style w:type="character" w:customStyle="1" w:styleId="22">
    <w:name w:val="Цитата 2 Знак"/>
    <w:basedOn w:val="a1"/>
    <w:link w:val="21"/>
    <w:uiPriority w:val="29"/>
    <w:rsid w:val="00803568"/>
    <w:rPr>
      <w:b/>
      <w:i/>
      <w:iCs/>
      <w:color w:val="FEB80A" w:themeColor="accent2"/>
      <w:sz w:val="24"/>
      <w:szCs w:val="21"/>
    </w:rPr>
  </w:style>
  <w:style w:type="paragraph" w:styleId="ae">
    <w:name w:val="Intense Quote"/>
    <w:basedOn w:val="a0"/>
    <w:next w:val="a0"/>
    <w:link w:val="af"/>
    <w:uiPriority w:val="30"/>
    <w:qFormat/>
    <w:rsid w:val="00803568"/>
    <w:pPr>
      <w:pBdr>
        <w:top w:val="dotted" w:sz="8" w:space="10" w:color="FEB80A" w:themeColor="accent2"/>
        <w:bottom w:val="dotted" w:sz="8" w:space="10" w:color="FEB80A" w:themeColor="accent2"/>
      </w:pBdr>
      <w:spacing w:line="300" w:lineRule="auto"/>
      <w:ind w:left="2160" w:right="2160"/>
      <w:jc w:val="center"/>
    </w:pPr>
    <w:rPr>
      <w:rFonts w:asciiTheme="majorHAnsi" w:eastAsiaTheme="majorEastAsia" w:hAnsiTheme="majorHAnsi" w:cstheme="majorBidi"/>
      <w:b/>
      <w:bCs/>
      <w:i/>
      <w:color w:val="FEB80A" w:themeColor="accent2"/>
      <w:sz w:val="20"/>
      <w:szCs w:val="20"/>
    </w:rPr>
  </w:style>
  <w:style w:type="character" w:customStyle="1" w:styleId="af">
    <w:name w:val="Выделенная цитата Знак"/>
    <w:basedOn w:val="a1"/>
    <w:link w:val="ae"/>
    <w:uiPriority w:val="30"/>
    <w:rsid w:val="00803568"/>
    <w:rPr>
      <w:rFonts w:asciiTheme="majorHAnsi" w:eastAsiaTheme="majorEastAsia" w:hAnsiTheme="majorHAnsi" w:cstheme="majorBidi"/>
      <w:b/>
      <w:bCs/>
      <w:i/>
      <w:iCs/>
      <w:color w:val="FEB80A" w:themeColor="accent2"/>
      <w:sz w:val="20"/>
      <w:szCs w:val="20"/>
    </w:rPr>
  </w:style>
  <w:style w:type="character" w:styleId="af0">
    <w:name w:val="Subtle Emphasis"/>
    <w:uiPriority w:val="19"/>
    <w:qFormat/>
    <w:rsid w:val="00803568"/>
    <w:rPr>
      <w:rFonts w:asciiTheme="majorHAnsi" w:eastAsiaTheme="majorEastAsia" w:hAnsiTheme="majorHAnsi" w:cstheme="majorBidi"/>
      <w:b/>
      <w:i/>
      <w:color w:val="3891A7" w:themeColor="accent1"/>
    </w:rPr>
  </w:style>
  <w:style w:type="character" w:styleId="af1">
    <w:name w:val="Subtle Reference"/>
    <w:uiPriority w:val="31"/>
    <w:qFormat/>
    <w:rsid w:val="00803568"/>
    <w:rPr>
      <w:i/>
      <w:iCs/>
      <w:smallCaps/>
      <w:color w:val="FEB80A" w:themeColor="accent2"/>
      <w:u w:color="FEB80A" w:themeColor="accent2"/>
    </w:rPr>
  </w:style>
  <w:style w:type="character" w:styleId="af2">
    <w:name w:val="Intense Reference"/>
    <w:uiPriority w:val="32"/>
    <w:qFormat/>
    <w:rsid w:val="00803568"/>
    <w:rPr>
      <w:b/>
      <w:bCs/>
      <w:i/>
      <w:iCs/>
      <w:smallCaps/>
      <w:color w:val="FEB80A" w:themeColor="accent2"/>
      <w:u w:color="FEB80A" w:themeColor="accent2"/>
    </w:rPr>
  </w:style>
  <w:style w:type="character" w:styleId="af3">
    <w:name w:val="Book Title"/>
    <w:uiPriority w:val="33"/>
    <w:qFormat/>
    <w:rsid w:val="00803568"/>
    <w:rPr>
      <w:rFonts w:asciiTheme="majorHAnsi" w:eastAsiaTheme="majorEastAsia" w:hAnsiTheme="majorHAnsi" w:cstheme="majorBidi"/>
      <w:b/>
      <w:bCs/>
      <w:smallCaps/>
      <w:color w:val="FEB80A" w:themeColor="accent2"/>
      <w:u w:val="single"/>
    </w:rPr>
  </w:style>
  <w:style w:type="paragraph" w:styleId="af4">
    <w:name w:val="TOC Heading"/>
    <w:basedOn w:val="1"/>
    <w:next w:val="a0"/>
    <w:uiPriority w:val="39"/>
    <w:unhideWhenUsed/>
    <w:qFormat/>
    <w:rsid w:val="00803568"/>
    <w:pPr>
      <w:outlineLvl w:val="9"/>
    </w:pPr>
  </w:style>
  <w:style w:type="paragraph" w:styleId="af5">
    <w:name w:val="Balloon Text"/>
    <w:basedOn w:val="a0"/>
    <w:link w:val="af6"/>
    <w:uiPriority w:val="99"/>
    <w:semiHidden/>
    <w:unhideWhenUsed/>
    <w:rsid w:val="00A65A4B"/>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5A4B"/>
    <w:rPr>
      <w:rFonts w:ascii="Tahoma" w:hAnsi="Tahoma" w:cs="Tahoma"/>
      <w:iCs/>
      <w:sz w:val="16"/>
      <w:szCs w:val="16"/>
    </w:rPr>
  </w:style>
  <w:style w:type="paragraph" w:styleId="af7">
    <w:name w:val="header"/>
    <w:basedOn w:val="a0"/>
    <w:link w:val="af8"/>
    <w:uiPriority w:val="99"/>
    <w:unhideWhenUsed/>
    <w:rsid w:val="00581307"/>
    <w:pPr>
      <w:tabs>
        <w:tab w:val="center" w:pos="4677"/>
        <w:tab w:val="right" w:pos="9355"/>
      </w:tabs>
      <w:spacing w:line="240" w:lineRule="auto"/>
    </w:pPr>
  </w:style>
  <w:style w:type="character" w:customStyle="1" w:styleId="af8">
    <w:name w:val="Верхний колонтитул Знак"/>
    <w:basedOn w:val="a1"/>
    <w:link w:val="af7"/>
    <w:uiPriority w:val="99"/>
    <w:rsid w:val="00581307"/>
    <w:rPr>
      <w:rFonts w:ascii="Times New Roman" w:hAnsi="Times New Roman" w:cs="Times New Roman"/>
      <w:iCs/>
      <w:sz w:val="28"/>
      <w:szCs w:val="28"/>
    </w:rPr>
  </w:style>
  <w:style w:type="paragraph" w:styleId="af9">
    <w:name w:val="footer"/>
    <w:basedOn w:val="a0"/>
    <w:link w:val="afa"/>
    <w:unhideWhenUsed/>
    <w:rsid w:val="00581307"/>
    <w:pPr>
      <w:tabs>
        <w:tab w:val="center" w:pos="4677"/>
        <w:tab w:val="right" w:pos="9355"/>
      </w:tabs>
      <w:spacing w:line="240" w:lineRule="auto"/>
    </w:pPr>
  </w:style>
  <w:style w:type="character" w:customStyle="1" w:styleId="afa">
    <w:name w:val="Нижний колонтитул Знак"/>
    <w:basedOn w:val="a1"/>
    <w:link w:val="af9"/>
    <w:rsid w:val="00581307"/>
    <w:rPr>
      <w:rFonts w:ascii="Times New Roman" w:hAnsi="Times New Roman" w:cs="Times New Roman"/>
      <w:iCs/>
      <w:sz w:val="28"/>
      <w:szCs w:val="28"/>
    </w:rPr>
  </w:style>
  <w:style w:type="table" w:styleId="-1">
    <w:name w:val="Colorful Grid Accent 1"/>
    <w:basedOn w:val="a2"/>
    <w:uiPriority w:val="73"/>
    <w:rsid w:val="00EE477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AF0" w:themeFill="accent1" w:themeFillTint="33"/>
    </w:tcPr>
    <w:tblStylePr w:type="firstRow">
      <w:rPr>
        <w:b/>
        <w:bCs/>
      </w:rPr>
      <w:tblPr/>
      <w:tcPr>
        <w:shd w:val="clear" w:color="auto" w:fill="A8D6E2" w:themeFill="accent1" w:themeFillTint="66"/>
      </w:tcPr>
    </w:tblStylePr>
    <w:tblStylePr w:type="lastRow">
      <w:rPr>
        <w:b/>
        <w:bCs/>
        <w:color w:val="000000" w:themeColor="text1"/>
      </w:rPr>
      <w:tblPr/>
      <w:tcPr>
        <w:shd w:val="clear" w:color="auto" w:fill="A8D6E2" w:themeFill="accent1" w:themeFillTint="66"/>
      </w:tcPr>
    </w:tblStylePr>
    <w:tblStylePr w:type="firstCol">
      <w:rPr>
        <w:color w:val="FFFFFF" w:themeColor="background1"/>
      </w:rPr>
      <w:tblPr/>
      <w:tcPr>
        <w:shd w:val="clear" w:color="auto" w:fill="2A6C7D" w:themeFill="accent1" w:themeFillShade="BF"/>
      </w:tcPr>
    </w:tblStylePr>
    <w:tblStylePr w:type="lastCol">
      <w:rPr>
        <w:color w:val="FFFFFF" w:themeColor="background1"/>
      </w:rPr>
      <w:tblPr/>
      <w:tcPr>
        <w:shd w:val="clear" w:color="auto" w:fill="2A6C7D" w:themeFill="accent1" w:themeFillShade="BF"/>
      </w:tc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10">
    <w:name w:val="Dark List Accent 1"/>
    <w:basedOn w:val="a2"/>
    <w:uiPriority w:val="70"/>
    <w:rsid w:val="00EE477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891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8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6C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6C7D" w:themeFill="accent1" w:themeFillShade="BF"/>
      </w:tcPr>
    </w:tblStylePr>
    <w:tblStylePr w:type="band1Vert">
      <w:tblPr/>
      <w:tcPr>
        <w:tcBorders>
          <w:top w:val="nil"/>
          <w:left w:val="nil"/>
          <w:bottom w:val="nil"/>
          <w:right w:val="nil"/>
          <w:insideH w:val="nil"/>
          <w:insideV w:val="nil"/>
        </w:tcBorders>
        <w:shd w:val="clear" w:color="auto" w:fill="2A6C7D" w:themeFill="accent1" w:themeFillShade="BF"/>
      </w:tcPr>
    </w:tblStylePr>
    <w:tblStylePr w:type="band1Horz">
      <w:tblPr/>
      <w:tcPr>
        <w:tcBorders>
          <w:top w:val="nil"/>
          <w:left w:val="nil"/>
          <w:bottom w:val="nil"/>
          <w:right w:val="nil"/>
          <w:insideH w:val="nil"/>
          <w:insideV w:val="nil"/>
        </w:tcBorders>
        <w:shd w:val="clear" w:color="auto" w:fill="2A6C7D" w:themeFill="accent1" w:themeFillShade="BF"/>
      </w:tcPr>
    </w:tblStylePr>
  </w:style>
  <w:style w:type="table" w:styleId="3-6">
    <w:name w:val="Medium Grid 3 Accent 6"/>
    <w:basedOn w:val="a2"/>
    <w:uiPriority w:val="69"/>
    <w:rsid w:val="00B74E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D4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5A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5A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A9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A9CD" w:themeFill="accent6" w:themeFillTint="7F"/>
      </w:tcPr>
    </w:tblStylePr>
  </w:style>
  <w:style w:type="character" w:customStyle="1" w:styleId="ad">
    <w:name w:val="Без интервала Знак"/>
    <w:basedOn w:val="a1"/>
    <w:link w:val="ac"/>
    <w:uiPriority w:val="1"/>
    <w:rsid w:val="008228A9"/>
    <w:rPr>
      <w:rFonts w:ascii="Times New Roman" w:hAnsi="Times New Roman" w:cs="Times New Roman"/>
      <w:iCs/>
      <w:sz w:val="28"/>
      <w:szCs w:val="28"/>
    </w:rPr>
  </w:style>
  <w:style w:type="table" w:styleId="-2">
    <w:name w:val="Dark List Accent 2"/>
    <w:basedOn w:val="a2"/>
    <w:uiPriority w:val="70"/>
    <w:rsid w:val="0037300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B8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2" w:themeFillShade="BF"/>
      </w:tcPr>
    </w:tblStylePr>
    <w:tblStylePr w:type="band1Vert">
      <w:tblPr/>
      <w:tcPr>
        <w:tcBorders>
          <w:top w:val="nil"/>
          <w:left w:val="nil"/>
          <w:bottom w:val="nil"/>
          <w:right w:val="nil"/>
          <w:insideH w:val="nil"/>
          <w:insideV w:val="nil"/>
        </w:tcBorders>
        <w:shd w:val="clear" w:color="auto" w:fill="C48B01" w:themeFill="accent2" w:themeFillShade="BF"/>
      </w:tcPr>
    </w:tblStylePr>
    <w:tblStylePr w:type="band1Horz">
      <w:tblPr/>
      <w:tcPr>
        <w:tcBorders>
          <w:top w:val="nil"/>
          <w:left w:val="nil"/>
          <w:bottom w:val="nil"/>
          <w:right w:val="nil"/>
          <w:insideH w:val="nil"/>
          <w:insideV w:val="nil"/>
        </w:tcBorders>
        <w:shd w:val="clear" w:color="auto" w:fill="C48B01" w:themeFill="accent2" w:themeFillShade="BF"/>
      </w:tcPr>
    </w:tblStylePr>
  </w:style>
  <w:style w:type="table" w:styleId="afb">
    <w:name w:val="Table Grid"/>
    <w:basedOn w:val="a2"/>
    <w:rsid w:val="0051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4E688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32D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16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121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12122" w:themeFill="accent3" w:themeFillShade="BF"/>
      </w:tcPr>
    </w:tblStylePr>
    <w:tblStylePr w:type="band1Vert">
      <w:tblPr/>
      <w:tcPr>
        <w:tcBorders>
          <w:top w:val="nil"/>
          <w:left w:val="nil"/>
          <w:bottom w:val="nil"/>
          <w:right w:val="nil"/>
          <w:insideH w:val="nil"/>
          <w:insideV w:val="nil"/>
        </w:tcBorders>
        <w:shd w:val="clear" w:color="auto" w:fill="912122" w:themeFill="accent3" w:themeFillShade="BF"/>
      </w:tcPr>
    </w:tblStylePr>
    <w:tblStylePr w:type="band1Horz">
      <w:tblPr/>
      <w:tcPr>
        <w:tcBorders>
          <w:top w:val="nil"/>
          <w:left w:val="nil"/>
          <w:bottom w:val="nil"/>
          <w:right w:val="nil"/>
          <w:insideH w:val="nil"/>
          <w:insideV w:val="nil"/>
        </w:tcBorders>
        <w:shd w:val="clear" w:color="auto" w:fill="912122" w:themeFill="accent3" w:themeFillShade="BF"/>
      </w:tcPr>
    </w:tblStylePr>
  </w:style>
  <w:style w:type="table" w:styleId="-4">
    <w:name w:val="Dark List Accent 4"/>
    <w:basedOn w:val="a2"/>
    <w:uiPriority w:val="70"/>
    <w:rsid w:val="00BB329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A3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4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7F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7F26" w:themeFill="accent4" w:themeFillShade="BF"/>
      </w:tcPr>
    </w:tblStylePr>
    <w:tblStylePr w:type="band1Vert">
      <w:tblPr/>
      <w:tcPr>
        <w:tcBorders>
          <w:top w:val="nil"/>
          <w:left w:val="nil"/>
          <w:bottom w:val="nil"/>
          <w:right w:val="nil"/>
          <w:insideH w:val="nil"/>
          <w:insideV w:val="nil"/>
        </w:tcBorders>
        <w:shd w:val="clear" w:color="auto" w:fill="627F26" w:themeFill="accent4" w:themeFillShade="BF"/>
      </w:tcPr>
    </w:tblStylePr>
    <w:tblStylePr w:type="band1Horz">
      <w:tblPr/>
      <w:tcPr>
        <w:tcBorders>
          <w:top w:val="nil"/>
          <w:left w:val="nil"/>
          <w:bottom w:val="nil"/>
          <w:right w:val="nil"/>
          <w:insideH w:val="nil"/>
          <w:insideV w:val="nil"/>
        </w:tcBorders>
        <w:shd w:val="clear" w:color="auto" w:fill="627F26" w:themeFill="accent4" w:themeFillShade="BF"/>
      </w:tcPr>
    </w:tblStylePr>
  </w:style>
  <w:style w:type="paragraph" w:styleId="11">
    <w:name w:val="toc 1"/>
    <w:basedOn w:val="a0"/>
    <w:next w:val="a0"/>
    <w:autoRedefine/>
    <w:uiPriority w:val="39"/>
    <w:unhideWhenUsed/>
    <w:rsid w:val="00BB329F"/>
    <w:pPr>
      <w:spacing w:after="100"/>
    </w:pPr>
  </w:style>
  <w:style w:type="paragraph" w:styleId="23">
    <w:name w:val="toc 2"/>
    <w:basedOn w:val="a0"/>
    <w:next w:val="a0"/>
    <w:autoRedefine/>
    <w:uiPriority w:val="39"/>
    <w:unhideWhenUsed/>
    <w:rsid w:val="00BB329F"/>
    <w:pPr>
      <w:spacing w:after="100"/>
      <w:ind w:left="280"/>
    </w:pPr>
  </w:style>
  <w:style w:type="paragraph" w:styleId="31">
    <w:name w:val="toc 3"/>
    <w:basedOn w:val="a0"/>
    <w:next w:val="a0"/>
    <w:autoRedefine/>
    <w:uiPriority w:val="39"/>
    <w:unhideWhenUsed/>
    <w:rsid w:val="005417BE"/>
    <w:pPr>
      <w:tabs>
        <w:tab w:val="right" w:leader="dot" w:pos="10456"/>
      </w:tabs>
      <w:spacing w:line="240" w:lineRule="auto"/>
      <w:ind w:firstLine="0"/>
    </w:pPr>
    <w:rPr>
      <w:rFonts w:eastAsia="Times New Roman"/>
      <w:bCs/>
      <w:smallCaps/>
      <w:noProof/>
      <w:spacing w:val="24"/>
    </w:rPr>
  </w:style>
  <w:style w:type="character" w:styleId="afc">
    <w:name w:val="Hyperlink"/>
    <w:basedOn w:val="a1"/>
    <w:uiPriority w:val="99"/>
    <w:unhideWhenUsed/>
    <w:rsid w:val="00BB329F"/>
    <w:rPr>
      <w:color w:val="8DC765" w:themeColor="hyperlink"/>
      <w:u w:val="single"/>
    </w:rPr>
  </w:style>
  <w:style w:type="table" w:customStyle="1" w:styleId="2-11">
    <w:name w:val="Средняя заливка 2 - Акцент 11"/>
    <w:basedOn w:val="a2"/>
    <w:uiPriority w:val="64"/>
    <w:rsid w:val="002045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2045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43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1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2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203" w:themeFill="accent5" w:themeFillShade="BF"/>
      </w:tcPr>
    </w:tblStylePr>
    <w:tblStylePr w:type="band1Vert">
      <w:tblPr/>
      <w:tcPr>
        <w:tcBorders>
          <w:top w:val="nil"/>
          <w:left w:val="nil"/>
          <w:bottom w:val="nil"/>
          <w:right w:val="nil"/>
          <w:insideH w:val="nil"/>
          <w:insideV w:val="nil"/>
        </w:tcBorders>
        <w:shd w:val="clear" w:color="auto" w:fill="703203" w:themeFill="accent5" w:themeFillShade="BF"/>
      </w:tcPr>
    </w:tblStylePr>
    <w:tblStylePr w:type="band1Horz">
      <w:tblPr/>
      <w:tcPr>
        <w:tcBorders>
          <w:top w:val="nil"/>
          <w:left w:val="nil"/>
          <w:bottom w:val="nil"/>
          <w:right w:val="nil"/>
          <w:insideH w:val="nil"/>
          <w:insideV w:val="nil"/>
        </w:tcBorders>
        <w:shd w:val="clear" w:color="auto" w:fill="703203" w:themeFill="accent5" w:themeFillShade="BF"/>
      </w:tcPr>
    </w:tblStylePr>
  </w:style>
  <w:style w:type="table" w:customStyle="1" w:styleId="2-12">
    <w:name w:val="Средняя заливка 2 - Акцент 12"/>
    <w:basedOn w:val="a2"/>
    <w:uiPriority w:val="64"/>
    <w:rsid w:val="000701B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Colorful Shading Accent 1"/>
    <w:basedOn w:val="a2"/>
    <w:uiPriority w:val="71"/>
    <w:rsid w:val="000D58E6"/>
    <w:pPr>
      <w:spacing w:after="0" w:line="240" w:lineRule="auto"/>
    </w:pPr>
    <w:rPr>
      <w:color w:val="000000" w:themeColor="text1"/>
    </w:rPr>
    <w:tblPr>
      <w:tblStyleRowBandSize w:val="1"/>
      <w:tblStyleColBandSize w:val="1"/>
      <w:tblInd w:w="0" w:type="dxa"/>
      <w:tblBorders>
        <w:top w:val="single" w:sz="24" w:space="0" w:color="FEB80A" w:themeColor="accent2"/>
        <w:left w:val="single" w:sz="4" w:space="0" w:color="3891A7" w:themeColor="accent1"/>
        <w:bottom w:val="single" w:sz="4" w:space="0" w:color="3891A7" w:themeColor="accent1"/>
        <w:right w:val="single" w:sz="4" w:space="0" w:color="3891A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5F8" w:themeFill="accent1" w:themeFillTint="19"/>
    </w:tcPr>
    <w:tblStylePr w:type="firstRow">
      <w:rPr>
        <w:b/>
        <w:bCs/>
      </w:rPr>
      <w:tblPr/>
      <w:tcPr>
        <w:tcBorders>
          <w:top w:val="nil"/>
          <w:left w:val="nil"/>
          <w:bottom w:val="single" w:sz="24" w:space="0" w:color="FEB8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664" w:themeFill="accent1" w:themeFillShade="99"/>
      </w:tcPr>
    </w:tblStylePr>
    <w:tblStylePr w:type="firstCol">
      <w:rPr>
        <w:color w:val="FFFFFF" w:themeColor="background1"/>
      </w:rPr>
      <w:tblPr/>
      <w:tcPr>
        <w:tcBorders>
          <w:top w:val="nil"/>
          <w:left w:val="nil"/>
          <w:bottom w:val="nil"/>
          <w:right w:val="nil"/>
          <w:insideH w:val="single" w:sz="4" w:space="0" w:color="215664" w:themeColor="accent1" w:themeShade="99"/>
          <w:insideV w:val="nil"/>
        </w:tcBorders>
        <w:shd w:val="clear" w:color="auto" w:fill="2156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5664" w:themeFill="accent1" w:themeFillShade="99"/>
      </w:tcPr>
    </w:tblStylePr>
    <w:tblStylePr w:type="band1Vert">
      <w:tblPr/>
      <w:tcPr>
        <w:shd w:val="clear" w:color="auto" w:fill="A8D6E2" w:themeFill="accent1" w:themeFillTint="66"/>
      </w:tcPr>
    </w:tblStylePr>
    <w:tblStylePr w:type="band1Horz">
      <w:tblPr/>
      <w:tcPr>
        <w:shd w:val="clear" w:color="auto" w:fill="93CCDB" w:themeFill="accent1" w:themeFillTint="7F"/>
      </w:tcPr>
    </w:tblStylePr>
    <w:tblStylePr w:type="neCell">
      <w:rPr>
        <w:color w:val="000000" w:themeColor="text1"/>
      </w:rPr>
    </w:tblStylePr>
    <w:tblStylePr w:type="nwCell">
      <w:rPr>
        <w:color w:val="000000" w:themeColor="text1"/>
      </w:rPr>
    </w:tblStylePr>
  </w:style>
  <w:style w:type="paragraph" w:styleId="afd">
    <w:name w:val="Document Map"/>
    <w:basedOn w:val="a0"/>
    <w:link w:val="afe"/>
    <w:uiPriority w:val="99"/>
    <w:semiHidden/>
    <w:unhideWhenUsed/>
    <w:rsid w:val="00F515C2"/>
    <w:pPr>
      <w:spacing w:line="240" w:lineRule="auto"/>
    </w:pPr>
    <w:rPr>
      <w:rFonts w:ascii="Tahoma" w:hAnsi="Tahoma" w:cs="Tahoma"/>
      <w:sz w:val="16"/>
      <w:szCs w:val="16"/>
    </w:rPr>
  </w:style>
  <w:style w:type="character" w:customStyle="1" w:styleId="afe">
    <w:name w:val="Схема документа Знак"/>
    <w:basedOn w:val="a1"/>
    <w:link w:val="afd"/>
    <w:uiPriority w:val="99"/>
    <w:semiHidden/>
    <w:rsid w:val="00F515C2"/>
    <w:rPr>
      <w:rFonts w:ascii="Tahoma" w:hAnsi="Tahoma" w:cs="Tahoma"/>
      <w:iCs/>
      <w:sz w:val="16"/>
      <w:szCs w:val="16"/>
    </w:rPr>
  </w:style>
  <w:style w:type="table" w:styleId="-6">
    <w:name w:val="Dark List Accent 6"/>
    <w:basedOn w:val="a2"/>
    <w:uiPriority w:val="70"/>
    <w:rsid w:val="00265CA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75A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2C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543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54369" w:themeFill="accent6" w:themeFillShade="BF"/>
      </w:tcPr>
    </w:tblStylePr>
    <w:tblStylePr w:type="band1Vert">
      <w:tblPr/>
      <w:tcPr>
        <w:tcBorders>
          <w:top w:val="nil"/>
          <w:left w:val="nil"/>
          <w:bottom w:val="nil"/>
          <w:right w:val="nil"/>
          <w:insideH w:val="nil"/>
          <w:insideV w:val="nil"/>
        </w:tcBorders>
        <w:shd w:val="clear" w:color="auto" w:fill="354369" w:themeFill="accent6" w:themeFillShade="BF"/>
      </w:tcPr>
    </w:tblStylePr>
    <w:tblStylePr w:type="band1Horz">
      <w:tblPr/>
      <w:tcPr>
        <w:tcBorders>
          <w:top w:val="nil"/>
          <w:left w:val="nil"/>
          <w:bottom w:val="nil"/>
          <w:right w:val="nil"/>
          <w:insideH w:val="nil"/>
          <w:insideV w:val="nil"/>
        </w:tcBorders>
        <w:shd w:val="clear" w:color="auto" w:fill="354369" w:themeFill="accent6" w:themeFillShade="BF"/>
      </w:tcPr>
    </w:tblStylePr>
  </w:style>
  <w:style w:type="paragraph" w:styleId="aff">
    <w:name w:val="Body Text"/>
    <w:basedOn w:val="a0"/>
    <w:link w:val="aff0"/>
    <w:rsid w:val="002D6A41"/>
    <w:pPr>
      <w:spacing w:line="240" w:lineRule="auto"/>
      <w:ind w:firstLine="0"/>
      <w:jc w:val="both"/>
    </w:pPr>
    <w:rPr>
      <w:rFonts w:ascii="TimesET" w:eastAsia="Times New Roman" w:hAnsi="TimesET"/>
      <w:b/>
      <w:bCs/>
      <w:i/>
      <w:sz w:val="30"/>
      <w:szCs w:val="30"/>
      <w:lang w:eastAsia="ru-RU"/>
    </w:rPr>
  </w:style>
  <w:style w:type="character" w:customStyle="1" w:styleId="aff0">
    <w:name w:val="Основной текст Знак"/>
    <w:basedOn w:val="a1"/>
    <w:link w:val="aff"/>
    <w:rsid w:val="002D6A41"/>
    <w:rPr>
      <w:rFonts w:ascii="TimesET" w:eastAsia="Times New Roman" w:hAnsi="TimesET" w:cs="Times New Roman"/>
      <w:b/>
      <w:bCs/>
      <w:i/>
      <w:iCs/>
      <w:sz w:val="30"/>
      <w:szCs w:val="30"/>
      <w:lang w:eastAsia="ru-RU"/>
    </w:rPr>
  </w:style>
  <w:style w:type="table" w:customStyle="1" w:styleId="2-13">
    <w:name w:val="Средняя заливка 2 - Акцент 13"/>
    <w:basedOn w:val="a2"/>
    <w:uiPriority w:val="64"/>
    <w:rsid w:val="009B3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CE526A"/>
    <w:pPr>
      <w:spacing w:after="120"/>
    </w:pPr>
    <w:rPr>
      <w:sz w:val="16"/>
      <w:szCs w:val="16"/>
    </w:rPr>
  </w:style>
  <w:style w:type="character" w:customStyle="1" w:styleId="33">
    <w:name w:val="Основной текст 3 Знак"/>
    <w:basedOn w:val="a1"/>
    <w:link w:val="32"/>
    <w:uiPriority w:val="99"/>
    <w:semiHidden/>
    <w:rsid w:val="00CE526A"/>
    <w:rPr>
      <w:rFonts w:ascii="Times New Roman" w:hAnsi="Times New Roman" w:cs="Times New Roman"/>
      <w:iCs/>
      <w:sz w:val="16"/>
      <w:szCs w:val="16"/>
    </w:rPr>
  </w:style>
  <w:style w:type="paragraph" w:styleId="aff1">
    <w:name w:val="Normal (Web)"/>
    <w:basedOn w:val="a0"/>
    <w:uiPriority w:val="99"/>
    <w:unhideWhenUsed/>
    <w:rsid w:val="00F11577"/>
    <w:pPr>
      <w:spacing w:before="100" w:beforeAutospacing="1" w:after="100" w:afterAutospacing="1" w:line="240" w:lineRule="auto"/>
      <w:ind w:firstLine="0"/>
    </w:pPr>
    <w:rPr>
      <w:rFonts w:eastAsia="Times New Roman"/>
      <w:iCs w:val="0"/>
      <w:sz w:val="24"/>
      <w:szCs w:val="24"/>
      <w:lang w:eastAsia="ru-RU"/>
    </w:rPr>
  </w:style>
  <w:style w:type="character" w:customStyle="1" w:styleId="apple-converted-space">
    <w:name w:val="apple-converted-space"/>
    <w:basedOn w:val="a1"/>
    <w:rsid w:val="00F11577"/>
  </w:style>
  <w:style w:type="paragraph" w:customStyle="1" w:styleId="Standard">
    <w:name w:val="Standard"/>
    <w:rsid w:val="0009736D"/>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0973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E57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07763E"/>
    <w:pPr>
      <w:spacing w:before="100" w:beforeAutospacing="1" w:after="100" w:afterAutospacing="1" w:line="240" w:lineRule="auto"/>
      <w:ind w:firstLine="0"/>
    </w:pPr>
    <w:rPr>
      <w:rFonts w:eastAsia="Times New Roman"/>
      <w:iCs w:val="0"/>
      <w:sz w:val="24"/>
      <w:szCs w:val="24"/>
      <w:lang w:eastAsia="ru-RU"/>
    </w:rPr>
  </w:style>
  <w:style w:type="paragraph" w:styleId="41">
    <w:name w:val="toc 4"/>
    <w:basedOn w:val="a0"/>
    <w:next w:val="a0"/>
    <w:autoRedefine/>
    <w:uiPriority w:val="39"/>
    <w:unhideWhenUsed/>
    <w:rsid w:val="00BA37B9"/>
    <w:pPr>
      <w:spacing w:after="100" w:line="276" w:lineRule="auto"/>
      <w:ind w:left="660" w:firstLine="0"/>
    </w:pPr>
    <w:rPr>
      <w:rFonts w:asciiTheme="minorHAnsi" w:hAnsiTheme="minorHAnsi" w:cstheme="minorBidi"/>
      <w:iCs w:val="0"/>
      <w:sz w:val="22"/>
      <w:szCs w:val="22"/>
      <w:lang w:eastAsia="ru-RU"/>
    </w:rPr>
  </w:style>
  <w:style w:type="paragraph" w:styleId="51">
    <w:name w:val="toc 5"/>
    <w:basedOn w:val="a0"/>
    <w:next w:val="a0"/>
    <w:autoRedefine/>
    <w:uiPriority w:val="39"/>
    <w:unhideWhenUsed/>
    <w:rsid w:val="00BA37B9"/>
    <w:pPr>
      <w:spacing w:after="100" w:line="276" w:lineRule="auto"/>
      <w:ind w:left="880" w:firstLine="0"/>
    </w:pPr>
    <w:rPr>
      <w:rFonts w:asciiTheme="minorHAnsi" w:hAnsiTheme="minorHAnsi" w:cstheme="minorBidi"/>
      <w:iCs w:val="0"/>
      <w:sz w:val="22"/>
      <w:szCs w:val="22"/>
      <w:lang w:eastAsia="ru-RU"/>
    </w:rPr>
  </w:style>
  <w:style w:type="paragraph" w:styleId="61">
    <w:name w:val="toc 6"/>
    <w:basedOn w:val="a0"/>
    <w:next w:val="a0"/>
    <w:autoRedefine/>
    <w:uiPriority w:val="39"/>
    <w:unhideWhenUsed/>
    <w:rsid w:val="00BA37B9"/>
    <w:pPr>
      <w:spacing w:after="100" w:line="276" w:lineRule="auto"/>
      <w:ind w:left="1100" w:firstLine="0"/>
    </w:pPr>
    <w:rPr>
      <w:rFonts w:asciiTheme="minorHAnsi" w:hAnsiTheme="minorHAnsi" w:cstheme="minorBidi"/>
      <w:iCs w:val="0"/>
      <w:sz w:val="22"/>
      <w:szCs w:val="22"/>
      <w:lang w:eastAsia="ru-RU"/>
    </w:rPr>
  </w:style>
  <w:style w:type="paragraph" w:styleId="71">
    <w:name w:val="toc 7"/>
    <w:basedOn w:val="a0"/>
    <w:next w:val="a0"/>
    <w:autoRedefine/>
    <w:uiPriority w:val="39"/>
    <w:unhideWhenUsed/>
    <w:rsid w:val="00BA37B9"/>
    <w:pPr>
      <w:spacing w:after="100" w:line="276" w:lineRule="auto"/>
      <w:ind w:left="1320" w:firstLine="0"/>
    </w:pPr>
    <w:rPr>
      <w:rFonts w:asciiTheme="minorHAnsi" w:hAnsiTheme="minorHAnsi" w:cstheme="minorBidi"/>
      <w:iCs w:val="0"/>
      <w:sz w:val="22"/>
      <w:szCs w:val="22"/>
      <w:lang w:eastAsia="ru-RU"/>
    </w:rPr>
  </w:style>
  <w:style w:type="paragraph" w:styleId="81">
    <w:name w:val="toc 8"/>
    <w:basedOn w:val="a0"/>
    <w:next w:val="a0"/>
    <w:autoRedefine/>
    <w:uiPriority w:val="39"/>
    <w:unhideWhenUsed/>
    <w:rsid w:val="00BA37B9"/>
    <w:pPr>
      <w:spacing w:after="100" w:line="276" w:lineRule="auto"/>
      <w:ind w:left="1540" w:firstLine="0"/>
    </w:pPr>
    <w:rPr>
      <w:rFonts w:asciiTheme="minorHAnsi" w:hAnsiTheme="minorHAnsi" w:cstheme="minorBidi"/>
      <w:iCs w:val="0"/>
      <w:sz w:val="22"/>
      <w:szCs w:val="22"/>
      <w:lang w:eastAsia="ru-RU"/>
    </w:rPr>
  </w:style>
  <w:style w:type="paragraph" w:styleId="91">
    <w:name w:val="toc 9"/>
    <w:basedOn w:val="a0"/>
    <w:next w:val="a0"/>
    <w:autoRedefine/>
    <w:uiPriority w:val="39"/>
    <w:unhideWhenUsed/>
    <w:rsid w:val="00BA37B9"/>
    <w:pPr>
      <w:spacing w:after="100" w:line="276" w:lineRule="auto"/>
      <w:ind w:left="1760" w:firstLine="0"/>
    </w:pPr>
    <w:rPr>
      <w:rFonts w:asciiTheme="minorHAnsi" w:hAnsiTheme="minorHAnsi" w:cstheme="minorBidi"/>
      <w:iCs w:val="0"/>
      <w:sz w:val="22"/>
      <w:szCs w:val="22"/>
      <w:lang w:eastAsia="ru-RU"/>
    </w:rPr>
  </w:style>
  <w:style w:type="paragraph" w:customStyle="1" w:styleId="s3">
    <w:name w:val="s_3"/>
    <w:basedOn w:val="a0"/>
    <w:rsid w:val="00CA3D46"/>
    <w:pPr>
      <w:spacing w:before="100" w:beforeAutospacing="1" w:after="100" w:afterAutospacing="1" w:line="240" w:lineRule="auto"/>
      <w:ind w:firstLine="0"/>
    </w:pPr>
    <w:rPr>
      <w:rFonts w:eastAsia="Times New Roman"/>
      <w:iCs w:val="0"/>
      <w:sz w:val="24"/>
      <w:szCs w:val="24"/>
      <w:lang w:eastAsia="ru-RU"/>
    </w:rPr>
  </w:style>
  <w:style w:type="paragraph" w:customStyle="1" w:styleId="s1">
    <w:name w:val="s_1"/>
    <w:basedOn w:val="a0"/>
    <w:rsid w:val="00CA3D46"/>
    <w:pPr>
      <w:spacing w:before="100" w:beforeAutospacing="1" w:after="100" w:afterAutospacing="1" w:line="240" w:lineRule="auto"/>
      <w:ind w:firstLine="0"/>
    </w:pPr>
    <w:rPr>
      <w:rFonts w:eastAsia="Times New Roman"/>
      <w:iCs w:val="0"/>
      <w:sz w:val="24"/>
      <w:szCs w:val="24"/>
      <w:lang w:eastAsia="ru-RU"/>
    </w:rPr>
  </w:style>
  <w:style w:type="table" w:customStyle="1" w:styleId="12">
    <w:name w:val="Сетка таблицы1"/>
    <w:basedOn w:val="a2"/>
    <w:next w:val="afb"/>
    <w:uiPriority w:val="39"/>
    <w:rsid w:val="001D36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883">
      <w:bodyDiv w:val="1"/>
      <w:marLeft w:val="0"/>
      <w:marRight w:val="0"/>
      <w:marTop w:val="0"/>
      <w:marBottom w:val="0"/>
      <w:divBdr>
        <w:top w:val="none" w:sz="0" w:space="0" w:color="auto"/>
        <w:left w:val="none" w:sz="0" w:space="0" w:color="auto"/>
        <w:bottom w:val="none" w:sz="0" w:space="0" w:color="auto"/>
        <w:right w:val="none" w:sz="0" w:space="0" w:color="auto"/>
      </w:divBdr>
    </w:div>
    <w:div w:id="7145969">
      <w:bodyDiv w:val="1"/>
      <w:marLeft w:val="0"/>
      <w:marRight w:val="0"/>
      <w:marTop w:val="0"/>
      <w:marBottom w:val="0"/>
      <w:divBdr>
        <w:top w:val="none" w:sz="0" w:space="0" w:color="auto"/>
        <w:left w:val="none" w:sz="0" w:space="0" w:color="auto"/>
        <w:bottom w:val="none" w:sz="0" w:space="0" w:color="auto"/>
        <w:right w:val="none" w:sz="0" w:space="0" w:color="auto"/>
      </w:divBdr>
    </w:div>
    <w:div w:id="34939077">
      <w:bodyDiv w:val="1"/>
      <w:marLeft w:val="0"/>
      <w:marRight w:val="0"/>
      <w:marTop w:val="0"/>
      <w:marBottom w:val="0"/>
      <w:divBdr>
        <w:top w:val="none" w:sz="0" w:space="0" w:color="auto"/>
        <w:left w:val="none" w:sz="0" w:space="0" w:color="auto"/>
        <w:bottom w:val="none" w:sz="0" w:space="0" w:color="auto"/>
        <w:right w:val="none" w:sz="0" w:space="0" w:color="auto"/>
      </w:divBdr>
    </w:div>
    <w:div w:id="63989692">
      <w:bodyDiv w:val="1"/>
      <w:marLeft w:val="0"/>
      <w:marRight w:val="0"/>
      <w:marTop w:val="0"/>
      <w:marBottom w:val="0"/>
      <w:divBdr>
        <w:top w:val="none" w:sz="0" w:space="0" w:color="auto"/>
        <w:left w:val="none" w:sz="0" w:space="0" w:color="auto"/>
        <w:bottom w:val="none" w:sz="0" w:space="0" w:color="auto"/>
        <w:right w:val="none" w:sz="0" w:space="0" w:color="auto"/>
      </w:divBdr>
    </w:div>
    <w:div w:id="75976776">
      <w:bodyDiv w:val="1"/>
      <w:marLeft w:val="0"/>
      <w:marRight w:val="0"/>
      <w:marTop w:val="0"/>
      <w:marBottom w:val="0"/>
      <w:divBdr>
        <w:top w:val="none" w:sz="0" w:space="0" w:color="auto"/>
        <w:left w:val="none" w:sz="0" w:space="0" w:color="auto"/>
        <w:bottom w:val="none" w:sz="0" w:space="0" w:color="auto"/>
        <w:right w:val="none" w:sz="0" w:space="0" w:color="auto"/>
      </w:divBdr>
    </w:div>
    <w:div w:id="76363583">
      <w:bodyDiv w:val="1"/>
      <w:marLeft w:val="0"/>
      <w:marRight w:val="0"/>
      <w:marTop w:val="0"/>
      <w:marBottom w:val="0"/>
      <w:divBdr>
        <w:top w:val="none" w:sz="0" w:space="0" w:color="auto"/>
        <w:left w:val="none" w:sz="0" w:space="0" w:color="auto"/>
        <w:bottom w:val="none" w:sz="0" w:space="0" w:color="auto"/>
        <w:right w:val="none" w:sz="0" w:space="0" w:color="auto"/>
      </w:divBdr>
    </w:div>
    <w:div w:id="80609630">
      <w:bodyDiv w:val="1"/>
      <w:marLeft w:val="0"/>
      <w:marRight w:val="0"/>
      <w:marTop w:val="0"/>
      <w:marBottom w:val="0"/>
      <w:divBdr>
        <w:top w:val="none" w:sz="0" w:space="0" w:color="auto"/>
        <w:left w:val="none" w:sz="0" w:space="0" w:color="auto"/>
        <w:bottom w:val="none" w:sz="0" w:space="0" w:color="auto"/>
        <w:right w:val="none" w:sz="0" w:space="0" w:color="auto"/>
      </w:divBdr>
    </w:div>
    <w:div w:id="115371205">
      <w:bodyDiv w:val="1"/>
      <w:marLeft w:val="0"/>
      <w:marRight w:val="0"/>
      <w:marTop w:val="0"/>
      <w:marBottom w:val="0"/>
      <w:divBdr>
        <w:top w:val="none" w:sz="0" w:space="0" w:color="auto"/>
        <w:left w:val="none" w:sz="0" w:space="0" w:color="auto"/>
        <w:bottom w:val="none" w:sz="0" w:space="0" w:color="auto"/>
        <w:right w:val="none" w:sz="0" w:space="0" w:color="auto"/>
      </w:divBdr>
    </w:div>
    <w:div w:id="142358558">
      <w:bodyDiv w:val="1"/>
      <w:marLeft w:val="0"/>
      <w:marRight w:val="0"/>
      <w:marTop w:val="0"/>
      <w:marBottom w:val="0"/>
      <w:divBdr>
        <w:top w:val="none" w:sz="0" w:space="0" w:color="auto"/>
        <w:left w:val="none" w:sz="0" w:space="0" w:color="auto"/>
        <w:bottom w:val="none" w:sz="0" w:space="0" w:color="auto"/>
        <w:right w:val="none" w:sz="0" w:space="0" w:color="auto"/>
      </w:divBdr>
    </w:div>
    <w:div w:id="190345006">
      <w:bodyDiv w:val="1"/>
      <w:marLeft w:val="0"/>
      <w:marRight w:val="0"/>
      <w:marTop w:val="0"/>
      <w:marBottom w:val="0"/>
      <w:divBdr>
        <w:top w:val="none" w:sz="0" w:space="0" w:color="auto"/>
        <w:left w:val="none" w:sz="0" w:space="0" w:color="auto"/>
        <w:bottom w:val="none" w:sz="0" w:space="0" w:color="auto"/>
        <w:right w:val="none" w:sz="0" w:space="0" w:color="auto"/>
      </w:divBdr>
    </w:div>
    <w:div w:id="197548757">
      <w:bodyDiv w:val="1"/>
      <w:marLeft w:val="0"/>
      <w:marRight w:val="0"/>
      <w:marTop w:val="0"/>
      <w:marBottom w:val="0"/>
      <w:divBdr>
        <w:top w:val="none" w:sz="0" w:space="0" w:color="auto"/>
        <w:left w:val="none" w:sz="0" w:space="0" w:color="auto"/>
        <w:bottom w:val="none" w:sz="0" w:space="0" w:color="auto"/>
        <w:right w:val="none" w:sz="0" w:space="0" w:color="auto"/>
      </w:divBdr>
    </w:div>
    <w:div w:id="197933093">
      <w:bodyDiv w:val="1"/>
      <w:marLeft w:val="0"/>
      <w:marRight w:val="0"/>
      <w:marTop w:val="0"/>
      <w:marBottom w:val="0"/>
      <w:divBdr>
        <w:top w:val="none" w:sz="0" w:space="0" w:color="auto"/>
        <w:left w:val="none" w:sz="0" w:space="0" w:color="auto"/>
        <w:bottom w:val="none" w:sz="0" w:space="0" w:color="auto"/>
        <w:right w:val="none" w:sz="0" w:space="0" w:color="auto"/>
      </w:divBdr>
    </w:div>
    <w:div w:id="201792337">
      <w:bodyDiv w:val="1"/>
      <w:marLeft w:val="0"/>
      <w:marRight w:val="0"/>
      <w:marTop w:val="0"/>
      <w:marBottom w:val="0"/>
      <w:divBdr>
        <w:top w:val="none" w:sz="0" w:space="0" w:color="auto"/>
        <w:left w:val="none" w:sz="0" w:space="0" w:color="auto"/>
        <w:bottom w:val="none" w:sz="0" w:space="0" w:color="auto"/>
        <w:right w:val="none" w:sz="0" w:space="0" w:color="auto"/>
      </w:divBdr>
    </w:div>
    <w:div w:id="230503295">
      <w:bodyDiv w:val="1"/>
      <w:marLeft w:val="0"/>
      <w:marRight w:val="0"/>
      <w:marTop w:val="0"/>
      <w:marBottom w:val="0"/>
      <w:divBdr>
        <w:top w:val="none" w:sz="0" w:space="0" w:color="auto"/>
        <w:left w:val="none" w:sz="0" w:space="0" w:color="auto"/>
        <w:bottom w:val="none" w:sz="0" w:space="0" w:color="auto"/>
        <w:right w:val="none" w:sz="0" w:space="0" w:color="auto"/>
      </w:divBdr>
    </w:div>
    <w:div w:id="266431380">
      <w:bodyDiv w:val="1"/>
      <w:marLeft w:val="0"/>
      <w:marRight w:val="0"/>
      <w:marTop w:val="0"/>
      <w:marBottom w:val="0"/>
      <w:divBdr>
        <w:top w:val="none" w:sz="0" w:space="0" w:color="auto"/>
        <w:left w:val="none" w:sz="0" w:space="0" w:color="auto"/>
        <w:bottom w:val="none" w:sz="0" w:space="0" w:color="auto"/>
        <w:right w:val="none" w:sz="0" w:space="0" w:color="auto"/>
      </w:divBdr>
    </w:div>
    <w:div w:id="269630119">
      <w:bodyDiv w:val="1"/>
      <w:marLeft w:val="0"/>
      <w:marRight w:val="0"/>
      <w:marTop w:val="0"/>
      <w:marBottom w:val="0"/>
      <w:divBdr>
        <w:top w:val="none" w:sz="0" w:space="0" w:color="auto"/>
        <w:left w:val="none" w:sz="0" w:space="0" w:color="auto"/>
        <w:bottom w:val="none" w:sz="0" w:space="0" w:color="auto"/>
        <w:right w:val="none" w:sz="0" w:space="0" w:color="auto"/>
      </w:divBdr>
    </w:div>
    <w:div w:id="277418624">
      <w:bodyDiv w:val="1"/>
      <w:marLeft w:val="0"/>
      <w:marRight w:val="0"/>
      <w:marTop w:val="0"/>
      <w:marBottom w:val="0"/>
      <w:divBdr>
        <w:top w:val="none" w:sz="0" w:space="0" w:color="auto"/>
        <w:left w:val="none" w:sz="0" w:space="0" w:color="auto"/>
        <w:bottom w:val="none" w:sz="0" w:space="0" w:color="auto"/>
        <w:right w:val="none" w:sz="0" w:space="0" w:color="auto"/>
      </w:divBdr>
    </w:div>
    <w:div w:id="278298338">
      <w:bodyDiv w:val="1"/>
      <w:marLeft w:val="0"/>
      <w:marRight w:val="0"/>
      <w:marTop w:val="0"/>
      <w:marBottom w:val="0"/>
      <w:divBdr>
        <w:top w:val="none" w:sz="0" w:space="0" w:color="auto"/>
        <w:left w:val="none" w:sz="0" w:space="0" w:color="auto"/>
        <w:bottom w:val="none" w:sz="0" w:space="0" w:color="auto"/>
        <w:right w:val="none" w:sz="0" w:space="0" w:color="auto"/>
      </w:divBdr>
    </w:div>
    <w:div w:id="318922522">
      <w:bodyDiv w:val="1"/>
      <w:marLeft w:val="0"/>
      <w:marRight w:val="0"/>
      <w:marTop w:val="0"/>
      <w:marBottom w:val="0"/>
      <w:divBdr>
        <w:top w:val="none" w:sz="0" w:space="0" w:color="auto"/>
        <w:left w:val="none" w:sz="0" w:space="0" w:color="auto"/>
        <w:bottom w:val="none" w:sz="0" w:space="0" w:color="auto"/>
        <w:right w:val="none" w:sz="0" w:space="0" w:color="auto"/>
      </w:divBdr>
    </w:div>
    <w:div w:id="319424833">
      <w:bodyDiv w:val="1"/>
      <w:marLeft w:val="0"/>
      <w:marRight w:val="0"/>
      <w:marTop w:val="0"/>
      <w:marBottom w:val="0"/>
      <w:divBdr>
        <w:top w:val="none" w:sz="0" w:space="0" w:color="auto"/>
        <w:left w:val="none" w:sz="0" w:space="0" w:color="auto"/>
        <w:bottom w:val="none" w:sz="0" w:space="0" w:color="auto"/>
        <w:right w:val="none" w:sz="0" w:space="0" w:color="auto"/>
      </w:divBdr>
    </w:div>
    <w:div w:id="341782634">
      <w:bodyDiv w:val="1"/>
      <w:marLeft w:val="0"/>
      <w:marRight w:val="0"/>
      <w:marTop w:val="0"/>
      <w:marBottom w:val="0"/>
      <w:divBdr>
        <w:top w:val="none" w:sz="0" w:space="0" w:color="auto"/>
        <w:left w:val="none" w:sz="0" w:space="0" w:color="auto"/>
        <w:bottom w:val="none" w:sz="0" w:space="0" w:color="auto"/>
        <w:right w:val="none" w:sz="0" w:space="0" w:color="auto"/>
      </w:divBdr>
    </w:div>
    <w:div w:id="368147401">
      <w:bodyDiv w:val="1"/>
      <w:marLeft w:val="0"/>
      <w:marRight w:val="0"/>
      <w:marTop w:val="0"/>
      <w:marBottom w:val="0"/>
      <w:divBdr>
        <w:top w:val="none" w:sz="0" w:space="0" w:color="auto"/>
        <w:left w:val="none" w:sz="0" w:space="0" w:color="auto"/>
        <w:bottom w:val="none" w:sz="0" w:space="0" w:color="auto"/>
        <w:right w:val="none" w:sz="0" w:space="0" w:color="auto"/>
      </w:divBdr>
    </w:div>
    <w:div w:id="409304361">
      <w:bodyDiv w:val="1"/>
      <w:marLeft w:val="0"/>
      <w:marRight w:val="0"/>
      <w:marTop w:val="0"/>
      <w:marBottom w:val="0"/>
      <w:divBdr>
        <w:top w:val="none" w:sz="0" w:space="0" w:color="auto"/>
        <w:left w:val="none" w:sz="0" w:space="0" w:color="auto"/>
        <w:bottom w:val="none" w:sz="0" w:space="0" w:color="auto"/>
        <w:right w:val="none" w:sz="0" w:space="0" w:color="auto"/>
      </w:divBdr>
    </w:div>
    <w:div w:id="410470136">
      <w:bodyDiv w:val="1"/>
      <w:marLeft w:val="0"/>
      <w:marRight w:val="0"/>
      <w:marTop w:val="0"/>
      <w:marBottom w:val="0"/>
      <w:divBdr>
        <w:top w:val="none" w:sz="0" w:space="0" w:color="auto"/>
        <w:left w:val="none" w:sz="0" w:space="0" w:color="auto"/>
        <w:bottom w:val="none" w:sz="0" w:space="0" w:color="auto"/>
        <w:right w:val="none" w:sz="0" w:space="0" w:color="auto"/>
      </w:divBdr>
    </w:div>
    <w:div w:id="427888495">
      <w:bodyDiv w:val="1"/>
      <w:marLeft w:val="0"/>
      <w:marRight w:val="0"/>
      <w:marTop w:val="0"/>
      <w:marBottom w:val="0"/>
      <w:divBdr>
        <w:top w:val="none" w:sz="0" w:space="0" w:color="auto"/>
        <w:left w:val="none" w:sz="0" w:space="0" w:color="auto"/>
        <w:bottom w:val="none" w:sz="0" w:space="0" w:color="auto"/>
        <w:right w:val="none" w:sz="0" w:space="0" w:color="auto"/>
      </w:divBdr>
    </w:div>
    <w:div w:id="435058171">
      <w:bodyDiv w:val="1"/>
      <w:marLeft w:val="0"/>
      <w:marRight w:val="0"/>
      <w:marTop w:val="0"/>
      <w:marBottom w:val="0"/>
      <w:divBdr>
        <w:top w:val="none" w:sz="0" w:space="0" w:color="auto"/>
        <w:left w:val="none" w:sz="0" w:space="0" w:color="auto"/>
        <w:bottom w:val="none" w:sz="0" w:space="0" w:color="auto"/>
        <w:right w:val="none" w:sz="0" w:space="0" w:color="auto"/>
      </w:divBdr>
      <w:divsChild>
        <w:div w:id="1610970795">
          <w:marLeft w:val="0"/>
          <w:marRight w:val="0"/>
          <w:marTop w:val="0"/>
          <w:marBottom w:val="0"/>
          <w:divBdr>
            <w:top w:val="none" w:sz="0" w:space="0" w:color="auto"/>
            <w:left w:val="none" w:sz="0" w:space="0" w:color="auto"/>
            <w:bottom w:val="none" w:sz="0" w:space="0" w:color="auto"/>
            <w:right w:val="none" w:sz="0" w:space="0" w:color="auto"/>
          </w:divBdr>
          <w:divsChild>
            <w:div w:id="1373338702">
              <w:marLeft w:val="0"/>
              <w:marRight w:val="0"/>
              <w:marTop w:val="0"/>
              <w:marBottom w:val="0"/>
              <w:divBdr>
                <w:top w:val="none" w:sz="0" w:space="0" w:color="auto"/>
                <w:left w:val="none" w:sz="0" w:space="0" w:color="auto"/>
                <w:bottom w:val="none" w:sz="0" w:space="0" w:color="auto"/>
                <w:right w:val="none" w:sz="0" w:space="0" w:color="auto"/>
              </w:divBdr>
            </w:div>
          </w:divsChild>
        </w:div>
        <w:div w:id="375352802">
          <w:marLeft w:val="0"/>
          <w:marRight w:val="0"/>
          <w:marTop w:val="0"/>
          <w:marBottom w:val="0"/>
          <w:divBdr>
            <w:top w:val="none" w:sz="0" w:space="0" w:color="auto"/>
            <w:left w:val="none" w:sz="0" w:space="0" w:color="auto"/>
            <w:bottom w:val="none" w:sz="0" w:space="0" w:color="auto"/>
            <w:right w:val="none" w:sz="0" w:space="0" w:color="auto"/>
          </w:divBdr>
          <w:divsChild>
            <w:div w:id="5658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3618">
      <w:bodyDiv w:val="1"/>
      <w:marLeft w:val="0"/>
      <w:marRight w:val="0"/>
      <w:marTop w:val="0"/>
      <w:marBottom w:val="0"/>
      <w:divBdr>
        <w:top w:val="none" w:sz="0" w:space="0" w:color="auto"/>
        <w:left w:val="none" w:sz="0" w:space="0" w:color="auto"/>
        <w:bottom w:val="none" w:sz="0" w:space="0" w:color="auto"/>
        <w:right w:val="none" w:sz="0" w:space="0" w:color="auto"/>
      </w:divBdr>
    </w:div>
    <w:div w:id="438181964">
      <w:bodyDiv w:val="1"/>
      <w:marLeft w:val="0"/>
      <w:marRight w:val="0"/>
      <w:marTop w:val="0"/>
      <w:marBottom w:val="0"/>
      <w:divBdr>
        <w:top w:val="none" w:sz="0" w:space="0" w:color="auto"/>
        <w:left w:val="none" w:sz="0" w:space="0" w:color="auto"/>
        <w:bottom w:val="none" w:sz="0" w:space="0" w:color="auto"/>
        <w:right w:val="none" w:sz="0" w:space="0" w:color="auto"/>
      </w:divBdr>
    </w:div>
    <w:div w:id="438378992">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460616505">
      <w:bodyDiv w:val="1"/>
      <w:marLeft w:val="0"/>
      <w:marRight w:val="0"/>
      <w:marTop w:val="0"/>
      <w:marBottom w:val="0"/>
      <w:divBdr>
        <w:top w:val="none" w:sz="0" w:space="0" w:color="auto"/>
        <w:left w:val="none" w:sz="0" w:space="0" w:color="auto"/>
        <w:bottom w:val="none" w:sz="0" w:space="0" w:color="auto"/>
        <w:right w:val="none" w:sz="0" w:space="0" w:color="auto"/>
      </w:divBdr>
    </w:div>
    <w:div w:id="465709321">
      <w:bodyDiv w:val="1"/>
      <w:marLeft w:val="0"/>
      <w:marRight w:val="0"/>
      <w:marTop w:val="0"/>
      <w:marBottom w:val="0"/>
      <w:divBdr>
        <w:top w:val="none" w:sz="0" w:space="0" w:color="auto"/>
        <w:left w:val="none" w:sz="0" w:space="0" w:color="auto"/>
        <w:bottom w:val="none" w:sz="0" w:space="0" w:color="auto"/>
        <w:right w:val="none" w:sz="0" w:space="0" w:color="auto"/>
      </w:divBdr>
    </w:div>
    <w:div w:id="470051859">
      <w:bodyDiv w:val="1"/>
      <w:marLeft w:val="0"/>
      <w:marRight w:val="0"/>
      <w:marTop w:val="0"/>
      <w:marBottom w:val="0"/>
      <w:divBdr>
        <w:top w:val="none" w:sz="0" w:space="0" w:color="auto"/>
        <w:left w:val="none" w:sz="0" w:space="0" w:color="auto"/>
        <w:bottom w:val="none" w:sz="0" w:space="0" w:color="auto"/>
        <w:right w:val="none" w:sz="0" w:space="0" w:color="auto"/>
      </w:divBdr>
    </w:div>
    <w:div w:id="477040101">
      <w:bodyDiv w:val="1"/>
      <w:marLeft w:val="0"/>
      <w:marRight w:val="0"/>
      <w:marTop w:val="0"/>
      <w:marBottom w:val="0"/>
      <w:divBdr>
        <w:top w:val="none" w:sz="0" w:space="0" w:color="auto"/>
        <w:left w:val="none" w:sz="0" w:space="0" w:color="auto"/>
        <w:bottom w:val="none" w:sz="0" w:space="0" w:color="auto"/>
        <w:right w:val="none" w:sz="0" w:space="0" w:color="auto"/>
      </w:divBdr>
    </w:div>
    <w:div w:id="483548537">
      <w:bodyDiv w:val="1"/>
      <w:marLeft w:val="0"/>
      <w:marRight w:val="0"/>
      <w:marTop w:val="0"/>
      <w:marBottom w:val="0"/>
      <w:divBdr>
        <w:top w:val="none" w:sz="0" w:space="0" w:color="auto"/>
        <w:left w:val="none" w:sz="0" w:space="0" w:color="auto"/>
        <w:bottom w:val="none" w:sz="0" w:space="0" w:color="auto"/>
        <w:right w:val="none" w:sz="0" w:space="0" w:color="auto"/>
      </w:divBdr>
    </w:div>
    <w:div w:id="508952741">
      <w:bodyDiv w:val="1"/>
      <w:marLeft w:val="0"/>
      <w:marRight w:val="0"/>
      <w:marTop w:val="0"/>
      <w:marBottom w:val="0"/>
      <w:divBdr>
        <w:top w:val="none" w:sz="0" w:space="0" w:color="auto"/>
        <w:left w:val="none" w:sz="0" w:space="0" w:color="auto"/>
        <w:bottom w:val="none" w:sz="0" w:space="0" w:color="auto"/>
        <w:right w:val="none" w:sz="0" w:space="0" w:color="auto"/>
      </w:divBdr>
    </w:div>
    <w:div w:id="510029331">
      <w:bodyDiv w:val="1"/>
      <w:marLeft w:val="0"/>
      <w:marRight w:val="0"/>
      <w:marTop w:val="0"/>
      <w:marBottom w:val="0"/>
      <w:divBdr>
        <w:top w:val="none" w:sz="0" w:space="0" w:color="auto"/>
        <w:left w:val="none" w:sz="0" w:space="0" w:color="auto"/>
        <w:bottom w:val="none" w:sz="0" w:space="0" w:color="auto"/>
        <w:right w:val="none" w:sz="0" w:space="0" w:color="auto"/>
      </w:divBdr>
    </w:div>
    <w:div w:id="515655715">
      <w:bodyDiv w:val="1"/>
      <w:marLeft w:val="0"/>
      <w:marRight w:val="0"/>
      <w:marTop w:val="0"/>
      <w:marBottom w:val="0"/>
      <w:divBdr>
        <w:top w:val="none" w:sz="0" w:space="0" w:color="auto"/>
        <w:left w:val="none" w:sz="0" w:space="0" w:color="auto"/>
        <w:bottom w:val="none" w:sz="0" w:space="0" w:color="auto"/>
        <w:right w:val="none" w:sz="0" w:space="0" w:color="auto"/>
      </w:divBdr>
    </w:div>
    <w:div w:id="517893447">
      <w:bodyDiv w:val="1"/>
      <w:marLeft w:val="0"/>
      <w:marRight w:val="0"/>
      <w:marTop w:val="0"/>
      <w:marBottom w:val="0"/>
      <w:divBdr>
        <w:top w:val="none" w:sz="0" w:space="0" w:color="auto"/>
        <w:left w:val="none" w:sz="0" w:space="0" w:color="auto"/>
        <w:bottom w:val="none" w:sz="0" w:space="0" w:color="auto"/>
        <w:right w:val="none" w:sz="0" w:space="0" w:color="auto"/>
      </w:divBdr>
    </w:div>
    <w:div w:id="518356399">
      <w:bodyDiv w:val="1"/>
      <w:marLeft w:val="0"/>
      <w:marRight w:val="0"/>
      <w:marTop w:val="0"/>
      <w:marBottom w:val="0"/>
      <w:divBdr>
        <w:top w:val="none" w:sz="0" w:space="0" w:color="auto"/>
        <w:left w:val="none" w:sz="0" w:space="0" w:color="auto"/>
        <w:bottom w:val="none" w:sz="0" w:space="0" w:color="auto"/>
        <w:right w:val="none" w:sz="0" w:space="0" w:color="auto"/>
      </w:divBdr>
    </w:div>
    <w:div w:id="543831232">
      <w:bodyDiv w:val="1"/>
      <w:marLeft w:val="0"/>
      <w:marRight w:val="0"/>
      <w:marTop w:val="0"/>
      <w:marBottom w:val="0"/>
      <w:divBdr>
        <w:top w:val="none" w:sz="0" w:space="0" w:color="auto"/>
        <w:left w:val="none" w:sz="0" w:space="0" w:color="auto"/>
        <w:bottom w:val="none" w:sz="0" w:space="0" w:color="auto"/>
        <w:right w:val="none" w:sz="0" w:space="0" w:color="auto"/>
      </w:divBdr>
    </w:div>
    <w:div w:id="545409099">
      <w:bodyDiv w:val="1"/>
      <w:marLeft w:val="0"/>
      <w:marRight w:val="0"/>
      <w:marTop w:val="0"/>
      <w:marBottom w:val="0"/>
      <w:divBdr>
        <w:top w:val="none" w:sz="0" w:space="0" w:color="auto"/>
        <w:left w:val="none" w:sz="0" w:space="0" w:color="auto"/>
        <w:bottom w:val="none" w:sz="0" w:space="0" w:color="auto"/>
        <w:right w:val="none" w:sz="0" w:space="0" w:color="auto"/>
      </w:divBdr>
    </w:div>
    <w:div w:id="560479460">
      <w:bodyDiv w:val="1"/>
      <w:marLeft w:val="0"/>
      <w:marRight w:val="0"/>
      <w:marTop w:val="0"/>
      <w:marBottom w:val="0"/>
      <w:divBdr>
        <w:top w:val="none" w:sz="0" w:space="0" w:color="auto"/>
        <w:left w:val="none" w:sz="0" w:space="0" w:color="auto"/>
        <w:bottom w:val="none" w:sz="0" w:space="0" w:color="auto"/>
        <w:right w:val="none" w:sz="0" w:space="0" w:color="auto"/>
      </w:divBdr>
    </w:div>
    <w:div w:id="582686986">
      <w:bodyDiv w:val="1"/>
      <w:marLeft w:val="0"/>
      <w:marRight w:val="0"/>
      <w:marTop w:val="0"/>
      <w:marBottom w:val="0"/>
      <w:divBdr>
        <w:top w:val="none" w:sz="0" w:space="0" w:color="auto"/>
        <w:left w:val="none" w:sz="0" w:space="0" w:color="auto"/>
        <w:bottom w:val="none" w:sz="0" w:space="0" w:color="auto"/>
        <w:right w:val="none" w:sz="0" w:space="0" w:color="auto"/>
      </w:divBdr>
    </w:div>
    <w:div w:id="589511069">
      <w:bodyDiv w:val="1"/>
      <w:marLeft w:val="0"/>
      <w:marRight w:val="0"/>
      <w:marTop w:val="0"/>
      <w:marBottom w:val="0"/>
      <w:divBdr>
        <w:top w:val="none" w:sz="0" w:space="0" w:color="auto"/>
        <w:left w:val="none" w:sz="0" w:space="0" w:color="auto"/>
        <w:bottom w:val="none" w:sz="0" w:space="0" w:color="auto"/>
        <w:right w:val="none" w:sz="0" w:space="0" w:color="auto"/>
      </w:divBdr>
    </w:div>
    <w:div w:id="592932462">
      <w:bodyDiv w:val="1"/>
      <w:marLeft w:val="0"/>
      <w:marRight w:val="0"/>
      <w:marTop w:val="0"/>
      <w:marBottom w:val="0"/>
      <w:divBdr>
        <w:top w:val="none" w:sz="0" w:space="0" w:color="auto"/>
        <w:left w:val="none" w:sz="0" w:space="0" w:color="auto"/>
        <w:bottom w:val="none" w:sz="0" w:space="0" w:color="auto"/>
        <w:right w:val="none" w:sz="0" w:space="0" w:color="auto"/>
      </w:divBdr>
    </w:div>
    <w:div w:id="597760120">
      <w:bodyDiv w:val="1"/>
      <w:marLeft w:val="0"/>
      <w:marRight w:val="0"/>
      <w:marTop w:val="0"/>
      <w:marBottom w:val="0"/>
      <w:divBdr>
        <w:top w:val="none" w:sz="0" w:space="0" w:color="auto"/>
        <w:left w:val="none" w:sz="0" w:space="0" w:color="auto"/>
        <w:bottom w:val="none" w:sz="0" w:space="0" w:color="auto"/>
        <w:right w:val="none" w:sz="0" w:space="0" w:color="auto"/>
      </w:divBdr>
    </w:div>
    <w:div w:id="604071331">
      <w:bodyDiv w:val="1"/>
      <w:marLeft w:val="0"/>
      <w:marRight w:val="0"/>
      <w:marTop w:val="0"/>
      <w:marBottom w:val="0"/>
      <w:divBdr>
        <w:top w:val="none" w:sz="0" w:space="0" w:color="auto"/>
        <w:left w:val="none" w:sz="0" w:space="0" w:color="auto"/>
        <w:bottom w:val="none" w:sz="0" w:space="0" w:color="auto"/>
        <w:right w:val="none" w:sz="0" w:space="0" w:color="auto"/>
      </w:divBdr>
    </w:div>
    <w:div w:id="609776615">
      <w:bodyDiv w:val="1"/>
      <w:marLeft w:val="0"/>
      <w:marRight w:val="0"/>
      <w:marTop w:val="0"/>
      <w:marBottom w:val="0"/>
      <w:divBdr>
        <w:top w:val="none" w:sz="0" w:space="0" w:color="auto"/>
        <w:left w:val="none" w:sz="0" w:space="0" w:color="auto"/>
        <w:bottom w:val="none" w:sz="0" w:space="0" w:color="auto"/>
        <w:right w:val="none" w:sz="0" w:space="0" w:color="auto"/>
      </w:divBdr>
    </w:div>
    <w:div w:id="622226780">
      <w:bodyDiv w:val="1"/>
      <w:marLeft w:val="0"/>
      <w:marRight w:val="0"/>
      <w:marTop w:val="0"/>
      <w:marBottom w:val="0"/>
      <w:divBdr>
        <w:top w:val="none" w:sz="0" w:space="0" w:color="auto"/>
        <w:left w:val="none" w:sz="0" w:space="0" w:color="auto"/>
        <w:bottom w:val="none" w:sz="0" w:space="0" w:color="auto"/>
        <w:right w:val="none" w:sz="0" w:space="0" w:color="auto"/>
      </w:divBdr>
    </w:div>
    <w:div w:id="637146873">
      <w:bodyDiv w:val="1"/>
      <w:marLeft w:val="0"/>
      <w:marRight w:val="0"/>
      <w:marTop w:val="0"/>
      <w:marBottom w:val="0"/>
      <w:divBdr>
        <w:top w:val="none" w:sz="0" w:space="0" w:color="auto"/>
        <w:left w:val="none" w:sz="0" w:space="0" w:color="auto"/>
        <w:bottom w:val="none" w:sz="0" w:space="0" w:color="auto"/>
        <w:right w:val="none" w:sz="0" w:space="0" w:color="auto"/>
      </w:divBdr>
    </w:div>
    <w:div w:id="700546123">
      <w:bodyDiv w:val="1"/>
      <w:marLeft w:val="0"/>
      <w:marRight w:val="0"/>
      <w:marTop w:val="0"/>
      <w:marBottom w:val="0"/>
      <w:divBdr>
        <w:top w:val="none" w:sz="0" w:space="0" w:color="auto"/>
        <w:left w:val="none" w:sz="0" w:space="0" w:color="auto"/>
        <w:bottom w:val="none" w:sz="0" w:space="0" w:color="auto"/>
        <w:right w:val="none" w:sz="0" w:space="0" w:color="auto"/>
      </w:divBdr>
    </w:div>
    <w:div w:id="707729592">
      <w:bodyDiv w:val="1"/>
      <w:marLeft w:val="0"/>
      <w:marRight w:val="0"/>
      <w:marTop w:val="0"/>
      <w:marBottom w:val="0"/>
      <w:divBdr>
        <w:top w:val="none" w:sz="0" w:space="0" w:color="auto"/>
        <w:left w:val="none" w:sz="0" w:space="0" w:color="auto"/>
        <w:bottom w:val="none" w:sz="0" w:space="0" w:color="auto"/>
        <w:right w:val="none" w:sz="0" w:space="0" w:color="auto"/>
      </w:divBdr>
    </w:div>
    <w:div w:id="711422351">
      <w:bodyDiv w:val="1"/>
      <w:marLeft w:val="0"/>
      <w:marRight w:val="0"/>
      <w:marTop w:val="0"/>
      <w:marBottom w:val="0"/>
      <w:divBdr>
        <w:top w:val="none" w:sz="0" w:space="0" w:color="auto"/>
        <w:left w:val="none" w:sz="0" w:space="0" w:color="auto"/>
        <w:bottom w:val="none" w:sz="0" w:space="0" w:color="auto"/>
        <w:right w:val="none" w:sz="0" w:space="0" w:color="auto"/>
      </w:divBdr>
    </w:div>
    <w:div w:id="732391286">
      <w:bodyDiv w:val="1"/>
      <w:marLeft w:val="0"/>
      <w:marRight w:val="0"/>
      <w:marTop w:val="0"/>
      <w:marBottom w:val="0"/>
      <w:divBdr>
        <w:top w:val="none" w:sz="0" w:space="0" w:color="auto"/>
        <w:left w:val="none" w:sz="0" w:space="0" w:color="auto"/>
        <w:bottom w:val="none" w:sz="0" w:space="0" w:color="auto"/>
        <w:right w:val="none" w:sz="0" w:space="0" w:color="auto"/>
      </w:divBdr>
    </w:div>
    <w:div w:id="734399109">
      <w:bodyDiv w:val="1"/>
      <w:marLeft w:val="0"/>
      <w:marRight w:val="0"/>
      <w:marTop w:val="0"/>
      <w:marBottom w:val="0"/>
      <w:divBdr>
        <w:top w:val="none" w:sz="0" w:space="0" w:color="auto"/>
        <w:left w:val="none" w:sz="0" w:space="0" w:color="auto"/>
        <w:bottom w:val="none" w:sz="0" w:space="0" w:color="auto"/>
        <w:right w:val="none" w:sz="0" w:space="0" w:color="auto"/>
      </w:divBdr>
    </w:div>
    <w:div w:id="748115646">
      <w:bodyDiv w:val="1"/>
      <w:marLeft w:val="0"/>
      <w:marRight w:val="0"/>
      <w:marTop w:val="0"/>
      <w:marBottom w:val="0"/>
      <w:divBdr>
        <w:top w:val="none" w:sz="0" w:space="0" w:color="auto"/>
        <w:left w:val="none" w:sz="0" w:space="0" w:color="auto"/>
        <w:bottom w:val="none" w:sz="0" w:space="0" w:color="auto"/>
        <w:right w:val="none" w:sz="0" w:space="0" w:color="auto"/>
      </w:divBdr>
    </w:div>
    <w:div w:id="761030186">
      <w:bodyDiv w:val="1"/>
      <w:marLeft w:val="0"/>
      <w:marRight w:val="0"/>
      <w:marTop w:val="0"/>
      <w:marBottom w:val="0"/>
      <w:divBdr>
        <w:top w:val="none" w:sz="0" w:space="0" w:color="auto"/>
        <w:left w:val="none" w:sz="0" w:space="0" w:color="auto"/>
        <w:bottom w:val="none" w:sz="0" w:space="0" w:color="auto"/>
        <w:right w:val="none" w:sz="0" w:space="0" w:color="auto"/>
      </w:divBdr>
    </w:div>
    <w:div w:id="795559261">
      <w:bodyDiv w:val="1"/>
      <w:marLeft w:val="0"/>
      <w:marRight w:val="0"/>
      <w:marTop w:val="0"/>
      <w:marBottom w:val="0"/>
      <w:divBdr>
        <w:top w:val="none" w:sz="0" w:space="0" w:color="auto"/>
        <w:left w:val="none" w:sz="0" w:space="0" w:color="auto"/>
        <w:bottom w:val="none" w:sz="0" w:space="0" w:color="auto"/>
        <w:right w:val="none" w:sz="0" w:space="0" w:color="auto"/>
      </w:divBdr>
    </w:div>
    <w:div w:id="844857144">
      <w:bodyDiv w:val="1"/>
      <w:marLeft w:val="0"/>
      <w:marRight w:val="0"/>
      <w:marTop w:val="0"/>
      <w:marBottom w:val="0"/>
      <w:divBdr>
        <w:top w:val="none" w:sz="0" w:space="0" w:color="auto"/>
        <w:left w:val="none" w:sz="0" w:space="0" w:color="auto"/>
        <w:bottom w:val="none" w:sz="0" w:space="0" w:color="auto"/>
        <w:right w:val="none" w:sz="0" w:space="0" w:color="auto"/>
      </w:divBdr>
    </w:div>
    <w:div w:id="854538724">
      <w:bodyDiv w:val="1"/>
      <w:marLeft w:val="0"/>
      <w:marRight w:val="0"/>
      <w:marTop w:val="0"/>
      <w:marBottom w:val="0"/>
      <w:divBdr>
        <w:top w:val="none" w:sz="0" w:space="0" w:color="auto"/>
        <w:left w:val="none" w:sz="0" w:space="0" w:color="auto"/>
        <w:bottom w:val="none" w:sz="0" w:space="0" w:color="auto"/>
        <w:right w:val="none" w:sz="0" w:space="0" w:color="auto"/>
      </w:divBdr>
    </w:div>
    <w:div w:id="866481796">
      <w:bodyDiv w:val="1"/>
      <w:marLeft w:val="0"/>
      <w:marRight w:val="0"/>
      <w:marTop w:val="0"/>
      <w:marBottom w:val="0"/>
      <w:divBdr>
        <w:top w:val="none" w:sz="0" w:space="0" w:color="auto"/>
        <w:left w:val="none" w:sz="0" w:space="0" w:color="auto"/>
        <w:bottom w:val="none" w:sz="0" w:space="0" w:color="auto"/>
        <w:right w:val="none" w:sz="0" w:space="0" w:color="auto"/>
      </w:divBdr>
    </w:div>
    <w:div w:id="890458939">
      <w:bodyDiv w:val="1"/>
      <w:marLeft w:val="0"/>
      <w:marRight w:val="0"/>
      <w:marTop w:val="0"/>
      <w:marBottom w:val="0"/>
      <w:divBdr>
        <w:top w:val="none" w:sz="0" w:space="0" w:color="auto"/>
        <w:left w:val="none" w:sz="0" w:space="0" w:color="auto"/>
        <w:bottom w:val="none" w:sz="0" w:space="0" w:color="auto"/>
        <w:right w:val="none" w:sz="0" w:space="0" w:color="auto"/>
      </w:divBdr>
    </w:div>
    <w:div w:id="898439734">
      <w:bodyDiv w:val="1"/>
      <w:marLeft w:val="0"/>
      <w:marRight w:val="0"/>
      <w:marTop w:val="0"/>
      <w:marBottom w:val="0"/>
      <w:divBdr>
        <w:top w:val="none" w:sz="0" w:space="0" w:color="auto"/>
        <w:left w:val="none" w:sz="0" w:space="0" w:color="auto"/>
        <w:bottom w:val="none" w:sz="0" w:space="0" w:color="auto"/>
        <w:right w:val="none" w:sz="0" w:space="0" w:color="auto"/>
      </w:divBdr>
    </w:div>
    <w:div w:id="911811697">
      <w:bodyDiv w:val="1"/>
      <w:marLeft w:val="0"/>
      <w:marRight w:val="0"/>
      <w:marTop w:val="0"/>
      <w:marBottom w:val="0"/>
      <w:divBdr>
        <w:top w:val="none" w:sz="0" w:space="0" w:color="auto"/>
        <w:left w:val="none" w:sz="0" w:space="0" w:color="auto"/>
        <w:bottom w:val="none" w:sz="0" w:space="0" w:color="auto"/>
        <w:right w:val="none" w:sz="0" w:space="0" w:color="auto"/>
      </w:divBdr>
    </w:div>
    <w:div w:id="915825363">
      <w:bodyDiv w:val="1"/>
      <w:marLeft w:val="0"/>
      <w:marRight w:val="0"/>
      <w:marTop w:val="0"/>
      <w:marBottom w:val="0"/>
      <w:divBdr>
        <w:top w:val="none" w:sz="0" w:space="0" w:color="auto"/>
        <w:left w:val="none" w:sz="0" w:space="0" w:color="auto"/>
        <w:bottom w:val="none" w:sz="0" w:space="0" w:color="auto"/>
        <w:right w:val="none" w:sz="0" w:space="0" w:color="auto"/>
      </w:divBdr>
    </w:div>
    <w:div w:id="929849960">
      <w:bodyDiv w:val="1"/>
      <w:marLeft w:val="0"/>
      <w:marRight w:val="0"/>
      <w:marTop w:val="0"/>
      <w:marBottom w:val="0"/>
      <w:divBdr>
        <w:top w:val="none" w:sz="0" w:space="0" w:color="auto"/>
        <w:left w:val="none" w:sz="0" w:space="0" w:color="auto"/>
        <w:bottom w:val="none" w:sz="0" w:space="0" w:color="auto"/>
        <w:right w:val="none" w:sz="0" w:space="0" w:color="auto"/>
      </w:divBdr>
    </w:div>
    <w:div w:id="940337854">
      <w:bodyDiv w:val="1"/>
      <w:marLeft w:val="0"/>
      <w:marRight w:val="0"/>
      <w:marTop w:val="0"/>
      <w:marBottom w:val="0"/>
      <w:divBdr>
        <w:top w:val="none" w:sz="0" w:space="0" w:color="auto"/>
        <w:left w:val="none" w:sz="0" w:space="0" w:color="auto"/>
        <w:bottom w:val="none" w:sz="0" w:space="0" w:color="auto"/>
        <w:right w:val="none" w:sz="0" w:space="0" w:color="auto"/>
      </w:divBdr>
    </w:div>
    <w:div w:id="940574693">
      <w:bodyDiv w:val="1"/>
      <w:marLeft w:val="0"/>
      <w:marRight w:val="0"/>
      <w:marTop w:val="0"/>
      <w:marBottom w:val="0"/>
      <w:divBdr>
        <w:top w:val="none" w:sz="0" w:space="0" w:color="auto"/>
        <w:left w:val="none" w:sz="0" w:space="0" w:color="auto"/>
        <w:bottom w:val="none" w:sz="0" w:space="0" w:color="auto"/>
        <w:right w:val="none" w:sz="0" w:space="0" w:color="auto"/>
      </w:divBdr>
    </w:div>
    <w:div w:id="998583017">
      <w:bodyDiv w:val="1"/>
      <w:marLeft w:val="0"/>
      <w:marRight w:val="0"/>
      <w:marTop w:val="0"/>
      <w:marBottom w:val="0"/>
      <w:divBdr>
        <w:top w:val="none" w:sz="0" w:space="0" w:color="auto"/>
        <w:left w:val="none" w:sz="0" w:space="0" w:color="auto"/>
        <w:bottom w:val="none" w:sz="0" w:space="0" w:color="auto"/>
        <w:right w:val="none" w:sz="0" w:space="0" w:color="auto"/>
      </w:divBdr>
    </w:div>
    <w:div w:id="1004625213">
      <w:bodyDiv w:val="1"/>
      <w:marLeft w:val="0"/>
      <w:marRight w:val="0"/>
      <w:marTop w:val="0"/>
      <w:marBottom w:val="0"/>
      <w:divBdr>
        <w:top w:val="none" w:sz="0" w:space="0" w:color="auto"/>
        <w:left w:val="none" w:sz="0" w:space="0" w:color="auto"/>
        <w:bottom w:val="none" w:sz="0" w:space="0" w:color="auto"/>
        <w:right w:val="none" w:sz="0" w:space="0" w:color="auto"/>
      </w:divBdr>
    </w:div>
    <w:div w:id="1008949465">
      <w:bodyDiv w:val="1"/>
      <w:marLeft w:val="0"/>
      <w:marRight w:val="0"/>
      <w:marTop w:val="0"/>
      <w:marBottom w:val="0"/>
      <w:divBdr>
        <w:top w:val="none" w:sz="0" w:space="0" w:color="auto"/>
        <w:left w:val="none" w:sz="0" w:space="0" w:color="auto"/>
        <w:bottom w:val="none" w:sz="0" w:space="0" w:color="auto"/>
        <w:right w:val="none" w:sz="0" w:space="0" w:color="auto"/>
      </w:divBdr>
    </w:div>
    <w:div w:id="1012802749">
      <w:bodyDiv w:val="1"/>
      <w:marLeft w:val="0"/>
      <w:marRight w:val="0"/>
      <w:marTop w:val="0"/>
      <w:marBottom w:val="0"/>
      <w:divBdr>
        <w:top w:val="none" w:sz="0" w:space="0" w:color="auto"/>
        <w:left w:val="none" w:sz="0" w:space="0" w:color="auto"/>
        <w:bottom w:val="none" w:sz="0" w:space="0" w:color="auto"/>
        <w:right w:val="none" w:sz="0" w:space="0" w:color="auto"/>
      </w:divBdr>
    </w:div>
    <w:div w:id="1022049782">
      <w:bodyDiv w:val="1"/>
      <w:marLeft w:val="0"/>
      <w:marRight w:val="0"/>
      <w:marTop w:val="0"/>
      <w:marBottom w:val="0"/>
      <w:divBdr>
        <w:top w:val="none" w:sz="0" w:space="0" w:color="auto"/>
        <w:left w:val="none" w:sz="0" w:space="0" w:color="auto"/>
        <w:bottom w:val="none" w:sz="0" w:space="0" w:color="auto"/>
        <w:right w:val="none" w:sz="0" w:space="0" w:color="auto"/>
      </w:divBdr>
    </w:div>
    <w:div w:id="1034303551">
      <w:bodyDiv w:val="1"/>
      <w:marLeft w:val="0"/>
      <w:marRight w:val="0"/>
      <w:marTop w:val="0"/>
      <w:marBottom w:val="0"/>
      <w:divBdr>
        <w:top w:val="none" w:sz="0" w:space="0" w:color="auto"/>
        <w:left w:val="none" w:sz="0" w:space="0" w:color="auto"/>
        <w:bottom w:val="none" w:sz="0" w:space="0" w:color="auto"/>
        <w:right w:val="none" w:sz="0" w:space="0" w:color="auto"/>
      </w:divBdr>
    </w:div>
    <w:div w:id="1073048752">
      <w:bodyDiv w:val="1"/>
      <w:marLeft w:val="0"/>
      <w:marRight w:val="0"/>
      <w:marTop w:val="0"/>
      <w:marBottom w:val="0"/>
      <w:divBdr>
        <w:top w:val="none" w:sz="0" w:space="0" w:color="auto"/>
        <w:left w:val="none" w:sz="0" w:space="0" w:color="auto"/>
        <w:bottom w:val="none" w:sz="0" w:space="0" w:color="auto"/>
        <w:right w:val="none" w:sz="0" w:space="0" w:color="auto"/>
      </w:divBdr>
    </w:div>
    <w:div w:id="1078557908">
      <w:bodyDiv w:val="1"/>
      <w:marLeft w:val="0"/>
      <w:marRight w:val="0"/>
      <w:marTop w:val="0"/>
      <w:marBottom w:val="0"/>
      <w:divBdr>
        <w:top w:val="none" w:sz="0" w:space="0" w:color="auto"/>
        <w:left w:val="none" w:sz="0" w:space="0" w:color="auto"/>
        <w:bottom w:val="none" w:sz="0" w:space="0" w:color="auto"/>
        <w:right w:val="none" w:sz="0" w:space="0" w:color="auto"/>
      </w:divBdr>
    </w:div>
    <w:div w:id="1079057350">
      <w:bodyDiv w:val="1"/>
      <w:marLeft w:val="0"/>
      <w:marRight w:val="0"/>
      <w:marTop w:val="0"/>
      <w:marBottom w:val="0"/>
      <w:divBdr>
        <w:top w:val="none" w:sz="0" w:space="0" w:color="auto"/>
        <w:left w:val="none" w:sz="0" w:space="0" w:color="auto"/>
        <w:bottom w:val="none" w:sz="0" w:space="0" w:color="auto"/>
        <w:right w:val="none" w:sz="0" w:space="0" w:color="auto"/>
      </w:divBdr>
    </w:div>
    <w:div w:id="1087112506">
      <w:bodyDiv w:val="1"/>
      <w:marLeft w:val="0"/>
      <w:marRight w:val="0"/>
      <w:marTop w:val="0"/>
      <w:marBottom w:val="0"/>
      <w:divBdr>
        <w:top w:val="none" w:sz="0" w:space="0" w:color="auto"/>
        <w:left w:val="none" w:sz="0" w:space="0" w:color="auto"/>
        <w:bottom w:val="none" w:sz="0" w:space="0" w:color="auto"/>
        <w:right w:val="none" w:sz="0" w:space="0" w:color="auto"/>
      </w:divBdr>
    </w:div>
    <w:div w:id="1101335670">
      <w:bodyDiv w:val="1"/>
      <w:marLeft w:val="0"/>
      <w:marRight w:val="0"/>
      <w:marTop w:val="0"/>
      <w:marBottom w:val="0"/>
      <w:divBdr>
        <w:top w:val="none" w:sz="0" w:space="0" w:color="auto"/>
        <w:left w:val="none" w:sz="0" w:space="0" w:color="auto"/>
        <w:bottom w:val="none" w:sz="0" w:space="0" w:color="auto"/>
        <w:right w:val="none" w:sz="0" w:space="0" w:color="auto"/>
      </w:divBdr>
    </w:div>
    <w:div w:id="1108819306">
      <w:bodyDiv w:val="1"/>
      <w:marLeft w:val="0"/>
      <w:marRight w:val="0"/>
      <w:marTop w:val="0"/>
      <w:marBottom w:val="0"/>
      <w:divBdr>
        <w:top w:val="none" w:sz="0" w:space="0" w:color="auto"/>
        <w:left w:val="none" w:sz="0" w:space="0" w:color="auto"/>
        <w:bottom w:val="none" w:sz="0" w:space="0" w:color="auto"/>
        <w:right w:val="none" w:sz="0" w:space="0" w:color="auto"/>
      </w:divBdr>
    </w:div>
    <w:div w:id="1117485222">
      <w:bodyDiv w:val="1"/>
      <w:marLeft w:val="0"/>
      <w:marRight w:val="0"/>
      <w:marTop w:val="0"/>
      <w:marBottom w:val="0"/>
      <w:divBdr>
        <w:top w:val="none" w:sz="0" w:space="0" w:color="auto"/>
        <w:left w:val="none" w:sz="0" w:space="0" w:color="auto"/>
        <w:bottom w:val="none" w:sz="0" w:space="0" w:color="auto"/>
        <w:right w:val="none" w:sz="0" w:space="0" w:color="auto"/>
      </w:divBdr>
    </w:div>
    <w:div w:id="1119104437">
      <w:bodyDiv w:val="1"/>
      <w:marLeft w:val="0"/>
      <w:marRight w:val="0"/>
      <w:marTop w:val="0"/>
      <w:marBottom w:val="0"/>
      <w:divBdr>
        <w:top w:val="none" w:sz="0" w:space="0" w:color="auto"/>
        <w:left w:val="none" w:sz="0" w:space="0" w:color="auto"/>
        <w:bottom w:val="none" w:sz="0" w:space="0" w:color="auto"/>
        <w:right w:val="none" w:sz="0" w:space="0" w:color="auto"/>
      </w:divBdr>
    </w:div>
    <w:div w:id="1126317142">
      <w:bodyDiv w:val="1"/>
      <w:marLeft w:val="0"/>
      <w:marRight w:val="0"/>
      <w:marTop w:val="0"/>
      <w:marBottom w:val="0"/>
      <w:divBdr>
        <w:top w:val="none" w:sz="0" w:space="0" w:color="auto"/>
        <w:left w:val="none" w:sz="0" w:space="0" w:color="auto"/>
        <w:bottom w:val="none" w:sz="0" w:space="0" w:color="auto"/>
        <w:right w:val="none" w:sz="0" w:space="0" w:color="auto"/>
      </w:divBdr>
    </w:div>
    <w:div w:id="1127813749">
      <w:bodyDiv w:val="1"/>
      <w:marLeft w:val="0"/>
      <w:marRight w:val="0"/>
      <w:marTop w:val="0"/>
      <w:marBottom w:val="0"/>
      <w:divBdr>
        <w:top w:val="none" w:sz="0" w:space="0" w:color="auto"/>
        <w:left w:val="none" w:sz="0" w:space="0" w:color="auto"/>
        <w:bottom w:val="none" w:sz="0" w:space="0" w:color="auto"/>
        <w:right w:val="none" w:sz="0" w:space="0" w:color="auto"/>
      </w:divBdr>
    </w:div>
    <w:div w:id="1165248407">
      <w:bodyDiv w:val="1"/>
      <w:marLeft w:val="0"/>
      <w:marRight w:val="0"/>
      <w:marTop w:val="0"/>
      <w:marBottom w:val="0"/>
      <w:divBdr>
        <w:top w:val="none" w:sz="0" w:space="0" w:color="auto"/>
        <w:left w:val="none" w:sz="0" w:space="0" w:color="auto"/>
        <w:bottom w:val="none" w:sz="0" w:space="0" w:color="auto"/>
        <w:right w:val="none" w:sz="0" w:space="0" w:color="auto"/>
      </w:divBdr>
    </w:div>
    <w:div w:id="1188912824">
      <w:bodyDiv w:val="1"/>
      <w:marLeft w:val="0"/>
      <w:marRight w:val="0"/>
      <w:marTop w:val="0"/>
      <w:marBottom w:val="0"/>
      <w:divBdr>
        <w:top w:val="none" w:sz="0" w:space="0" w:color="auto"/>
        <w:left w:val="none" w:sz="0" w:space="0" w:color="auto"/>
        <w:bottom w:val="none" w:sz="0" w:space="0" w:color="auto"/>
        <w:right w:val="none" w:sz="0" w:space="0" w:color="auto"/>
      </w:divBdr>
    </w:div>
    <w:div w:id="1195388036">
      <w:bodyDiv w:val="1"/>
      <w:marLeft w:val="0"/>
      <w:marRight w:val="0"/>
      <w:marTop w:val="0"/>
      <w:marBottom w:val="0"/>
      <w:divBdr>
        <w:top w:val="none" w:sz="0" w:space="0" w:color="auto"/>
        <w:left w:val="none" w:sz="0" w:space="0" w:color="auto"/>
        <w:bottom w:val="none" w:sz="0" w:space="0" w:color="auto"/>
        <w:right w:val="none" w:sz="0" w:space="0" w:color="auto"/>
      </w:divBdr>
    </w:div>
    <w:div w:id="1201360759">
      <w:bodyDiv w:val="1"/>
      <w:marLeft w:val="0"/>
      <w:marRight w:val="0"/>
      <w:marTop w:val="0"/>
      <w:marBottom w:val="0"/>
      <w:divBdr>
        <w:top w:val="none" w:sz="0" w:space="0" w:color="auto"/>
        <w:left w:val="none" w:sz="0" w:space="0" w:color="auto"/>
        <w:bottom w:val="none" w:sz="0" w:space="0" w:color="auto"/>
        <w:right w:val="none" w:sz="0" w:space="0" w:color="auto"/>
      </w:divBdr>
    </w:div>
    <w:div w:id="1219823494">
      <w:bodyDiv w:val="1"/>
      <w:marLeft w:val="0"/>
      <w:marRight w:val="0"/>
      <w:marTop w:val="0"/>
      <w:marBottom w:val="0"/>
      <w:divBdr>
        <w:top w:val="none" w:sz="0" w:space="0" w:color="auto"/>
        <w:left w:val="none" w:sz="0" w:space="0" w:color="auto"/>
        <w:bottom w:val="none" w:sz="0" w:space="0" w:color="auto"/>
        <w:right w:val="none" w:sz="0" w:space="0" w:color="auto"/>
      </w:divBdr>
    </w:div>
    <w:div w:id="1225457744">
      <w:bodyDiv w:val="1"/>
      <w:marLeft w:val="0"/>
      <w:marRight w:val="0"/>
      <w:marTop w:val="0"/>
      <w:marBottom w:val="0"/>
      <w:divBdr>
        <w:top w:val="none" w:sz="0" w:space="0" w:color="auto"/>
        <w:left w:val="none" w:sz="0" w:space="0" w:color="auto"/>
        <w:bottom w:val="none" w:sz="0" w:space="0" w:color="auto"/>
        <w:right w:val="none" w:sz="0" w:space="0" w:color="auto"/>
      </w:divBdr>
    </w:div>
    <w:div w:id="1227380063">
      <w:bodyDiv w:val="1"/>
      <w:marLeft w:val="0"/>
      <w:marRight w:val="0"/>
      <w:marTop w:val="0"/>
      <w:marBottom w:val="0"/>
      <w:divBdr>
        <w:top w:val="none" w:sz="0" w:space="0" w:color="auto"/>
        <w:left w:val="none" w:sz="0" w:space="0" w:color="auto"/>
        <w:bottom w:val="none" w:sz="0" w:space="0" w:color="auto"/>
        <w:right w:val="none" w:sz="0" w:space="0" w:color="auto"/>
      </w:divBdr>
    </w:div>
    <w:div w:id="1231422367">
      <w:bodyDiv w:val="1"/>
      <w:marLeft w:val="0"/>
      <w:marRight w:val="0"/>
      <w:marTop w:val="0"/>
      <w:marBottom w:val="0"/>
      <w:divBdr>
        <w:top w:val="none" w:sz="0" w:space="0" w:color="auto"/>
        <w:left w:val="none" w:sz="0" w:space="0" w:color="auto"/>
        <w:bottom w:val="none" w:sz="0" w:space="0" w:color="auto"/>
        <w:right w:val="none" w:sz="0" w:space="0" w:color="auto"/>
      </w:divBdr>
    </w:div>
    <w:div w:id="1234781982">
      <w:bodyDiv w:val="1"/>
      <w:marLeft w:val="0"/>
      <w:marRight w:val="0"/>
      <w:marTop w:val="0"/>
      <w:marBottom w:val="0"/>
      <w:divBdr>
        <w:top w:val="none" w:sz="0" w:space="0" w:color="auto"/>
        <w:left w:val="none" w:sz="0" w:space="0" w:color="auto"/>
        <w:bottom w:val="none" w:sz="0" w:space="0" w:color="auto"/>
        <w:right w:val="none" w:sz="0" w:space="0" w:color="auto"/>
      </w:divBdr>
    </w:div>
    <w:div w:id="1283733653">
      <w:bodyDiv w:val="1"/>
      <w:marLeft w:val="0"/>
      <w:marRight w:val="0"/>
      <w:marTop w:val="0"/>
      <w:marBottom w:val="0"/>
      <w:divBdr>
        <w:top w:val="none" w:sz="0" w:space="0" w:color="auto"/>
        <w:left w:val="none" w:sz="0" w:space="0" w:color="auto"/>
        <w:bottom w:val="none" w:sz="0" w:space="0" w:color="auto"/>
        <w:right w:val="none" w:sz="0" w:space="0" w:color="auto"/>
      </w:divBdr>
    </w:div>
    <w:div w:id="1341857146">
      <w:bodyDiv w:val="1"/>
      <w:marLeft w:val="0"/>
      <w:marRight w:val="0"/>
      <w:marTop w:val="0"/>
      <w:marBottom w:val="0"/>
      <w:divBdr>
        <w:top w:val="none" w:sz="0" w:space="0" w:color="auto"/>
        <w:left w:val="none" w:sz="0" w:space="0" w:color="auto"/>
        <w:bottom w:val="none" w:sz="0" w:space="0" w:color="auto"/>
        <w:right w:val="none" w:sz="0" w:space="0" w:color="auto"/>
      </w:divBdr>
    </w:div>
    <w:div w:id="1343703439">
      <w:bodyDiv w:val="1"/>
      <w:marLeft w:val="0"/>
      <w:marRight w:val="0"/>
      <w:marTop w:val="0"/>
      <w:marBottom w:val="0"/>
      <w:divBdr>
        <w:top w:val="none" w:sz="0" w:space="0" w:color="auto"/>
        <w:left w:val="none" w:sz="0" w:space="0" w:color="auto"/>
        <w:bottom w:val="none" w:sz="0" w:space="0" w:color="auto"/>
        <w:right w:val="none" w:sz="0" w:space="0" w:color="auto"/>
      </w:divBdr>
    </w:div>
    <w:div w:id="1349020185">
      <w:bodyDiv w:val="1"/>
      <w:marLeft w:val="0"/>
      <w:marRight w:val="0"/>
      <w:marTop w:val="0"/>
      <w:marBottom w:val="0"/>
      <w:divBdr>
        <w:top w:val="none" w:sz="0" w:space="0" w:color="auto"/>
        <w:left w:val="none" w:sz="0" w:space="0" w:color="auto"/>
        <w:bottom w:val="none" w:sz="0" w:space="0" w:color="auto"/>
        <w:right w:val="none" w:sz="0" w:space="0" w:color="auto"/>
      </w:divBdr>
    </w:div>
    <w:div w:id="1351758460">
      <w:bodyDiv w:val="1"/>
      <w:marLeft w:val="0"/>
      <w:marRight w:val="0"/>
      <w:marTop w:val="0"/>
      <w:marBottom w:val="0"/>
      <w:divBdr>
        <w:top w:val="none" w:sz="0" w:space="0" w:color="auto"/>
        <w:left w:val="none" w:sz="0" w:space="0" w:color="auto"/>
        <w:bottom w:val="none" w:sz="0" w:space="0" w:color="auto"/>
        <w:right w:val="none" w:sz="0" w:space="0" w:color="auto"/>
      </w:divBdr>
    </w:div>
    <w:div w:id="1367175963">
      <w:bodyDiv w:val="1"/>
      <w:marLeft w:val="0"/>
      <w:marRight w:val="0"/>
      <w:marTop w:val="0"/>
      <w:marBottom w:val="0"/>
      <w:divBdr>
        <w:top w:val="none" w:sz="0" w:space="0" w:color="auto"/>
        <w:left w:val="none" w:sz="0" w:space="0" w:color="auto"/>
        <w:bottom w:val="none" w:sz="0" w:space="0" w:color="auto"/>
        <w:right w:val="none" w:sz="0" w:space="0" w:color="auto"/>
      </w:divBdr>
    </w:div>
    <w:div w:id="1371108736">
      <w:bodyDiv w:val="1"/>
      <w:marLeft w:val="0"/>
      <w:marRight w:val="0"/>
      <w:marTop w:val="0"/>
      <w:marBottom w:val="0"/>
      <w:divBdr>
        <w:top w:val="none" w:sz="0" w:space="0" w:color="auto"/>
        <w:left w:val="none" w:sz="0" w:space="0" w:color="auto"/>
        <w:bottom w:val="none" w:sz="0" w:space="0" w:color="auto"/>
        <w:right w:val="none" w:sz="0" w:space="0" w:color="auto"/>
      </w:divBdr>
    </w:div>
    <w:div w:id="1371414415">
      <w:bodyDiv w:val="1"/>
      <w:marLeft w:val="0"/>
      <w:marRight w:val="0"/>
      <w:marTop w:val="0"/>
      <w:marBottom w:val="0"/>
      <w:divBdr>
        <w:top w:val="none" w:sz="0" w:space="0" w:color="auto"/>
        <w:left w:val="none" w:sz="0" w:space="0" w:color="auto"/>
        <w:bottom w:val="none" w:sz="0" w:space="0" w:color="auto"/>
        <w:right w:val="none" w:sz="0" w:space="0" w:color="auto"/>
      </w:divBdr>
    </w:div>
    <w:div w:id="1397974207">
      <w:bodyDiv w:val="1"/>
      <w:marLeft w:val="0"/>
      <w:marRight w:val="0"/>
      <w:marTop w:val="0"/>
      <w:marBottom w:val="0"/>
      <w:divBdr>
        <w:top w:val="none" w:sz="0" w:space="0" w:color="auto"/>
        <w:left w:val="none" w:sz="0" w:space="0" w:color="auto"/>
        <w:bottom w:val="none" w:sz="0" w:space="0" w:color="auto"/>
        <w:right w:val="none" w:sz="0" w:space="0" w:color="auto"/>
      </w:divBdr>
    </w:div>
    <w:div w:id="1410152460">
      <w:bodyDiv w:val="1"/>
      <w:marLeft w:val="0"/>
      <w:marRight w:val="0"/>
      <w:marTop w:val="0"/>
      <w:marBottom w:val="0"/>
      <w:divBdr>
        <w:top w:val="none" w:sz="0" w:space="0" w:color="auto"/>
        <w:left w:val="none" w:sz="0" w:space="0" w:color="auto"/>
        <w:bottom w:val="none" w:sz="0" w:space="0" w:color="auto"/>
        <w:right w:val="none" w:sz="0" w:space="0" w:color="auto"/>
      </w:divBdr>
    </w:div>
    <w:div w:id="1411000651">
      <w:bodyDiv w:val="1"/>
      <w:marLeft w:val="0"/>
      <w:marRight w:val="0"/>
      <w:marTop w:val="0"/>
      <w:marBottom w:val="0"/>
      <w:divBdr>
        <w:top w:val="none" w:sz="0" w:space="0" w:color="auto"/>
        <w:left w:val="none" w:sz="0" w:space="0" w:color="auto"/>
        <w:bottom w:val="none" w:sz="0" w:space="0" w:color="auto"/>
        <w:right w:val="none" w:sz="0" w:space="0" w:color="auto"/>
      </w:divBdr>
    </w:div>
    <w:div w:id="1430540163">
      <w:bodyDiv w:val="1"/>
      <w:marLeft w:val="0"/>
      <w:marRight w:val="0"/>
      <w:marTop w:val="0"/>
      <w:marBottom w:val="0"/>
      <w:divBdr>
        <w:top w:val="none" w:sz="0" w:space="0" w:color="auto"/>
        <w:left w:val="none" w:sz="0" w:space="0" w:color="auto"/>
        <w:bottom w:val="none" w:sz="0" w:space="0" w:color="auto"/>
        <w:right w:val="none" w:sz="0" w:space="0" w:color="auto"/>
      </w:divBdr>
    </w:div>
    <w:div w:id="1467240337">
      <w:bodyDiv w:val="1"/>
      <w:marLeft w:val="0"/>
      <w:marRight w:val="0"/>
      <w:marTop w:val="0"/>
      <w:marBottom w:val="0"/>
      <w:divBdr>
        <w:top w:val="none" w:sz="0" w:space="0" w:color="auto"/>
        <w:left w:val="none" w:sz="0" w:space="0" w:color="auto"/>
        <w:bottom w:val="none" w:sz="0" w:space="0" w:color="auto"/>
        <w:right w:val="none" w:sz="0" w:space="0" w:color="auto"/>
      </w:divBdr>
    </w:div>
    <w:div w:id="1471094165">
      <w:bodyDiv w:val="1"/>
      <w:marLeft w:val="0"/>
      <w:marRight w:val="0"/>
      <w:marTop w:val="0"/>
      <w:marBottom w:val="0"/>
      <w:divBdr>
        <w:top w:val="none" w:sz="0" w:space="0" w:color="auto"/>
        <w:left w:val="none" w:sz="0" w:space="0" w:color="auto"/>
        <w:bottom w:val="none" w:sz="0" w:space="0" w:color="auto"/>
        <w:right w:val="none" w:sz="0" w:space="0" w:color="auto"/>
      </w:divBdr>
    </w:div>
    <w:div w:id="1475289895">
      <w:bodyDiv w:val="1"/>
      <w:marLeft w:val="0"/>
      <w:marRight w:val="0"/>
      <w:marTop w:val="0"/>
      <w:marBottom w:val="0"/>
      <w:divBdr>
        <w:top w:val="none" w:sz="0" w:space="0" w:color="auto"/>
        <w:left w:val="none" w:sz="0" w:space="0" w:color="auto"/>
        <w:bottom w:val="none" w:sz="0" w:space="0" w:color="auto"/>
        <w:right w:val="none" w:sz="0" w:space="0" w:color="auto"/>
      </w:divBdr>
    </w:div>
    <w:div w:id="1483884564">
      <w:bodyDiv w:val="1"/>
      <w:marLeft w:val="0"/>
      <w:marRight w:val="0"/>
      <w:marTop w:val="0"/>
      <w:marBottom w:val="0"/>
      <w:divBdr>
        <w:top w:val="none" w:sz="0" w:space="0" w:color="auto"/>
        <w:left w:val="none" w:sz="0" w:space="0" w:color="auto"/>
        <w:bottom w:val="none" w:sz="0" w:space="0" w:color="auto"/>
        <w:right w:val="none" w:sz="0" w:space="0" w:color="auto"/>
      </w:divBdr>
    </w:div>
    <w:div w:id="1486315856">
      <w:bodyDiv w:val="1"/>
      <w:marLeft w:val="0"/>
      <w:marRight w:val="0"/>
      <w:marTop w:val="0"/>
      <w:marBottom w:val="0"/>
      <w:divBdr>
        <w:top w:val="none" w:sz="0" w:space="0" w:color="auto"/>
        <w:left w:val="none" w:sz="0" w:space="0" w:color="auto"/>
        <w:bottom w:val="none" w:sz="0" w:space="0" w:color="auto"/>
        <w:right w:val="none" w:sz="0" w:space="0" w:color="auto"/>
      </w:divBdr>
    </w:div>
    <w:div w:id="1507213513">
      <w:bodyDiv w:val="1"/>
      <w:marLeft w:val="0"/>
      <w:marRight w:val="0"/>
      <w:marTop w:val="0"/>
      <w:marBottom w:val="0"/>
      <w:divBdr>
        <w:top w:val="none" w:sz="0" w:space="0" w:color="auto"/>
        <w:left w:val="none" w:sz="0" w:space="0" w:color="auto"/>
        <w:bottom w:val="none" w:sz="0" w:space="0" w:color="auto"/>
        <w:right w:val="none" w:sz="0" w:space="0" w:color="auto"/>
      </w:divBdr>
    </w:div>
    <w:div w:id="1508639472">
      <w:bodyDiv w:val="1"/>
      <w:marLeft w:val="0"/>
      <w:marRight w:val="0"/>
      <w:marTop w:val="0"/>
      <w:marBottom w:val="0"/>
      <w:divBdr>
        <w:top w:val="none" w:sz="0" w:space="0" w:color="auto"/>
        <w:left w:val="none" w:sz="0" w:space="0" w:color="auto"/>
        <w:bottom w:val="none" w:sz="0" w:space="0" w:color="auto"/>
        <w:right w:val="none" w:sz="0" w:space="0" w:color="auto"/>
      </w:divBdr>
    </w:div>
    <w:div w:id="1516648120">
      <w:bodyDiv w:val="1"/>
      <w:marLeft w:val="0"/>
      <w:marRight w:val="0"/>
      <w:marTop w:val="0"/>
      <w:marBottom w:val="0"/>
      <w:divBdr>
        <w:top w:val="none" w:sz="0" w:space="0" w:color="auto"/>
        <w:left w:val="none" w:sz="0" w:space="0" w:color="auto"/>
        <w:bottom w:val="none" w:sz="0" w:space="0" w:color="auto"/>
        <w:right w:val="none" w:sz="0" w:space="0" w:color="auto"/>
      </w:divBdr>
    </w:div>
    <w:div w:id="1518736797">
      <w:bodyDiv w:val="1"/>
      <w:marLeft w:val="0"/>
      <w:marRight w:val="0"/>
      <w:marTop w:val="0"/>
      <w:marBottom w:val="0"/>
      <w:divBdr>
        <w:top w:val="none" w:sz="0" w:space="0" w:color="auto"/>
        <w:left w:val="none" w:sz="0" w:space="0" w:color="auto"/>
        <w:bottom w:val="none" w:sz="0" w:space="0" w:color="auto"/>
        <w:right w:val="none" w:sz="0" w:space="0" w:color="auto"/>
      </w:divBdr>
    </w:div>
    <w:div w:id="1539662159">
      <w:bodyDiv w:val="1"/>
      <w:marLeft w:val="0"/>
      <w:marRight w:val="0"/>
      <w:marTop w:val="0"/>
      <w:marBottom w:val="0"/>
      <w:divBdr>
        <w:top w:val="none" w:sz="0" w:space="0" w:color="auto"/>
        <w:left w:val="none" w:sz="0" w:space="0" w:color="auto"/>
        <w:bottom w:val="none" w:sz="0" w:space="0" w:color="auto"/>
        <w:right w:val="none" w:sz="0" w:space="0" w:color="auto"/>
      </w:divBdr>
    </w:div>
    <w:div w:id="1552226455">
      <w:bodyDiv w:val="1"/>
      <w:marLeft w:val="0"/>
      <w:marRight w:val="0"/>
      <w:marTop w:val="0"/>
      <w:marBottom w:val="0"/>
      <w:divBdr>
        <w:top w:val="none" w:sz="0" w:space="0" w:color="auto"/>
        <w:left w:val="none" w:sz="0" w:space="0" w:color="auto"/>
        <w:bottom w:val="none" w:sz="0" w:space="0" w:color="auto"/>
        <w:right w:val="none" w:sz="0" w:space="0" w:color="auto"/>
      </w:divBdr>
    </w:div>
    <w:div w:id="1562407376">
      <w:bodyDiv w:val="1"/>
      <w:marLeft w:val="0"/>
      <w:marRight w:val="0"/>
      <w:marTop w:val="0"/>
      <w:marBottom w:val="0"/>
      <w:divBdr>
        <w:top w:val="none" w:sz="0" w:space="0" w:color="auto"/>
        <w:left w:val="none" w:sz="0" w:space="0" w:color="auto"/>
        <w:bottom w:val="none" w:sz="0" w:space="0" w:color="auto"/>
        <w:right w:val="none" w:sz="0" w:space="0" w:color="auto"/>
      </w:divBdr>
    </w:div>
    <w:div w:id="1563055357">
      <w:bodyDiv w:val="1"/>
      <w:marLeft w:val="0"/>
      <w:marRight w:val="0"/>
      <w:marTop w:val="0"/>
      <w:marBottom w:val="0"/>
      <w:divBdr>
        <w:top w:val="none" w:sz="0" w:space="0" w:color="auto"/>
        <w:left w:val="none" w:sz="0" w:space="0" w:color="auto"/>
        <w:bottom w:val="none" w:sz="0" w:space="0" w:color="auto"/>
        <w:right w:val="none" w:sz="0" w:space="0" w:color="auto"/>
      </w:divBdr>
    </w:div>
    <w:div w:id="1617055896">
      <w:bodyDiv w:val="1"/>
      <w:marLeft w:val="0"/>
      <w:marRight w:val="0"/>
      <w:marTop w:val="0"/>
      <w:marBottom w:val="0"/>
      <w:divBdr>
        <w:top w:val="none" w:sz="0" w:space="0" w:color="auto"/>
        <w:left w:val="none" w:sz="0" w:space="0" w:color="auto"/>
        <w:bottom w:val="none" w:sz="0" w:space="0" w:color="auto"/>
        <w:right w:val="none" w:sz="0" w:space="0" w:color="auto"/>
      </w:divBdr>
    </w:div>
    <w:div w:id="1669821980">
      <w:bodyDiv w:val="1"/>
      <w:marLeft w:val="0"/>
      <w:marRight w:val="0"/>
      <w:marTop w:val="0"/>
      <w:marBottom w:val="0"/>
      <w:divBdr>
        <w:top w:val="none" w:sz="0" w:space="0" w:color="auto"/>
        <w:left w:val="none" w:sz="0" w:space="0" w:color="auto"/>
        <w:bottom w:val="none" w:sz="0" w:space="0" w:color="auto"/>
        <w:right w:val="none" w:sz="0" w:space="0" w:color="auto"/>
      </w:divBdr>
    </w:div>
    <w:div w:id="1681152163">
      <w:bodyDiv w:val="1"/>
      <w:marLeft w:val="0"/>
      <w:marRight w:val="0"/>
      <w:marTop w:val="0"/>
      <w:marBottom w:val="0"/>
      <w:divBdr>
        <w:top w:val="none" w:sz="0" w:space="0" w:color="auto"/>
        <w:left w:val="none" w:sz="0" w:space="0" w:color="auto"/>
        <w:bottom w:val="none" w:sz="0" w:space="0" w:color="auto"/>
        <w:right w:val="none" w:sz="0" w:space="0" w:color="auto"/>
      </w:divBdr>
    </w:div>
    <w:div w:id="1710186240">
      <w:bodyDiv w:val="1"/>
      <w:marLeft w:val="0"/>
      <w:marRight w:val="0"/>
      <w:marTop w:val="0"/>
      <w:marBottom w:val="0"/>
      <w:divBdr>
        <w:top w:val="none" w:sz="0" w:space="0" w:color="auto"/>
        <w:left w:val="none" w:sz="0" w:space="0" w:color="auto"/>
        <w:bottom w:val="none" w:sz="0" w:space="0" w:color="auto"/>
        <w:right w:val="none" w:sz="0" w:space="0" w:color="auto"/>
      </w:divBdr>
    </w:div>
    <w:div w:id="1712416715">
      <w:bodyDiv w:val="1"/>
      <w:marLeft w:val="0"/>
      <w:marRight w:val="0"/>
      <w:marTop w:val="0"/>
      <w:marBottom w:val="0"/>
      <w:divBdr>
        <w:top w:val="none" w:sz="0" w:space="0" w:color="auto"/>
        <w:left w:val="none" w:sz="0" w:space="0" w:color="auto"/>
        <w:bottom w:val="none" w:sz="0" w:space="0" w:color="auto"/>
        <w:right w:val="none" w:sz="0" w:space="0" w:color="auto"/>
      </w:divBdr>
    </w:div>
    <w:div w:id="1729303963">
      <w:bodyDiv w:val="1"/>
      <w:marLeft w:val="0"/>
      <w:marRight w:val="0"/>
      <w:marTop w:val="0"/>
      <w:marBottom w:val="0"/>
      <w:divBdr>
        <w:top w:val="none" w:sz="0" w:space="0" w:color="auto"/>
        <w:left w:val="none" w:sz="0" w:space="0" w:color="auto"/>
        <w:bottom w:val="none" w:sz="0" w:space="0" w:color="auto"/>
        <w:right w:val="none" w:sz="0" w:space="0" w:color="auto"/>
      </w:divBdr>
    </w:div>
    <w:div w:id="1731146314">
      <w:bodyDiv w:val="1"/>
      <w:marLeft w:val="0"/>
      <w:marRight w:val="0"/>
      <w:marTop w:val="0"/>
      <w:marBottom w:val="0"/>
      <w:divBdr>
        <w:top w:val="none" w:sz="0" w:space="0" w:color="auto"/>
        <w:left w:val="none" w:sz="0" w:space="0" w:color="auto"/>
        <w:bottom w:val="none" w:sz="0" w:space="0" w:color="auto"/>
        <w:right w:val="none" w:sz="0" w:space="0" w:color="auto"/>
      </w:divBdr>
    </w:div>
    <w:div w:id="1744063976">
      <w:bodyDiv w:val="1"/>
      <w:marLeft w:val="0"/>
      <w:marRight w:val="0"/>
      <w:marTop w:val="0"/>
      <w:marBottom w:val="0"/>
      <w:divBdr>
        <w:top w:val="none" w:sz="0" w:space="0" w:color="auto"/>
        <w:left w:val="none" w:sz="0" w:space="0" w:color="auto"/>
        <w:bottom w:val="none" w:sz="0" w:space="0" w:color="auto"/>
        <w:right w:val="none" w:sz="0" w:space="0" w:color="auto"/>
      </w:divBdr>
    </w:div>
    <w:div w:id="1758213913">
      <w:bodyDiv w:val="1"/>
      <w:marLeft w:val="0"/>
      <w:marRight w:val="0"/>
      <w:marTop w:val="0"/>
      <w:marBottom w:val="0"/>
      <w:divBdr>
        <w:top w:val="none" w:sz="0" w:space="0" w:color="auto"/>
        <w:left w:val="none" w:sz="0" w:space="0" w:color="auto"/>
        <w:bottom w:val="none" w:sz="0" w:space="0" w:color="auto"/>
        <w:right w:val="none" w:sz="0" w:space="0" w:color="auto"/>
      </w:divBdr>
    </w:div>
    <w:div w:id="1777826411">
      <w:bodyDiv w:val="1"/>
      <w:marLeft w:val="0"/>
      <w:marRight w:val="0"/>
      <w:marTop w:val="0"/>
      <w:marBottom w:val="0"/>
      <w:divBdr>
        <w:top w:val="none" w:sz="0" w:space="0" w:color="auto"/>
        <w:left w:val="none" w:sz="0" w:space="0" w:color="auto"/>
        <w:bottom w:val="none" w:sz="0" w:space="0" w:color="auto"/>
        <w:right w:val="none" w:sz="0" w:space="0" w:color="auto"/>
      </w:divBdr>
    </w:div>
    <w:div w:id="1778136361">
      <w:bodyDiv w:val="1"/>
      <w:marLeft w:val="0"/>
      <w:marRight w:val="0"/>
      <w:marTop w:val="0"/>
      <w:marBottom w:val="0"/>
      <w:divBdr>
        <w:top w:val="none" w:sz="0" w:space="0" w:color="auto"/>
        <w:left w:val="none" w:sz="0" w:space="0" w:color="auto"/>
        <w:bottom w:val="none" w:sz="0" w:space="0" w:color="auto"/>
        <w:right w:val="none" w:sz="0" w:space="0" w:color="auto"/>
      </w:divBdr>
    </w:div>
    <w:div w:id="1807891425">
      <w:bodyDiv w:val="1"/>
      <w:marLeft w:val="0"/>
      <w:marRight w:val="0"/>
      <w:marTop w:val="0"/>
      <w:marBottom w:val="0"/>
      <w:divBdr>
        <w:top w:val="none" w:sz="0" w:space="0" w:color="auto"/>
        <w:left w:val="none" w:sz="0" w:space="0" w:color="auto"/>
        <w:bottom w:val="none" w:sz="0" w:space="0" w:color="auto"/>
        <w:right w:val="none" w:sz="0" w:space="0" w:color="auto"/>
      </w:divBdr>
    </w:div>
    <w:div w:id="1811358784">
      <w:bodyDiv w:val="1"/>
      <w:marLeft w:val="0"/>
      <w:marRight w:val="0"/>
      <w:marTop w:val="0"/>
      <w:marBottom w:val="0"/>
      <w:divBdr>
        <w:top w:val="none" w:sz="0" w:space="0" w:color="auto"/>
        <w:left w:val="none" w:sz="0" w:space="0" w:color="auto"/>
        <w:bottom w:val="none" w:sz="0" w:space="0" w:color="auto"/>
        <w:right w:val="none" w:sz="0" w:space="0" w:color="auto"/>
      </w:divBdr>
    </w:div>
    <w:div w:id="1818914023">
      <w:bodyDiv w:val="1"/>
      <w:marLeft w:val="0"/>
      <w:marRight w:val="0"/>
      <w:marTop w:val="0"/>
      <w:marBottom w:val="0"/>
      <w:divBdr>
        <w:top w:val="none" w:sz="0" w:space="0" w:color="auto"/>
        <w:left w:val="none" w:sz="0" w:space="0" w:color="auto"/>
        <w:bottom w:val="none" w:sz="0" w:space="0" w:color="auto"/>
        <w:right w:val="none" w:sz="0" w:space="0" w:color="auto"/>
      </w:divBdr>
    </w:div>
    <w:div w:id="1822312158">
      <w:bodyDiv w:val="1"/>
      <w:marLeft w:val="0"/>
      <w:marRight w:val="0"/>
      <w:marTop w:val="0"/>
      <w:marBottom w:val="0"/>
      <w:divBdr>
        <w:top w:val="none" w:sz="0" w:space="0" w:color="auto"/>
        <w:left w:val="none" w:sz="0" w:space="0" w:color="auto"/>
        <w:bottom w:val="none" w:sz="0" w:space="0" w:color="auto"/>
        <w:right w:val="none" w:sz="0" w:space="0" w:color="auto"/>
      </w:divBdr>
    </w:div>
    <w:div w:id="1827092323">
      <w:bodyDiv w:val="1"/>
      <w:marLeft w:val="0"/>
      <w:marRight w:val="0"/>
      <w:marTop w:val="0"/>
      <w:marBottom w:val="0"/>
      <w:divBdr>
        <w:top w:val="none" w:sz="0" w:space="0" w:color="auto"/>
        <w:left w:val="none" w:sz="0" w:space="0" w:color="auto"/>
        <w:bottom w:val="none" w:sz="0" w:space="0" w:color="auto"/>
        <w:right w:val="none" w:sz="0" w:space="0" w:color="auto"/>
      </w:divBdr>
    </w:div>
    <w:div w:id="1832214177">
      <w:bodyDiv w:val="1"/>
      <w:marLeft w:val="0"/>
      <w:marRight w:val="0"/>
      <w:marTop w:val="0"/>
      <w:marBottom w:val="0"/>
      <w:divBdr>
        <w:top w:val="none" w:sz="0" w:space="0" w:color="auto"/>
        <w:left w:val="none" w:sz="0" w:space="0" w:color="auto"/>
        <w:bottom w:val="none" w:sz="0" w:space="0" w:color="auto"/>
        <w:right w:val="none" w:sz="0" w:space="0" w:color="auto"/>
      </w:divBdr>
    </w:div>
    <w:div w:id="1841965030">
      <w:bodyDiv w:val="1"/>
      <w:marLeft w:val="0"/>
      <w:marRight w:val="0"/>
      <w:marTop w:val="0"/>
      <w:marBottom w:val="0"/>
      <w:divBdr>
        <w:top w:val="none" w:sz="0" w:space="0" w:color="auto"/>
        <w:left w:val="none" w:sz="0" w:space="0" w:color="auto"/>
        <w:bottom w:val="none" w:sz="0" w:space="0" w:color="auto"/>
        <w:right w:val="none" w:sz="0" w:space="0" w:color="auto"/>
      </w:divBdr>
    </w:div>
    <w:div w:id="1848206777">
      <w:bodyDiv w:val="1"/>
      <w:marLeft w:val="0"/>
      <w:marRight w:val="0"/>
      <w:marTop w:val="0"/>
      <w:marBottom w:val="0"/>
      <w:divBdr>
        <w:top w:val="none" w:sz="0" w:space="0" w:color="auto"/>
        <w:left w:val="none" w:sz="0" w:space="0" w:color="auto"/>
        <w:bottom w:val="none" w:sz="0" w:space="0" w:color="auto"/>
        <w:right w:val="none" w:sz="0" w:space="0" w:color="auto"/>
      </w:divBdr>
    </w:div>
    <w:div w:id="1852794313">
      <w:bodyDiv w:val="1"/>
      <w:marLeft w:val="0"/>
      <w:marRight w:val="0"/>
      <w:marTop w:val="0"/>
      <w:marBottom w:val="0"/>
      <w:divBdr>
        <w:top w:val="none" w:sz="0" w:space="0" w:color="auto"/>
        <w:left w:val="none" w:sz="0" w:space="0" w:color="auto"/>
        <w:bottom w:val="none" w:sz="0" w:space="0" w:color="auto"/>
        <w:right w:val="none" w:sz="0" w:space="0" w:color="auto"/>
      </w:divBdr>
    </w:div>
    <w:div w:id="1890727281">
      <w:bodyDiv w:val="1"/>
      <w:marLeft w:val="0"/>
      <w:marRight w:val="0"/>
      <w:marTop w:val="0"/>
      <w:marBottom w:val="0"/>
      <w:divBdr>
        <w:top w:val="none" w:sz="0" w:space="0" w:color="auto"/>
        <w:left w:val="none" w:sz="0" w:space="0" w:color="auto"/>
        <w:bottom w:val="none" w:sz="0" w:space="0" w:color="auto"/>
        <w:right w:val="none" w:sz="0" w:space="0" w:color="auto"/>
      </w:divBdr>
    </w:div>
    <w:div w:id="1893230194">
      <w:bodyDiv w:val="1"/>
      <w:marLeft w:val="0"/>
      <w:marRight w:val="0"/>
      <w:marTop w:val="0"/>
      <w:marBottom w:val="0"/>
      <w:divBdr>
        <w:top w:val="none" w:sz="0" w:space="0" w:color="auto"/>
        <w:left w:val="none" w:sz="0" w:space="0" w:color="auto"/>
        <w:bottom w:val="none" w:sz="0" w:space="0" w:color="auto"/>
        <w:right w:val="none" w:sz="0" w:space="0" w:color="auto"/>
      </w:divBdr>
    </w:div>
    <w:div w:id="1912882476">
      <w:bodyDiv w:val="1"/>
      <w:marLeft w:val="0"/>
      <w:marRight w:val="0"/>
      <w:marTop w:val="0"/>
      <w:marBottom w:val="0"/>
      <w:divBdr>
        <w:top w:val="none" w:sz="0" w:space="0" w:color="auto"/>
        <w:left w:val="none" w:sz="0" w:space="0" w:color="auto"/>
        <w:bottom w:val="none" w:sz="0" w:space="0" w:color="auto"/>
        <w:right w:val="none" w:sz="0" w:space="0" w:color="auto"/>
      </w:divBdr>
    </w:div>
    <w:div w:id="1934128190">
      <w:bodyDiv w:val="1"/>
      <w:marLeft w:val="0"/>
      <w:marRight w:val="0"/>
      <w:marTop w:val="0"/>
      <w:marBottom w:val="0"/>
      <w:divBdr>
        <w:top w:val="none" w:sz="0" w:space="0" w:color="auto"/>
        <w:left w:val="none" w:sz="0" w:space="0" w:color="auto"/>
        <w:bottom w:val="none" w:sz="0" w:space="0" w:color="auto"/>
        <w:right w:val="none" w:sz="0" w:space="0" w:color="auto"/>
      </w:divBdr>
    </w:div>
    <w:div w:id="1934195689">
      <w:bodyDiv w:val="1"/>
      <w:marLeft w:val="0"/>
      <w:marRight w:val="0"/>
      <w:marTop w:val="0"/>
      <w:marBottom w:val="0"/>
      <w:divBdr>
        <w:top w:val="none" w:sz="0" w:space="0" w:color="auto"/>
        <w:left w:val="none" w:sz="0" w:space="0" w:color="auto"/>
        <w:bottom w:val="none" w:sz="0" w:space="0" w:color="auto"/>
        <w:right w:val="none" w:sz="0" w:space="0" w:color="auto"/>
      </w:divBdr>
    </w:div>
    <w:div w:id="1951666148">
      <w:bodyDiv w:val="1"/>
      <w:marLeft w:val="0"/>
      <w:marRight w:val="0"/>
      <w:marTop w:val="0"/>
      <w:marBottom w:val="0"/>
      <w:divBdr>
        <w:top w:val="none" w:sz="0" w:space="0" w:color="auto"/>
        <w:left w:val="none" w:sz="0" w:space="0" w:color="auto"/>
        <w:bottom w:val="none" w:sz="0" w:space="0" w:color="auto"/>
        <w:right w:val="none" w:sz="0" w:space="0" w:color="auto"/>
      </w:divBdr>
    </w:div>
    <w:div w:id="1959988639">
      <w:bodyDiv w:val="1"/>
      <w:marLeft w:val="0"/>
      <w:marRight w:val="0"/>
      <w:marTop w:val="0"/>
      <w:marBottom w:val="0"/>
      <w:divBdr>
        <w:top w:val="none" w:sz="0" w:space="0" w:color="auto"/>
        <w:left w:val="none" w:sz="0" w:space="0" w:color="auto"/>
        <w:bottom w:val="none" w:sz="0" w:space="0" w:color="auto"/>
        <w:right w:val="none" w:sz="0" w:space="0" w:color="auto"/>
      </w:divBdr>
    </w:div>
    <w:div w:id="1962148761">
      <w:bodyDiv w:val="1"/>
      <w:marLeft w:val="0"/>
      <w:marRight w:val="0"/>
      <w:marTop w:val="0"/>
      <w:marBottom w:val="0"/>
      <w:divBdr>
        <w:top w:val="none" w:sz="0" w:space="0" w:color="auto"/>
        <w:left w:val="none" w:sz="0" w:space="0" w:color="auto"/>
        <w:bottom w:val="none" w:sz="0" w:space="0" w:color="auto"/>
        <w:right w:val="none" w:sz="0" w:space="0" w:color="auto"/>
      </w:divBdr>
    </w:div>
    <w:div w:id="1969774179">
      <w:bodyDiv w:val="1"/>
      <w:marLeft w:val="0"/>
      <w:marRight w:val="0"/>
      <w:marTop w:val="0"/>
      <w:marBottom w:val="0"/>
      <w:divBdr>
        <w:top w:val="none" w:sz="0" w:space="0" w:color="auto"/>
        <w:left w:val="none" w:sz="0" w:space="0" w:color="auto"/>
        <w:bottom w:val="none" w:sz="0" w:space="0" w:color="auto"/>
        <w:right w:val="none" w:sz="0" w:space="0" w:color="auto"/>
      </w:divBdr>
    </w:div>
    <w:div w:id="1993020135">
      <w:bodyDiv w:val="1"/>
      <w:marLeft w:val="0"/>
      <w:marRight w:val="0"/>
      <w:marTop w:val="0"/>
      <w:marBottom w:val="0"/>
      <w:divBdr>
        <w:top w:val="none" w:sz="0" w:space="0" w:color="auto"/>
        <w:left w:val="none" w:sz="0" w:space="0" w:color="auto"/>
        <w:bottom w:val="none" w:sz="0" w:space="0" w:color="auto"/>
        <w:right w:val="none" w:sz="0" w:space="0" w:color="auto"/>
      </w:divBdr>
    </w:div>
    <w:div w:id="2029259772">
      <w:bodyDiv w:val="1"/>
      <w:marLeft w:val="0"/>
      <w:marRight w:val="0"/>
      <w:marTop w:val="0"/>
      <w:marBottom w:val="0"/>
      <w:divBdr>
        <w:top w:val="none" w:sz="0" w:space="0" w:color="auto"/>
        <w:left w:val="none" w:sz="0" w:space="0" w:color="auto"/>
        <w:bottom w:val="none" w:sz="0" w:space="0" w:color="auto"/>
        <w:right w:val="none" w:sz="0" w:space="0" w:color="auto"/>
      </w:divBdr>
    </w:div>
    <w:div w:id="2032874192">
      <w:bodyDiv w:val="1"/>
      <w:marLeft w:val="0"/>
      <w:marRight w:val="0"/>
      <w:marTop w:val="0"/>
      <w:marBottom w:val="0"/>
      <w:divBdr>
        <w:top w:val="none" w:sz="0" w:space="0" w:color="auto"/>
        <w:left w:val="none" w:sz="0" w:space="0" w:color="auto"/>
        <w:bottom w:val="none" w:sz="0" w:space="0" w:color="auto"/>
        <w:right w:val="none" w:sz="0" w:space="0" w:color="auto"/>
      </w:divBdr>
    </w:div>
    <w:div w:id="2039041593">
      <w:bodyDiv w:val="1"/>
      <w:marLeft w:val="0"/>
      <w:marRight w:val="0"/>
      <w:marTop w:val="0"/>
      <w:marBottom w:val="0"/>
      <w:divBdr>
        <w:top w:val="none" w:sz="0" w:space="0" w:color="auto"/>
        <w:left w:val="none" w:sz="0" w:space="0" w:color="auto"/>
        <w:bottom w:val="none" w:sz="0" w:space="0" w:color="auto"/>
        <w:right w:val="none" w:sz="0" w:space="0" w:color="auto"/>
      </w:divBdr>
    </w:div>
    <w:div w:id="2045788452">
      <w:bodyDiv w:val="1"/>
      <w:marLeft w:val="0"/>
      <w:marRight w:val="0"/>
      <w:marTop w:val="0"/>
      <w:marBottom w:val="0"/>
      <w:divBdr>
        <w:top w:val="none" w:sz="0" w:space="0" w:color="auto"/>
        <w:left w:val="none" w:sz="0" w:space="0" w:color="auto"/>
        <w:bottom w:val="none" w:sz="0" w:space="0" w:color="auto"/>
        <w:right w:val="none" w:sz="0" w:space="0" w:color="auto"/>
      </w:divBdr>
    </w:div>
    <w:div w:id="2058190580">
      <w:bodyDiv w:val="1"/>
      <w:marLeft w:val="0"/>
      <w:marRight w:val="0"/>
      <w:marTop w:val="0"/>
      <w:marBottom w:val="0"/>
      <w:divBdr>
        <w:top w:val="none" w:sz="0" w:space="0" w:color="auto"/>
        <w:left w:val="none" w:sz="0" w:space="0" w:color="auto"/>
        <w:bottom w:val="none" w:sz="0" w:space="0" w:color="auto"/>
        <w:right w:val="none" w:sz="0" w:space="0" w:color="auto"/>
      </w:divBdr>
    </w:div>
    <w:div w:id="2085565139">
      <w:bodyDiv w:val="1"/>
      <w:marLeft w:val="0"/>
      <w:marRight w:val="0"/>
      <w:marTop w:val="0"/>
      <w:marBottom w:val="0"/>
      <w:divBdr>
        <w:top w:val="none" w:sz="0" w:space="0" w:color="auto"/>
        <w:left w:val="none" w:sz="0" w:space="0" w:color="auto"/>
        <w:bottom w:val="none" w:sz="0" w:space="0" w:color="auto"/>
        <w:right w:val="none" w:sz="0" w:space="0" w:color="auto"/>
      </w:divBdr>
    </w:div>
    <w:div w:id="2087603397">
      <w:bodyDiv w:val="1"/>
      <w:marLeft w:val="0"/>
      <w:marRight w:val="0"/>
      <w:marTop w:val="0"/>
      <w:marBottom w:val="0"/>
      <w:divBdr>
        <w:top w:val="none" w:sz="0" w:space="0" w:color="auto"/>
        <w:left w:val="none" w:sz="0" w:space="0" w:color="auto"/>
        <w:bottom w:val="none" w:sz="0" w:space="0" w:color="auto"/>
        <w:right w:val="none" w:sz="0" w:space="0" w:color="auto"/>
      </w:divBdr>
    </w:div>
    <w:div w:id="2097822623">
      <w:bodyDiv w:val="1"/>
      <w:marLeft w:val="0"/>
      <w:marRight w:val="0"/>
      <w:marTop w:val="0"/>
      <w:marBottom w:val="0"/>
      <w:divBdr>
        <w:top w:val="none" w:sz="0" w:space="0" w:color="auto"/>
        <w:left w:val="none" w:sz="0" w:space="0" w:color="auto"/>
        <w:bottom w:val="none" w:sz="0" w:space="0" w:color="auto"/>
        <w:right w:val="none" w:sz="0" w:space="0" w:color="auto"/>
      </w:divBdr>
    </w:div>
    <w:div w:id="2105563362">
      <w:bodyDiv w:val="1"/>
      <w:marLeft w:val="0"/>
      <w:marRight w:val="0"/>
      <w:marTop w:val="0"/>
      <w:marBottom w:val="0"/>
      <w:divBdr>
        <w:top w:val="none" w:sz="0" w:space="0" w:color="auto"/>
        <w:left w:val="none" w:sz="0" w:space="0" w:color="auto"/>
        <w:bottom w:val="none" w:sz="0" w:space="0" w:color="auto"/>
        <w:right w:val="none" w:sz="0" w:space="0" w:color="auto"/>
      </w:divBdr>
    </w:div>
    <w:div w:id="2109080238">
      <w:bodyDiv w:val="1"/>
      <w:marLeft w:val="0"/>
      <w:marRight w:val="0"/>
      <w:marTop w:val="0"/>
      <w:marBottom w:val="0"/>
      <w:divBdr>
        <w:top w:val="none" w:sz="0" w:space="0" w:color="auto"/>
        <w:left w:val="none" w:sz="0" w:space="0" w:color="auto"/>
        <w:bottom w:val="none" w:sz="0" w:space="0" w:color="auto"/>
        <w:right w:val="none" w:sz="0" w:space="0" w:color="auto"/>
      </w:divBdr>
    </w:div>
    <w:div w:id="21254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oleObject" Target="embeddings/oleObject26.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oleObject" Target="embeddings/oleObject31.bin"/><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hyperlink" Target="http://yandex.ru/clck/jsredir?from=yandex.ru%3Bsearch%2F%3Bweb%3B%3B&amp;text=&amp;etext=1240.j13ObuIa_oxAK_M2U00iQdL4FcmbigR1PDal1B4SzABVaNxG7-YUqUANZH_6IKX0C8Ok7WuCkri-bKbvc7HRiPAMgrz_UrnfyLvUaw5nK4ctcq9Wg98IaDxli69WPlp1S22CGcpfmy4R1kqjiWKIPuHOo-7RntsTUBKvg7Tvcw11L7iT66U-mF7IwHiz-vAMN4C5cOdp3X96RA4z-XoUk73pAvHhOF1g9N4ScyiHiAA.66e9bef625864f18c4a27958481a6bc9b6a6dd23&amp;uuid=&amp;state=PEtFfuTeVD4jaxywoSUvtJXex15Wcbo_WC5IbL5gF2nA55R7BZzfUbx-UGhzxgeV&amp;data=UlNrNmk5WktYejR0eWJFYk1LdmtxcnVmdjdtZWJFQklvZmhVWU9SVTdMSTFhUG1xS0dDeDlUOUhnNEszUGVKUTdjdjF2TXE3VENEdzkxQVRsTTBnc1I0dnBZeDRERVRfN2plcW9ZS1Bnbnc&amp;b64e=2&amp;sign=d1c0daf679e39767b043d94d9ec03134&amp;keyno=0&amp;cst=AiuY0DBWFJ5Hyx_fyvalFJA-jBiQ2vbc5k2yVRy69h3CeUo-tv7pe1fS45sgJDqBEVK5OUqd79FTSOC4LeIA9i9me0o3cdPSrbhBM2BIrKZPQiZstCzMc8Tx6QvCB2UkOW6Mj7vR-pu0GL91lnTUJzZSkt-1F8Xvw9yiHu0y6f5Aou8h82ZmYpBZno20G-MLSJDniuAR5JMC9-r0kFe225I9tUAx5_K3sdgY8DT-9IEn3OiDiXP4MVCdenGj1UeQaJ27pJP89I3odctkPEmzGcxEpl1JRiHy5l4sXyb-AIOI4XZaARspafyZKS6loPcUQZCVV3k_3WEiv4I3SJHQTthT-Syybnp-C7m2Co9mfyhICP5-mZ-edTNQVV-RHQGvn3eMT_kDSKuYcWU4wrHuV4cAqRX_xDzd-hPxQy9sNst4C7bX9a2IiUMNaBp7Q6-H4KHm2KyZfO6TLCVB_UuOHpci_GK4M9YMUtl6z5xJF3f2GYMi96A4Z1SzNIrEokm3_DdnoWPFDFV56lf8RLLuKunAmBIHoLuR&amp;ref=orjY4mGPRjk5boDnW0uvlrrd71vZw9kpRGJgA8ksnblaWTqWnKJoB1g67eKZbhGPfJ2sobIhaIhpGQKUDNiJce3TuSA7sotE8Soa3TGbcev2qTaGk5sRg-HuPPKeYWEtsQCq71sn3jYn2fqBVmt0xGFDyxjcu73xx4D9LtADYTrDtIraHcPwMIXzkYnfZBLADFnHQmc0z7HOizlpJrRh7LRzDhdk9ouH9HrGk0lAEyQZYyGfZ2GJ4-oCbNCtfL0QHEDD6YA4dKDzJeTCqUfeZCvVJGjUEuEfhk9LTfxocoUZDZq06BnjeaTEzMq4TPVcXPEcuaTPz67dc1i7TwuLWcYlodMaOzqq7ZGjC5Q_G0tuXJQBb6_olzTZCtcfT5p3tEuvzB3ebLnWw_YXbgL2OTTqY3dxr7EEPBDZmc84mwy9NvmO_d4fruh7_YdraxpGeI0LLei-nBW1RbR4i3qz_D3OiWf-u1xQJisGolPKVf0ycHsr4QMnikHBKxJ6jWExhRhvFYNU3Q8SaKOnITJv8FOTZDodFhu-7uI1FrW9EWaaYDns24AwgxelA1HHMCkYdMEYnW7F7tob0S-6xJ9JnqZ3oMguCNNXXyLGbRQhF1rBFu6lslFtgMpllJRgO5w_kY1U_kZKYVS74RZwUMZtp_X9fvrzYPpUH-mP7-Ep9Zg&amp;l10n=ru&amp;cts=1479116306553&amp;mc=2.807354922057604" TargetMode="External"/><Relationship Id="rId5" Type="http://schemas.microsoft.com/office/2007/relationships/stylesWithEffects" Target="stylesWithEffects.xml"/><Relationship Id="rId61" Type="http://schemas.openxmlformats.org/officeDocument/2006/relationships/image" Target="media/image29.wmf"/><Relationship Id="rId82" Type="http://schemas.openxmlformats.org/officeDocument/2006/relationships/image" Target="media/image38.wmf"/><Relationship Id="rId90" Type="http://schemas.openxmlformats.org/officeDocument/2006/relationships/footer" Target="footer2.xml"/><Relationship Id="rId19" Type="http://schemas.openxmlformats.org/officeDocument/2006/relationships/image" Target="media/image8.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footnotes" Target="footnotes.xml"/><Relationship Id="rId51" Type="http://schemas.openxmlformats.org/officeDocument/2006/relationships/image" Target="media/image24.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3" Type="http://schemas.openxmlformats.org/officeDocument/2006/relationships/numbering" Target="numbering.xml"/><Relationship Id="rId12" Type="http://schemas.openxmlformats.org/officeDocument/2006/relationships/image" Target="media/image4.gi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oleObject" Target="embeddings/oleObject29.bin"/><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hyperlink" Target="http://yandex.ru/clck/jsredir?from=yandex.ru%3Bsearch%2F%3Bweb%3B%3B&amp;text=&amp;etext=1240.KDinpVVyC-MZtgsfKtaiwTTG-1LOMgZmYKjg30HHUOcmQZzU9eI84ZbNtYmhZaw1dmZuERC96ztbAyBxdzKjBbjLeT2d3whES8uxj9si5Q7W4CEVFq3CQfh6aQmrkIuZaLdLbaxMG_T0XqOIUcEsgGqOdBbGZxe8MJrU5GKpsjruAU9ie3CFay9X7Nd-oY2t3zp81oYCbcOWrAoCfMJ1xyaQwZbGDhSPRsRjgxLnAtc.5bab06f9a025192c8ec54e5a59ecd9ca5e6af4fd&amp;uuid=&amp;state=PEtFfuTeVD4jaxywoSUvtJXex15Wcbo_WC5IbL5gF2nA55R7BZzfUbx-UGhzxgeV&amp;data=UlNrNmk5WktYejR0eWJFYk1Ldmtxazg3eHB3U3VWYU1relJhNGpjVkJ5ck5nbDlwZUpjM2p1SG45THRzZVV3d0t2LThYSWFyU1BoeWZfU0pTbzlFbFlTUkpTd0Y1ZGRk&amp;b64e=2&amp;sign=31bf97004bd0650018c3d6e3929b8496&amp;keyno=0&amp;cst=AiuY0DBWFJ5Hyx_fyvalFJA-jBiQ2vbc5k2yVRy69h3CeUo-tv7pe1fS45sgJDqBEVK5OUqd79FTSOC4LeIA9i9me0o3cdPSrbhBM2BIrKZPQiZstCzMc8Tx6QvCB2UkOW6Mj7vR-pu0GL91lnTUJzZSkt-1F8Xvw9yiHu0y6f5Aou8h82ZmYpBZno20G-MLSJDniuAR5JMC9-r0kFe225I9tUAx5_K3sdgY8DT-9IG528sgR8A9tFwVrTRiVtZUuV8_RWXD4JwT4Lsdb8PBFSHKd0h_0qcpjpnOp_bgf1aZLWTX2PWIIW5TtLwWtn0KEQyNSBv7VcQQyMzq17rYUxL4nx0K0mC76aLzPCpxcyvW54edqzveHMc30LYWRdGE4JRztbpew0l90UU21B4Bmcvmf5rTbjFG9xhGkZMmJsLMJikGdpE6pavVn6e-LPYdtAZmmIVURUi57oUE-30FP9l8X0kBHY-b7pX5DOeAm6SUtin77n8AXUE1ZimqValbYVzl1TNMzXaJ4vP9c62oj79D3YobKMmc&amp;ref=orjY4mGPRjk5boDnW0uvlrrd71vZw9kpPHHY9yCP1FMObwbsIPz_thYkE3C9ssmTi0IGf4PZMiUPhwcoTbUNlNZiUfTv-G9o4Ktp8XlsgmJtm3DrVP7CvIBNwTqueL5-n2k-PC5n09g_SKyI_JP7bc2wLRt9qrHiRK_CEf9nEw_yhTV4RJ9cfXcaGGCjdj1mGs5d4TPI2_GyjKlJR5TrBVVoRfWhNPUPTlj1LWfipms6MpsVNXucr_YKf5QsnJSyMCUeoYpsFHSB8mPx6ZKpK8OLti6wAB6MdvaXbVoynGpBoAZtEQYaFY_bpyvdcU_uGxg_riXvfPUH3Dno44ahIcnV7MUE_5GAJpIO9TzjfoHpQRDOYPlyaItuan7i7aD__oX23rnlgdZ2zaMix8nurb6Um4uaG2v7TTOcvUiZ7mS92TanQaSt4J8AfDXMFktidKHxH79hRxn2qfiNBiaubUMsFYmBgAm3iRMPYuYUMh_wLIjrVSZ47Bu6RVE6gVFglpmhgey9lWMRvs36S9OnBZ_bB1-yBVxnwQ3wow7QIP4z9KBkyM9z1qK5v_wX-v8HYXfDk1opUkbpqh3fQ7RDPKLUb6R0i1WQwmrCvZMtmCdYWg5mUibGoF03wBz-pBLcTKVptGXEBV4W7g0dpbjYAZU8MZnd8d-JDcGwzNC3iy2i_8bmqEP5vHOoDosuwyE7z_8QOo61GKjJfdQeQCi32Zoqb9-aG_emaoZFufvCFeZm1HPiu56yvfClSK7ZZ0-goy7bkb0m2O-fOAOnaWmDyKtIpfxeLQQwvcuBsCFs0hiAMcByQT20bwW5A6ykkhb2ut5xOXtnxf0y4sfejvg_Q2OrVpdDBV0UQsrKcyF4N7-OvjVCuYL-FVL_uX4I1sHp7EuEYXiO"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2.jpeg"/><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1055;&#1086;&#1083;&#1080;&#1085;&#1072;\Desktop\&#1090;&#1077;&#1082;&#1091;&#1097;&#1080;&#1077;%20&#1076;&#1077;&#1083;&#1072;\&#1052;&#1086;&#1089;&#1082;&#1074;&#1072;\&#1055;&#1088;&#1080;&#1084;&#1086;&#1088;&#1100;&#1077;%20&#1089;&#1086;&#1094;&#1079;&#1072;&#1097;&#1080;&#1090;&#1072;\&#1082;%20&#1086;&#1090;&#1095;&#1077;&#1090;&#1091;\&#1088;&#1072;&#1073;%20&#1092;&#1072;&#1081;&#10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'[раб файл.xlsx]Лист20'!$A$2:$A$15</c:f>
              <c:strCache>
                <c:ptCount val="14"/>
                <c:pt idx="0">
                  <c:v>Липовецкий психоневрологический интернат</c:v>
                </c:pt>
                <c:pt idx="1">
                  <c:v>Артемовский социально-реабилитационный центр для несовершеннолетних</c:v>
                </c:pt>
                <c:pt idx="2">
                  <c:v>Дом-интернат для престарелых и инвалидов, Пожарский район</c:v>
                </c:pt>
                <c:pt idx="3">
                  <c:v>Социальной-реабилитационный центр для несовершеннолетних "Парус надежды"</c:v>
                </c:pt>
                <c:pt idx="4">
                  <c:v>Дальнереченский социально-реабилитационный центр для несовершеннолетних "Надежда"</c:v>
                </c:pt>
                <c:pt idx="5">
                  <c:v>Арсеньевский социально реабилитационный центр для несовершеннолетних "Ласточка"</c:v>
                </c:pt>
                <c:pt idx="6">
                  <c:v>Артемовский дом-интернат для престарелых и инвалидов</c:v>
                </c:pt>
                <c:pt idx="7">
                  <c:v>Уссурийский социально-реабилитационный центр</c:v>
                </c:pt>
                <c:pt idx="8">
                  <c:v>Хорольский дом-интернат для престарелых и инвалидов</c:v>
                </c:pt>
                <c:pt idx="9">
                  <c:v>Спасский дом-интернат для престарелых и инвалидов</c:v>
                </c:pt>
                <c:pt idx="10">
                  <c:v>Партизанский психоневрологический интернат</c:v>
                </c:pt>
                <c:pt idx="11">
                  <c:v>Майский психоневрологический интернат</c:v>
                </c:pt>
                <c:pt idx="12">
                  <c:v>Партизанский социально реабилитационный центр для несовершеннолетних "Дружба"</c:v>
                </c:pt>
                <c:pt idx="13">
                  <c:v>Раздольненский психоневрологический интернат</c:v>
                </c:pt>
              </c:strCache>
            </c:strRef>
          </c:cat>
          <c:val>
            <c:numRef>
              <c:f>'[раб файл.xlsx]Лист20'!$B$2:$B$15</c:f>
              <c:numCache>
                <c:formatCode>0</c:formatCode>
                <c:ptCount val="14"/>
                <c:pt idx="0">
                  <c:v>96.59</c:v>
                </c:pt>
                <c:pt idx="1">
                  <c:v>96.38</c:v>
                </c:pt>
                <c:pt idx="2">
                  <c:v>94.25</c:v>
                </c:pt>
                <c:pt idx="3">
                  <c:v>92.22</c:v>
                </c:pt>
                <c:pt idx="4">
                  <c:v>89.87</c:v>
                </c:pt>
                <c:pt idx="5">
                  <c:v>89.45</c:v>
                </c:pt>
                <c:pt idx="6">
                  <c:v>88.39</c:v>
                </c:pt>
                <c:pt idx="7">
                  <c:v>88.35</c:v>
                </c:pt>
                <c:pt idx="8">
                  <c:v>83.95</c:v>
                </c:pt>
                <c:pt idx="9">
                  <c:v>83.46</c:v>
                </c:pt>
                <c:pt idx="10">
                  <c:v>81.52</c:v>
                </c:pt>
                <c:pt idx="11">
                  <c:v>74.7</c:v>
                </c:pt>
                <c:pt idx="12">
                  <c:v>73.28</c:v>
                </c:pt>
                <c:pt idx="13">
                  <c:v>67.28</c:v>
                </c:pt>
              </c:numCache>
            </c:numRef>
          </c:val>
        </c:ser>
        <c:dLbls>
          <c:showLegendKey val="0"/>
          <c:showVal val="0"/>
          <c:showCatName val="0"/>
          <c:showSerName val="0"/>
          <c:showPercent val="0"/>
          <c:showBubbleSize val="0"/>
        </c:dLbls>
        <c:gapWidth val="219"/>
        <c:overlap val="-27"/>
        <c:axId val="165052800"/>
        <c:axId val="165054336"/>
      </c:barChart>
      <c:catAx>
        <c:axId val="16505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054336"/>
        <c:crosses val="autoZero"/>
        <c:auto val="1"/>
        <c:lblAlgn val="ctr"/>
        <c:lblOffset val="100"/>
        <c:noMultiLvlLbl val="0"/>
      </c:catAx>
      <c:valAx>
        <c:axId val="165054336"/>
        <c:scaling>
          <c:orientation val="minMax"/>
          <c:max val="100"/>
          <c:min val="6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05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3708A-DBBA-49C0-ABDE-EF37B168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19073</Words>
  <Characters>108718</Characters>
  <Application>Microsoft Office Word</Application>
  <DocSecurity>4</DocSecurity>
  <Lines>905</Lines>
  <Paragraphs>255</Paragraphs>
  <ScaleCrop>false</ScaleCrop>
  <HeadingPairs>
    <vt:vector size="2" baseType="variant">
      <vt:variant>
        <vt:lpstr>Название</vt:lpstr>
      </vt:variant>
      <vt:variant>
        <vt:i4>1</vt:i4>
      </vt:variant>
    </vt:vector>
  </HeadingPairs>
  <TitlesOfParts>
    <vt:vector size="1" baseType="lpstr">
      <vt:lpstr>Независимая оценка качества работы государственных учреждений социального обслуживания, подведомственных министерству социальной защиты Сахалинской области</vt:lpstr>
    </vt:vector>
  </TitlesOfParts>
  <Company>ООО «АС»</Company>
  <LinksUpToDate>false</LinksUpToDate>
  <CharactersWithSpaces>127536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Независимая оценка качества работы государственных учреждений социального обслуживания, подведомственных министерству социальной защиты Сахалинской области</dc:title>
  <dc:creator>Admin</dc:creator>
  <cp:lastModifiedBy>Sekritari</cp:lastModifiedBy>
  <cp:revision>2</cp:revision>
  <dcterms:created xsi:type="dcterms:W3CDTF">2017-01-31T01:13:00Z</dcterms:created>
  <dcterms:modified xsi:type="dcterms:W3CDTF">2017-01-31T01:13:00Z</dcterms:modified>
</cp:coreProperties>
</file>