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0D" w:rsidRDefault="004E4F54" w:rsidP="004E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деятельности по предоставлению социальных услуг за счет ассигнований бюджета Приморского края, по договорам за счет средств физических и (или) юридических лиц на</w:t>
      </w:r>
      <w:r w:rsidR="00E53422">
        <w:rPr>
          <w:rFonts w:ascii="Times New Roman" w:hAnsi="Times New Roman" w:cs="Times New Roman"/>
          <w:b/>
          <w:sz w:val="28"/>
          <w:szCs w:val="28"/>
        </w:rPr>
        <w:t xml:space="preserve"> 01.11.</w:t>
      </w:r>
      <w:r w:rsidR="00986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53422">
        <w:rPr>
          <w:rFonts w:ascii="Times New Roman" w:hAnsi="Times New Roman" w:cs="Times New Roman"/>
          <w:b/>
          <w:sz w:val="28"/>
          <w:szCs w:val="28"/>
        </w:rPr>
        <w:t>19</w:t>
      </w:r>
      <w:r w:rsidR="00986B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2835"/>
      </w:tblGrid>
      <w:tr w:rsidR="004E4F54" w:rsidRPr="004E4F54" w:rsidTr="004E4F54">
        <w:tc>
          <w:tcPr>
            <w:tcW w:w="3119" w:type="dxa"/>
            <w:vMerge w:val="restart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2835" w:type="dxa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койко </w:t>
            </w:r>
            <w:r w:rsidR="0098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986B09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2835" w:type="dxa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Объем средств, руб.</w:t>
            </w:r>
          </w:p>
          <w:p w:rsidR="004E4F54" w:rsidRPr="00BF1A9E" w:rsidRDefault="00986B09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986B09" w:rsidRPr="004E4F54" w:rsidTr="00123CF2">
        <w:tc>
          <w:tcPr>
            <w:tcW w:w="3119" w:type="dxa"/>
            <w:vMerge/>
          </w:tcPr>
          <w:p w:rsidR="00986B09" w:rsidRPr="00BF1A9E" w:rsidRDefault="00986B09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6B09" w:rsidRPr="00BF1A9E" w:rsidRDefault="00986B09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B09" w:rsidRPr="00BF1A9E" w:rsidRDefault="00E53422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986B09" w:rsidRPr="00BF1A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B09"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86B0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986B09" w:rsidRPr="00BF1A9E" w:rsidRDefault="00E53422" w:rsidP="0098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986B09" w:rsidRPr="00BF1A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B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86B09" w:rsidRPr="004E4F54" w:rsidTr="00986B09">
        <w:tc>
          <w:tcPr>
            <w:tcW w:w="3119" w:type="dxa"/>
          </w:tcPr>
          <w:p w:rsidR="00986B09" w:rsidRPr="004E4F54" w:rsidRDefault="00986B09" w:rsidP="00986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E53422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86B09" w:rsidRPr="00986B09" w:rsidRDefault="00E53422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E53422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74301293,56</w:t>
            </w: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09" w:rsidRPr="004E4F54" w:rsidTr="00986B09">
        <w:tc>
          <w:tcPr>
            <w:tcW w:w="3119" w:type="dxa"/>
          </w:tcPr>
          <w:p w:rsidR="00986B09" w:rsidRPr="004E4F54" w:rsidRDefault="00986B09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услуг (выполнение работ), предоставление которых для физ. И юр. Лиц осуществляется на платной основе в пределах установленного гос. задания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Default="0098588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39442974,50</w:t>
            </w:r>
          </w:p>
          <w:p w:rsidR="00985889" w:rsidRPr="00986B09" w:rsidRDefault="0098588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37" w:rsidRPr="004E4F54" w:rsidTr="00D16637">
        <w:tc>
          <w:tcPr>
            <w:tcW w:w="3119" w:type="dxa"/>
          </w:tcPr>
          <w:p w:rsidR="00D16637" w:rsidRPr="004E4F54" w:rsidRDefault="00D16637" w:rsidP="00BF1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платных 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сверх установленного гос.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37" w:rsidRPr="00986B09" w:rsidRDefault="00D16637" w:rsidP="00D1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637" w:rsidRPr="00986B09" w:rsidRDefault="00D16637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637" w:rsidRPr="00986B09" w:rsidRDefault="00D16637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B09" w:rsidRPr="00BF1A9E" w:rsidTr="008604FC">
        <w:trPr>
          <w:trHeight w:val="280"/>
        </w:trPr>
        <w:tc>
          <w:tcPr>
            <w:tcW w:w="3119" w:type="dxa"/>
            <w:vAlign w:val="center"/>
          </w:tcPr>
          <w:p w:rsidR="00986B09" w:rsidRPr="00BF1A9E" w:rsidRDefault="00986B09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86B09" w:rsidRPr="00986B09" w:rsidRDefault="00E53422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E53422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122270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985889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113744268,06</w:t>
            </w:r>
          </w:p>
        </w:tc>
      </w:tr>
    </w:tbl>
    <w:p w:rsidR="004E4F54" w:rsidRDefault="004E4F54" w:rsidP="004E4F5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3"/>
        <w:gridCol w:w="2614"/>
        <w:gridCol w:w="1833"/>
      </w:tblGrid>
      <w:tr w:rsidR="005F262B" w:rsidTr="005F262B">
        <w:trPr>
          <w:trHeight w:val="394"/>
        </w:trPr>
        <w:tc>
          <w:tcPr>
            <w:tcW w:w="6043" w:type="dxa"/>
            <w:vMerge w:val="restart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2580"/>
            </w:pPr>
            <w:r>
              <w:t>Вид услуги</w:t>
            </w:r>
          </w:p>
          <w:p w:rsidR="005F262B" w:rsidRDefault="005F262B" w:rsidP="005F262B">
            <w:pPr>
              <w:pStyle w:val="60"/>
              <w:shd w:val="clear" w:color="auto" w:fill="auto"/>
              <w:tabs>
                <w:tab w:val="left" w:leader="dot" w:pos="3006"/>
              </w:tabs>
              <w:spacing w:before="0" w:line="240" w:lineRule="auto"/>
              <w:ind w:left="160"/>
            </w:pPr>
          </w:p>
        </w:tc>
        <w:tc>
          <w:tcPr>
            <w:tcW w:w="4447" w:type="dxa"/>
            <w:gridSpan w:val="2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1520"/>
            </w:pPr>
            <w:r>
              <w:t>Количество услуг</w:t>
            </w:r>
          </w:p>
        </w:tc>
      </w:tr>
      <w:tr w:rsidR="005F262B" w:rsidTr="005F262B">
        <w:trPr>
          <w:trHeight w:val="245"/>
        </w:trPr>
        <w:tc>
          <w:tcPr>
            <w:tcW w:w="6043" w:type="dxa"/>
            <w:vMerge/>
            <w:shd w:val="clear" w:color="auto" w:fill="FFFFFF"/>
          </w:tcPr>
          <w:p w:rsidR="005F262B" w:rsidRDefault="005F262B" w:rsidP="005F262B">
            <w:pPr>
              <w:spacing w:after="0" w:line="240" w:lineRule="auto"/>
            </w:pP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по ИП Факт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Факт</w:t>
            </w:r>
          </w:p>
        </w:tc>
      </w:tr>
      <w:tr w:rsidR="00AF3C24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20"/>
              <w:shd w:val="clear" w:color="auto" w:fill="auto"/>
              <w:spacing w:line="240" w:lineRule="auto"/>
            </w:pPr>
            <w:r>
              <w:t>КГБУСО "Партизанский ПНИ"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1411165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1411165</w:t>
            </w:r>
          </w:p>
        </w:tc>
      </w:tr>
      <w:tr w:rsidR="00AF3C24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AF3C24" w:rsidRPr="005D7156" w:rsidRDefault="00AF3C24" w:rsidP="00AF3C24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социально-экономические: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F3C24" w:rsidTr="005F262B">
        <w:trPr>
          <w:trHeight w:val="208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 xml:space="preserve">Обеспечение при выписке из стационарных организаций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AF3C24" w:rsidTr="005F262B">
        <w:trPr>
          <w:trHeight w:val="144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AF3C24" w:rsidRPr="005D7156" w:rsidRDefault="00AF3C24" w:rsidP="00AF3C24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социально-медицинские: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487068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487068</w:t>
            </w:r>
          </w:p>
        </w:tc>
      </w:tr>
      <w:tr w:rsidR="00AF3C24" w:rsidTr="005F262B">
        <w:trPr>
          <w:trHeight w:val="331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Выполнение процедур, связанных с организацией ухода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C24" w:rsidRPr="005D7156" w:rsidRDefault="00AF3C24" w:rsidP="00AF3C2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122718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C24" w:rsidRPr="005D7156" w:rsidRDefault="00AF3C24" w:rsidP="00AF3C2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122718</w:t>
            </w:r>
          </w:p>
        </w:tc>
      </w:tr>
      <w:tr w:rsidR="00AF3C24" w:rsidTr="005F262B">
        <w:trPr>
          <w:trHeight w:val="197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Консультирование по социально-медицинским вопросам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10727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10727</w:t>
            </w:r>
          </w:p>
        </w:tc>
      </w:tr>
      <w:tr w:rsidR="00AF3C24" w:rsidTr="005F262B">
        <w:trPr>
          <w:trHeight w:val="199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Оказание или содействие в оказании медицинской помощи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pacing w:line="240" w:lineRule="auto"/>
              <w:jc w:val="center"/>
            </w:pPr>
            <w:r>
              <w:t>3385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pacing w:line="240" w:lineRule="auto"/>
              <w:jc w:val="center"/>
            </w:pPr>
            <w:r>
              <w:t>3385</w:t>
            </w:r>
          </w:p>
        </w:tc>
      </w:tr>
      <w:tr w:rsidR="00AF3C24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Оказание первичной медико-санитарной помощи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74511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74511</w:t>
            </w:r>
          </w:p>
        </w:tc>
      </w:tr>
      <w:tr w:rsidR="00AF3C24" w:rsidTr="005F262B">
        <w:trPr>
          <w:trHeight w:val="312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 xml:space="preserve">Организация экстренной медико-психологической помощи 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197"/>
        </w:trPr>
        <w:tc>
          <w:tcPr>
            <w:tcW w:w="6043" w:type="dxa"/>
            <w:shd w:val="clear" w:color="auto" w:fill="FFFFFF"/>
          </w:tcPr>
          <w:p w:rsidR="00AF3C24" w:rsidRPr="005D7156" w:rsidRDefault="00AF3C24" w:rsidP="00AF3C2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D7156">
              <w:rPr>
                <w:rFonts w:ascii="Arial" w:eastAsia="Arial" w:hAnsi="Arial" w:cs="Arial"/>
                <w:sz w:val="18"/>
                <w:szCs w:val="18"/>
              </w:rPr>
              <w:t>Помощь в проведении процедур, связанных с сохранением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17893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17893</w:t>
            </w:r>
          </w:p>
        </w:tc>
      </w:tr>
      <w:tr w:rsidR="00AF3C24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Проведение занятий по адаптивной физической культуре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Проведение или оказание содействия в проведении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</w:tr>
      <w:tr w:rsidR="00AF3C24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мероприятий, направленных на формирование</w:t>
            </w:r>
          </w:p>
        </w:tc>
        <w:tc>
          <w:tcPr>
            <w:tcW w:w="2614" w:type="dxa"/>
            <w:shd w:val="clear" w:color="auto" w:fill="FFFFFF"/>
          </w:tcPr>
          <w:p w:rsidR="00AF3C24" w:rsidRPr="006A7952" w:rsidRDefault="00AF3C24" w:rsidP="00AF3C24">
            <w:pPr>
              <w:pStyle w:val="20"/>
              <w:shd w:val="clear" w:color="auto" w:fill="auto"/>
              <w:tabs>
                <w:tab w:val="left" w:leader="dot" w:pos="2558"/>
              </w:tabs>
              <w:spacing w:line="240" w:lineRule="auto"/>
              <w:jc w:val="center"/>
            </w:pPr>
            <w:r>
              <w:rPr>
                <w:bCs/>
                <w:sz w:val="18"/>
                <w:szCs w:val="18"/>
              </w:rPr>
              <w:t>11541</w:t>
            </w:r>
          </w:p>
        </w:tc>
        <w:tc>
          <w:tcPr>
            <w:tcW w:w="1833" w:type="dxa"/>
            <w:shd w:val="clear" w:color="auto" w:fill="FFFFFF"/>
          </w:tcPr>
          <w:p w:rsidR="00AF3C24" w:rsidRPr="006A7952" w:rsidRDefault="00AF3C24" w:rsidP="00AF3C24">
            <w:pPr>
              <w:pStyle w:val="20"/>
              <w:shd w:val="clear" w:color="auto" w:fill="auto"/>
              <w:tabs>
                <w:tab w:val="left" w:leader="dot" w:pos="2558"/>
              </w:tabs>
              <w:spacing w:line="240" w:lineRule="auto"/>
              <w:jc w:val="center"/>
            </w:pPr>
            <w:r>
              <w:rPr>
                <w:bCs/>
                <w:sz w:val="18"/>
                <w:szCs w:val="18"/>
              </w:rPr>
              <w:t>11541</w:t>
            </w:r>
          </w:p>
        </w:tc>
      </w:tr>
      <w:tr w:rsidR="00AF3C24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Проведение первичного медицинского осмотра и первичной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35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35</w:t>
            </w:r>
          </w:p>
        </w:tc>
      </w:tr>
      <w:tr w:rsidR="00AF3C24" w:rsidTr="005F262B">
        <w:trPr>
          <w:trHeight w:val="254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Систематическое наблюдение за состоянием здоровья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</w:tr>
      <w:tr w:rsidR="00AF3C24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Содействие в обеспечении лекарственными препаратами и</w:t>
            </w:r>
          </w:p>
        </w:tc>
        <w:tc>
          <w:tcPr>
            <w:tcW w:w="2614" w:type="dxa"/>
            <w:shd w:val="clear" w:color="auto" w:fill="FFFFFF"/>
          </w:tcPr>
          <w:p w:rsidR="00AF3C24" w:rsidRPr="005D7156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822</w:t>
            </w:r>
          </w:p>
        </w:tc>
        <w:tc>
          <w:tcPr>
            <w:tcW w:w="1833" w:type="dxa"/>
            <w:shd w:val="clear" w:color="auto" w:fill="FFFFFF"/>
          </w:tcPr>
          <w:p w:rsidR="00AF3C24" w:rsidRPr="005D7156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822</w:t>
            </w:r>
          </w:p>
        </w:tc>
      </w:tr>
      <w:tr w:rsidR="00AF3C24" w:rsidTr="005F262B">
        <w:trPr>
          <w:trHeight w:val="226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социально-психологические:</w:t>
            </w:r>
          </w:p>
        </w:tc>
        <w:tc>
          <w:tcPr>
            <w:tcW w:w="2614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3C24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Социально-психологический патронаж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Социально-психологическое консультирование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11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социально-педагогические:</w:t>
            </w:r>
          </w:p>
        </w:tc>
        <w:tc>
          <w:tcPr>
            <w:tcW w:w="2614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3066</w:t>
            </w:r>
          </w:p>
        </w:tc>
        <w:tc>
          <w:tcPr>
            <w:tcW w:w="1833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3066</w:t>
            </w:r>
          </w:p>
        </w:tc>
      </w:tr>
      <w:tr w:rsidR="00AF3C24" w:rsidTr="005F262B">
        <w:trPr>
          <w:trHeight w:val="322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 xml:space="preserve">Обучение детей-инвалидов навыкам самообслуживания и др. 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187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Организация досуга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1027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1027</w:t>
            </w:r>
          </w:p>
        </w:tc>
      </w:tr>
      <w:tr w:rsidR="00AF3C24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получения детьми-инвалидами общего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Социально-педагогическая коррекция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Формирование позитивных интересов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2039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2039</w:t>
            </w:r>
          </w:p>
        </w:tc>
      </w:tr>
      <w:tr w:rsidR="00AF3C24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социально-бытовые:</w:t>
            </w:r>
          </w:p>
        </w:tc>
        <w:tc>
          <w:tcPr>
            <w:tcW w:w="2614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801002</w:t>
            </w:r>
          </w:p>
        </w:tc>
        <w:tc>
          <w:tcPr>
            <w:tcW w:w="1833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801002</w:t>
            </w:r>
          </w:p>
        </w:tc>
      </w:tr>
      <w:tr w:rsidR="00AF3C24" w:rsidTr="005F262B">
        <w:trPr>
          <w:trHeight w:val="264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Обеспечение книгами, журналами, газетами, настольными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2099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2099</w:t>
            </w:r>
          </w:p>
        </w:tc>
      </w:tr>
      <w:tr w:rsidR="00AF3C24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Обеспечение мягким инвентарем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162734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162734</w:t>
            </w:r>
          </w:p>
        </w:tc>
      </w:tr>
      <w:tr w:rsidR="00AF3C24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Обеспечение питанием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</w:tr>
      <w:tr w:rsidR="00AF3C24" w:rsidTr="005F262B">
        <w:trPr>
          <w:trHeight w:val="288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Обеспечение сохранности личных вещей и ценностей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tabs>
                <w:tab w:val="left" w:leader="underscore" w:pos="533"/>
              </w:tabs>
              <w:spacing w:line="240" w:lineRule="auto"/>
              <w:jc w:val="center"/>
            </w:pPr>
            <w:r>
              <w:t>122718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tabs>
                <w:tab w:val="left" w:leader="underscore" w:pos="533"/>
              </w:tabs>
              <w:spacing w:line="240" w:lineRule="auto"/>
              <w:jc w:val="center"/>
            </w:pPr>
            <w:r>
              <w:t>122718</w:t>
            </w:r>
          </w:p>
        </w:tc>
      </w:tr>
      <w:tr w:rsidR="00AF3C24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Организация ритуальных услуг</w:t>
            </w:r>
          </w:p>
        </w:tc>
        <w:tc>
          <w:tcPr>
            <w:tcW w:w="2614" w:type="dxa"/>
            <w:shd w:val="clear" w:color="auto" w:fill="FFFFFF"/>
          </w:tcPr>
          <w:p w:rsidR="00AF3C24" w:rsidRPr="008F3E19" w:rsidRDefault="00AF3C24" w:rsidP="00AF3C24">
            <w:pPr>
              <w:pStyle w:val="20"/>
              <w:shd w:val="clear" w:color="auto" w:fill="auto"/>
              <w:tabs>
                <w:tab w:val="left" w:leader="underscore" w:pos="893"/>
              </w:tabs>
              <w:spacing w:line="240" w:lineRule="auto"/>
              <w:jc w:val="center"/>
            </w:pPr>
            <w:r>
              <w:t>25</w:t>
            </w:r>
          </w:p>
        </w:tc>
        <w:tc>
          <w:tcPr>
            <w:tcW w:w="1833" w:type="dxa"/>
            <w:shd w:val="clear" w:color="auto" w:fill="FFFFFF"/>
          </w:tcPr>
          <w:p w:rsidR="00AF3C24" w:rsidRPr="008F3E19" w:rsidRDefault="00AF3C24" w:rsidP="00AF3C24">
            <w:pPr>
              <w:pStyle w:val="20"/>
              <w:shd w:val="clear" w:color="auto" w:fill="auto"/>
              <w:tabs>
                <w:tab w:val="left" w:leader="underscore" w:pos="893"/>
              </w:tabs>
              <w:spacing w:line="240" w:lineRule="auto"/>
              <w:jc w:val="center"/>
            </w:pPr>
            <w:r>
              <w:t>25</w:t>
            </w:r>
          </w:p>
        </w:tc>
      </w:tr>
      <w:tr w:rsidR="00AF3C24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Отправка почтовой корреспонденции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210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210</w:t>
            </w:r>
          </w:p>
        </w:tc>
      </w:tr>
      <w:tr w:rsidR="00AF3C24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Помощь в приеме пищи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5225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5225</w:t>
            </w:r>
          </w:p>
        </w:tc>
      </w:tr>
      <w:tr w:rsidR="00AF3C24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Предоставление в пользование мебели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tabs>
                <w:tab w:val="left" w:leader="underscore" w:pos="1782"/>
              </w:tabs>
              <w:spacing w:line="240" w:lineRule="auto"/>
              <w:jc w:val="center"/>
            </w:pPr>
            <w:r>
              <w:t>122718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tabs>
                <w:tab w:val="left" w:leader="underscore" w:pos="1782"/>
              </w:tabs>
              <w:spacing w:line="240" w:lineRule="auto"/>
              <w:jc w:val="center"/>
            </w:pPr>
            <w:r>
              <w:t>122718</w:t>
            </w:r>
          </w:p>
        </w:tc>
      </w:tr>
      <w:tr w:rsidR="00AF3C24" w:rsidTr="005F262B">
        <w:trPr>
          <w:trHeight w:val="216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Предоставление гигиенических услуг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139837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139837</w:t>
            </w:r>
          </w:p>
        </w:tc>
      </w:tr>
      <w:tr w:rsidR="00AF3C24" w:rsidTr="005F262B">
        <w:trPr>
          <w:trHeight w:val="293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Предоставление площади жилых помещений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122718</w:t>
            </w:r>
          </w:p>
        </w:tc>
      </w:tr>
      <w:tr w:rsidR="00AF3C24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отправления религиозных обрядов</w:t>
            </w:r>
          </w:p>
        </w:tc>
        <w:tc>
          <w:tcPr>
            <w:tcW w:w="2614" w:type="dxa"/>
            <w:shd w:val="clear" w:color="auto" w:fill="FFFFFF"/>
          </w:tcPr>
          <w:p w:rsidR="00AF3C24" w:rsidRPr="008F3E19" w:rsidRDefault="00AF3C24" w:rsidP="00AF3C24">
            <w:pPr>
              <w:pStyle w:val="20"/>
              <w:shd w:val="clear" w:color="auto" w:fill="auto"/>
              <w:tabs>
                <w:tab w:val="left" w:leader="dot" w:pos="307"/>
                <w:tab w:val="left" w:leader="dot" w:pos="504"/>
                <w:tab w:val="left" w:leader="dot" w:pos="1416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Pr="008F3E19" w:rsidRDefault="00AF3C24" w:rsidP="00AF3C24">
            <w:pPr>
              <w:pStyle w:val="20"/>
              <w:shd w:val="clear" w:color="auto" w:fill="auto"/>
              <w:tabs>
                <w:tab w:val="left" w:leader="dot" w:pos="307"/>
                <w:tab w:val="left" w:leader="dot" w:pos="504"/>
                <w:tab w:val="left" w:leader="dot" w:pos="1416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F3C24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социально-правовые:</w:t>
            </w:r>
          </w:p>
        </w:tc>
        <w:tc>
          <w:tcPr>
            <w:tcW w:w="2614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17225</w:t>
            </w:r>
            <w:bookmarkStart w:id="0" w:name="_GoBack"/>
            <w:bookmarkEnd w:id="0"/>
          </w:p>
        </w:tc>
        <w:tc>
          <w:tcPr>
            <w:tcW w:w="1833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17225</w:t>
            </w:r>
          </w:p>
        </w:tc>
      </w:tr>
      <w:tr w:rsidR="00AF3C24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Консультирование по вопросам, связанным с правом граждан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37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37</w:t>
            </w:r>
          </w:p>
        </w:tc>
      </w:tr>
      <w:tr w:rsidR="00AF3C24" w:rsidTr="005F262B">
        <w:trPr>
          <w:trHeight w:val="202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Оказание помощи в вопросах, связанных с пенсионным</w:t>
            </w:r>
          </w:p>
        </w:tc>
        <w:tc>
          <w:tcPr>
            <w:tcW w:w="2614" w:type="dxa"/>
            <w:shd w:val="clear" w:color="auto" w:fill="FFFFFF"/>
          </w:tcPr>
          <w:p w:rsidR="00AF3C24" w:rsidRPr="008F3E19" w:rsidRDefault="00AF3C24" w:rsidP="00AF3C24">
            <w:pPr>
              <w:pStyle w:val="20"/>
              <w:shd w:val="clear" w:color="auto" w:fill="auto"/>
              <w:tabs>
                <w:tab w:val="left" w:leader="underscore" w:pos="902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8236</w:t>
            </w:r>
          </w:p>
        </w:tc>
        <w:tc>
          <w:tcPr>
            <w:tcW w:w="1833" w:type="dxa"/>
            <w:shd w:val="clear" w:color="auto" w:fill="FFFFFF"/>
          </w:tcPr>
          <w:p w:rsidR="00AF3C24" w:rsidRPr="008F3E19" w:rsidRDefault="00AF3C24" w:rsidP="00AF3C24">
            <w:pPr>
              <w:pStyle w:val="20"/>
              <w:shd w:val="clear" w:color="auto" w:fill="auto"/>
              <w:tabs>
                <w:tab w:val="left" w:leader="underscore" w:pos="902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8236</w:t>
            </w:r>
          </w:p>
        </w:tc>
      </w:tr>
      <w:tr w:rsidR="00AF3C24" w:rsidTr="005F262B">
        <w:trPr>
          <w:trHeight w:val="283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Оказание помощи в защите прав и законных интересов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8910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8910</w:t>
            </w:r>
          </w:p>
        </w:tc>
      </w:tr>
      <w:tr w:rsidR="00AF3C24" w:rsidTr="005F262B">
        <w:trPr>
          <w:trHeight w:val="221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 xml:space="preserve">Оказание помощи в оформлении и восстановлении 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30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30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</w:tr>
      <w:tr w:rsidR="00AF3C24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услуги в целях повышения коммуникативного</w:t>
            </w:r>
          </w:p>
        </w:tc>
        <w:tc>
          <w:tcPr>
            <w:tcW w:w="2614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79109</w:t>
            </w:r>
          </w:p>
        </w:tc>
        <w:tc>
          <w:tcPr>
            <w:tcW w:w="1833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79109</w:t>
            </w:r>
          </w:p>
        </w:tc>
      </w:tr>
      <w:tr w:rsidR="00AF3C24" w:rsidTr="005F262B">
        <w:trPr>
          <w:trHeight w:val="293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бучение инвалидов (детей-инвалидов) пользованию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5261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5261</w:t>
            </w:r>
          </w:p>
        </w:tc>
      </w:tr>
      <w:tr w:rsidR="00AF3C24" w:rsidTr="005F262B">
        <w:trPr>
          <w:trHeight w:val="272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Оказание помощи в обучении навыкам компьютерной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проведение социально-реабилитационных мероприятий в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73848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73848</w:t>
            </w:r>
          </w:p>
        </w:tc>
      </w:tr>
      <w:tr w:rsidR="00AF3C24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AF3C24" w:rsidRPr="00665CD9" w:rsidRDefault="00AF3C24" w:rsidP="00AF3C24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социально-трудовые:</w:t>
            </w:r>
          </w:p>
        </w:tc>
        <w:tc>
          <w:tcPr>
            <w:tcW w:w="2614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23683</w:t>
            </w:r>
          </w:p>
        </w:tc>
        <w:tc>
          <w:tcPr>
            <w:tcW w:w="1833" w:type="dxa"/>
            <w:shd w:val="clear" w:color="auto" w:fill="FFFFFF"/>
          </w:tcPr>
          <w:p w:rsidR="00AF3C24" w:rsidRPr="00BC4A78" w:rsidRDefault="00AF3C24" w:rsidP="00AF3C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23683</w:t>
            </w:r>
          </w:p>
        </w:tc>
      </w:tr>
      <w:tr w:rsidR="00AF3C24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Добровольное участие в лечебно-трудовой деятельности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20809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20809</w:t>
            </w:r>
          </w:p>
        </w:tc>
      </w:tr>
      <w:tr w:rsidR="00AF3C24" w:rsidTr="005F262B">
        <w:trPr>
          <w:trHeight w:val="221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Оказание помощи в трудоустройстве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AF3C24" w:rsidTr="005F262B">
        <w:trPr>
          <w:trHeight w:val="221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Организация в помощи в получении образования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 326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 326</w:t>
            </w:r>
          </w:p>
        </w:tc>
      </w:tr>
      <w:tr w:rsidR="00AF3C24" w:rsidTr="005F262B">
        <w:trPr>
          <w:trHeight w:val="331"/>
        </w:trPr>
        <w:tc>
          <w:tcPr>
            <w:tcW w:w="6043" w:type="dxa"/>
            <w:shd w:val="clear" w:color="auto" w:fill="FFFFFF"/>
          </w:tcPr>
          <w:p w:rsidR="00AF3C24" w:rsidRDefault="00AF3C24" w:rsidP="00AF3C24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 по использованию трудовых</w:t>
            </w:r>
          </w:p>
        </w:tc>
        <w:tc>
          <w:tcPr>
            <w:tcW w:w="2614" w:type="dxa"/>
            <w:shd w:val="clear" w:color="auto" w:fill="FFFFFF"/>
          </w:tcPr>
          <w:p w:rsidR="00AF3C24" w:rsidRDefault="00AF3C24" w:rsidP="00AF3C24">
            <w:pPr>
              <w:pStyle w:val="20"/>
              <w:shd w:val="clear" w:color="auto" w:fill="auto"/>
              <w:spacing w:line="240" w:lineRule="auto"/>
            </w:pPr>
            <w:r>
              <w:t xml:space="preserve">                     2548</w:t>
            </w:r>
          </w:p>
        </w:tc>
        <w:tc>
          <w:tcPr>
            <w:tcW w:w="1833" w:type="dxa"/>
            <w:shd w:val="clear" w:color="auto" w:fill="FFFFFF"/>
          </w:tcPr>
          <w:p w:rsidR="00AF3C24" w:rsidRDefault="00AF3C24" w:rsidP="00AF3C24">
            <w:pPr>
              <w:pStyle w:val="20"/>
              <w:shd w:val="clear" w:color="auto" w:fill="auto"/>
              <w:spacing w:line="240" w:lineRule="auto"/>
            </w:pPr>
            <w:r>
              <w:t xml:space="preserve">            </w:t>
            </w:r>
            <w:r>
              <w:t xml:space="preserve"> 2548</w:t>
            </w:r>
          </w:p>
        </w:tc>
      </w:tr>
    </w:tbl>
    <w:p w:rsidR="005F262B" w:rsidRDefault="005F262B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Pr="004E4F54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FB0" w:rsidRPr="004E4F54" w:rsidSect="006B5A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4"/>
    <w:rsid w:val="004E4F54"/>
    <w:rsid w:val="005F262B"/>
    <w:rsid w:val="006A12C7"/>
    <w:rsid w:val="006A7952"/>
    <w:rsid w:val="006B5A67"/>
    <w:rsid w:val="008F3E19"/>
    <w:rsid w:val="00985889"/>
    <w:rsid w:val="00986B09"/>
    <w:rsid w:val="00A45C81"/>
    <w:rsid w:val="00AD4FB0"/>
    <w:rsid w:val="00AF3C24"/>
    <w:rsid w:val="00B66B1F"/>
    <w:rsid w:val="00BB01A8"/>
    <w:rsid w:val="00BC4A78"/>
    <w:rsid w:val="00BF1A9E"/>
    <w:rsid w:val="00D16637"/>
    <w:rsid w:val="00D65949"/>
    <w:rsid w:val="00DD350D"/>
    <w:rsid w:val="00E53422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8657"/>
  <w15:docId w15:val="{78E619C5-7943-4043-A7A0-34FD1429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5F26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F262B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rsid w:val="005F26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62B"/>
    <w:pPr>
      <w:shd w:val="clear" w:color="auto" w:fill="FFFFFF"/>
      <w:spacing w:after="12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5F262B"/>
    <w:pPr>
      <w:shd w:val="clear" w:color="auto" w:fill="FFFFFF"/>
      <w:spacing w:before="120" w:after="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SocR1</cp:lastModifiedBy>
  <cp:revision>9</cp:revision>
  <cp:lastPrinted>2017-02-14T04:27:00Z</cp:lastPrinted>
  <dcterms:created xsi:type="dcterms:W3CDTF">2017-02-14T04:43:00Z</dcterms:created>
  <dcterms:modified xsi:type="dcterms:W3CDTF">2019-11-12T00:42:00Z</dcterms:modified>
</cp:coreProperties>
</file>